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8505C7A"/>
    <w:p w14:paraId="0DF85CEF">
      <w:pPr>
        <w:tabs>
          <w:tab w:val="left" w:pos="3982"/>
        </w:tabs>
        <w:ind w:firstLine="480"/>
      </w:pPr>
    </w:p>
    <w:p w14:paraId="0C120189">
      <w:pPr>
        <w:jc w:val="center"/>
        <w:rPr>
          <w:rFonts w:eastAsia="黑体"/>
          <w:sz w:val="72"/>
        </w:rPr>
      </w:pPr>
      <w:r>
        <w:rPr>
          <w:rFonts w:eastAsia="黑体"/>
          <w:sz w:val="72"/>
        </w:rPr>
        <w:drawing>
          <wp:inline distT="0" distB="0" distL="0" distR="0">
            <wp:extent cx="4373880" cy="1009650"/>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373880" cy="1009650"/>
                    </a:xfrm>
                    <a:prstGeom prst="rect">
                      <a:avLst/>
                    </a:prstGeom>
                    <a:noFill/>
                    <a:ln>
                      <a:noFill/>
                    </a:ln>
                  </pic:spPr>
                </pic:pic>
              </a:graphicData>
            </a:graphic>
          </wp:inline>
        </w:drawing>
      </w:r>
    </w:p>
    <w:p w14:paraId="29D1ADE7">
      <w:pPr>
        <w:ind w:firstLine="1441"/>
        <w:jc w:val="center"/>
        <w:rPr>
          <w:rFonts w:ascii="华文细黑" w:hAnsi="华文细黑" w:eastAsia="华文细黑"/>
          <w:b/>
          <w:sz w:val="72"/>
          <w:szCs w:val="72"/>
        </w:rPr>
      </w:pPr>
      <w:r>
        <w:rPr>
          <w:rFonts w:hint="eastAsia" w:ascii="华文细黑" w:hAnsi="华文细黑" w:eastAsia="华文细黑"/>
          <w:b/>
          <w:sz w:val="72"/>
          <w:szCs w:val="72"/>
        </w:rPr>
        <w:t>本科毕业论文（设计）</w:t>
      </w:r>
    </w:p>
    <w:p w14:paraId="6C09352E">
      <w:pPr>
        <w:ind w:firstLine="480"/>
      </w:pPr>
    </w:p>
    <w:p w14:paraId="384A23BE">
      <w:pPr>
        <w:ind w:firstLine="397"/>
        <w:rPr>
          <w:rFonts w:eastAsia="黑体"/>
          <w:b/>
          <w:sz w:val="44"/>
          <w:szCs w:val="44"/>
        </w:rPr>
      </w:pPr>
      <w:r>
        <w:rPr>
          <w:rFonts w:eastAsia="华文细黑"/>
          <w:b/>
          <w:sz w:val="44"/>
          <w:szCs w:val="44"/>
          <w:lang w:bidi="en-US"/>
        </w:rPr>
        <w:t>题目：</w:t>
      </w:r>
      <w:r>
        <w:rPr>
          <w:sz w:val="30"/>
          <w:szCs w:val="30"/>
          <w:u w:val="single"/>
        </w:rPr>
        <w:t xml:space="preserve"> </w:t>
      </w:r>
      <w:r>
        <w:rPr>
          <w:rFonts w:hint="eastAsia"/>
          <w:sz w:val="30"/>
          <w:szCs w:val="30"/>
          <w:u w:val="single"/>
        </w:rPr>
        <w:t xml:space="preserve"> </w:t>
      </w:r>
      <w:r>
        <w:rPr>
          <w:sz w:val="30"/>
          <w:szCs w:val="30"/>
          <w:u w:val="single"/>
        </w:rPr>
        <w:t xml:space="preserve">  </w:t>
      </w:r>
      <w:r>
        <w:rPr>
          <w:rFonts w:hint="eastAsia"/>
          <w:sz w:val="30"/>
          <w:szCs w:val="30"/>
          <w:u w:val="single"/>
        </w:rPr>
        <w:t>基于深度学习的SAR图像生成算法设计与实现</w:t>
      </w:r>
      <w:r>
        <w:rPr>
          <w:sz w:val="30"/>
          <w:szCs w:val="30"/>
          <w:u w:val="single"/>
        </w:rPr>
        <w:t xml:space="preserve">   </w:t>
      </w:r>
      <w:r>
        <w:rPr>
          <w:rFonts w:hint="eastAsia"/>
          <w:sz w:val="30"/>
          <w:szCs w:val="30"/>
          <w:u w:val="single"/>
        </w:rPr>
        <w:t xml:space="preserve"> </w:t>
      </w:r>
    </w:p>
    <w:p w14:paraId="0F49F795">
      <w:pPr>
        <w:ind w:firstLine="480"/>
      </w:pPr>
    </w:p>
    <w:p w14:paraId="23ABD484">
      <w:pPr>
        <w:ind w:firstLine="480"/>
      </w:pPr>
    </w:p>
    <w:p w14:paraId="12048713">
      <w:pPr>
        <w:ind w:firstLine="480"/>
      </w:pPr>
    </w:p>
    <w:p w14:paraId="52BEA371">
      <w:pPr>
        <w:spacing w:line="360" w:lineRule="auto"/>
        <w:ind w:firstLine="1500" w:firstLineChars="500"/>
        <w:rPr>
          <w:sz w:val="30"/>
          <w:szCs w:val="30"/>
          <w:u w:val="single"/>
        </w:rPr>
      </w:pPr>
      <w:r>
        <w:rPr>
          <w:sz w:val="30"/>
          <w:szCs w:val="30"/>
        </w:rPr>
        <w:t>学           院：</w:t>
      </w:r>
      <w:r>
        <w:rPr>
          <w:sz w:val="30"/>
          <w:szCs w:val="30"/>
          <w:u w:val="single"/>
        </w:rPr>
        <w:t xml:space="preserve">  </w:t>
      </w:r>
      <w:r>
        <w:rPr>
          <w:rFonts w:hint="eastAsia"/>
          <w:sz w:val="30"/>
          <w:szCs w:val="30"/>
          <w:u w:val="single"/>
        </w:rPr>
        <w:t xml:space="preserve"> </w:t>
      </w:r>
      <w:r>
        <w:rPr>
          <w:sz w:val="30"/>
          <w:szCs w:val="30"/>
          <w:u w:val="single"/>
        </w:rPr>
        <w:t xml:space="preserve">   </w:t>
      </w:r>
      <w:r>
        <w:rPr>
          <w:rFonts w:hint="eastAsia"/>
          <w:sz w:val="30"/>
          <w:szCs w:val="30"/>
          <w:u w:val="single"/>
        </w:rPr>
        <w:t xml:space="preserve"> </w:t>
      </w:r>
      <w:r>
        <w:rPr>
          <w:sz w:val="30"/>
          <w:szCs w:val="30"/>
          <w:u w:val="single"/>
        </w:rPr>
        <w:t xml:space="preserve">  </w:t>
      </w:r>
      <w:r>
        <w:rPr>
          <w:rFonts w:hint="eastAsia"/>
          <w:sz w:val="30"/>
          <w:szCs w:val="30"/>
          <w:u w:val="single"/>
        </w:rPr>
        <w:t xml:space="preserve">  </w:t>
      </w:r>
      <w:r>
        <w:rPr>
          <w:sz w:val="30"/>
          <w:szCs w:val="30"/>
          <w:u w:val="single"/>
        </w:rPr>
        <w:t>信息科学与工程学院</w:t>
      </w:r>
      <w:r>
        <w:rPr>
          <w:rFonts w:hint="eastAsia"/>
          <w:sz w:val="30"/>
          <w:szCs w:val="30"/>
          <w:u w:val="single"/>
        </w:rPr>
        <w:t xml:space="preserve">  </w:t>
      </w:r>
      <w:r>
        <w:rPr>
          <w:sz w:val="30"/>
          <w:szCs w:val="30"/>
          <w:u w:val="single"/>
        </w:rPr>
        <w:t xml:space="preserve">    </w:t>
      </w:r>
      <w:r>
        <w:rPr>
          <w:rFonts w:hint="eastAsia"/>
          <w:sz w:val="30"/>
          <w:szCs w:val="30"/>
          <w:u w:val="single"/>
        </w:rPr>
        <w:t xml:space="preserve">  </w:t>
      </w:r>
      <w:r>
        <w:rPr>
          <w:sz w:val="30"/>
          <w:szCs w:val="30"/>
          <w:u w:val="single"/>
        </w:rPr>
        <w:t xml:space="preserve">  </w:t>
      </w:r>
    </w:p>
    <w:p w14:paraId="76910116">
      <w:pPr>
        <w:spacing w:line="360" w:lineRule="auto"/>
        <w:ind w:firstLine="1500" w:firstLineChars="500"/>
        <w:rPr>
          <w:sz w:val="30"/>
          <w:szCs w:val="30"/>
          <w:u w:val="single"/>
        </w:rPr>
      </w:pPr>
      <w:r>
        <w:rPr>
          <w:sz w:val="30"/>
          <w:szCs w:val="30"/>
        </w:rPr>
        <w:t>专           业：</w:t>
      </w:r>
      <w:r>
        <w:rPr>
          <w:sz w:val="30"/>
          <w:szCs w:val="30"/>
          <w:u w:val="single"/>
        </w:rPr>
        <w:t xml:space="preserve">   </w:t>
      </w:r>
      <w:r>
        <w:rPr>
          <w:rFonts w:hint="eastAsia"/>
          <w:sz w:val="30"/>
          <w:szCs w:val="30"/>
          <w:u w:val="single"/>
        </w:rPr>
        <w:t xml:space="preserve">  </w:t>
      </w:r>
      <w:r>
        <w:rPr>
          <w:sz w:val="30"/>
          <w:szCs w:val="30"/>
          <w:u w:val="single"/>
        </w:rPr>
        <w:t xml:space="preserve">        </w:t>
      </w:r>
      <w:r>
        <w:rPr>
          <w:rFonts w:hint="eastAsia"/>
          <w:sz w:val="30"/>
          <w:szCs w:val="30"/>
          <w:u w:val="single"/>
        </w:rPr>
        <w:t xml:space="preserve">  </w:t>
      </w:r>
      <w:r>
        <w:rPr>
          <w:sz w:val="30"/>
          <w:szCs w:val="30"/>
          <w:u w:val="single"/>
        </w:rPr>
        <w:t xml:space="preserve">      </w:t>
      </w:r>
      <w:r>
        <w:rPr>
          <w:rFonts w:hint="eastAsia"/>
          <w:sz w:val="30"/>
          <w:szCs w:val="30"/>
          <w:u w:val="single"/>
        </w:rPr>
        <w:t>人工智能</w:t>
      </w:r>
      <w:r>
        <w:rPr>
          <w:sz w:val="30"/>
          <w:szCs w:val="30"/>
          <w:u w:val="single"/>
        </w:rPr>
        <w:t xml:space="preserve">    </w:t>
      </w:r>
      <w:r>
        <w:rPr>
          <w:rFonts w:hint="eastAsia"/>
          <w:sz w:val="30"/>
          <w:szCs w:val="30"/>
          <w:u w:val="single"/>
        </w:rPr>
        <w:t xml:space="preserve">    </w:t>
      </w:r>
      <w:r>
        <w:rPr>
          <w:sz w:val="30"/>
          <w:szCs w:val="30"/>
          <w:u w:val="single"/>
        </w:rPr>
        <w:t xml:space="preserve">        </w:t>
      </w:r>
      <w:r>
        <w:rPr>
          <w:rFonts w:hint="eastAsia"/>
          <w:sz w:val="30"/>
          <w:szCs w:val="30"/>
          <w:u w:val="single"/>
        </w:rPr>
        <w:t xml:space="preserve"> </w:t>
      </w:r>
      <w:r>
        <w:rPr>
          <w:sz w:val="30"/>
          <w:szCs w:val="30"/>
          <w:u w:val="single"/>
        </w:rPr>
        <w:t xml:space="preserve">   </w:t>
      </w:r>
    </w:p>
    <w:p w14:paraId="33E39D6F">
      <w:pPr>
        <w:spacing w:line="360" w:lineRule="auto"/>
        <w:ind w:firstLine="1500" w:firstLineChars="500"/>
        <w:rPr>
          <w:sz w:val="30"/>
          <w:szCs w:val="30"/>
          <w:u w:val="single"/>
        </w:rPr>
      </w:pPr>
      <w:r>
        <w:rPr>
          <w:sz w:val="30"/>
          <w:szCs w:val="30"/>
        </w:rPr>
        <w:t>学 生 姓 名：</w:t>
      </w:r>
      <w:r>
        <w:rPr>
          <w:sz w:val="30"/>
          <w:szCs w:val="30"/>
          <w:u w:val="single"/>
        </w:rPr>
        <w:t xml:space="preserve">                      </w:t>
      </w:r>
      <w:r>
        <w:rPr>
          <w:rFonts w:hint="eastAsia"/>
          <w:sz w:val="30"/>
          <w:szCs w:val="30"/>
          <w:u w:val="single"/>
        </w:rPr>
        <w:t>韩柄昱</w:t>
      </w:r>
      <w:r>
        <w:rPr>
          <w:sz w:val="30"/>
          <w:szCs w:val="30"/>
          <w:u w:val="single"/>
        </w:rPr>
        <w:t xml:space="preserve">                   </w:t>
      </w:r>
      <w:r>
        <w:rPr>
          <w:rFonts w:hint="eastAsia"/>
          <w:sz w:val="30"/>
          <w:szCs w:val="30"/>
          <w:u w:val="single"/>
        </w:rPr>
        <w:t xml:space="preserve"> </w:t>
      </w:r>
      <w:r>
        <w:rPr>
          <w:sz w:val="30"/>
          <w:szCs w:val="30"/>
          <w:u w:val="single"/>
        </w:rPr>
        <w:t xml:space="preserve">   </w:t>
      </w:r>
    </w:p>
    <w:p w14:paraId="3E1B694A">
      <w:pPr>
        <w:spacing w:line="360" w:lineRule="auto"/>
        <w:ind w:firstLine="1500" w:firstLineChars="500"/>
        <w:rPr>
          <w:sz w:val="30"/>
          <w:szCs w:val="30"/>
          <w:u w:val="single"/>
        </w:rPr>
      </w:pPr>
      <w:r>
        <w:rPr>
          <w:sz w:val="30"/>
          <w:szCs w:val="30"/>
        </w:rPr>
        <w:t>学           号：</w:t>
      </w:r>
      <w:r>
        <w:rPr>
          <w:sz w:val="30"/>
          <w:szCs w:val="30"/>
          <w:u w:val="single"/>
        </w:rPr>
        <w:t xml:space="preserve">                 63</w:t>
      </w:r>
      <w:r>
        <w:rPr>
          <w:rFonts w:hint="eastAsia"/>
          <w:sz w:val="30"/>
          <w:szCs w:val="30"/>
          <w:u w:val="single"/>
        </w:rPr>
        <w:t>2007100114</w:t>
      </w:r>
      <w:r>
        <w:rPr>
          <w:sz w:val="30"/>
          <w:szCs w:val="30"/>
          <w:u w:val="single"/>
        </w:rPr>
        <w:t xml:space="preserve">                </w:t>
      </w:r>
    </w:p>
    <w:p w14:paraId="3CA31E0A">
      <w:pPr>
        <w:spacing w:line="360" w:lineRule="auto"/>
        <w:ind w:firstLine="1500" w:firstLineChars="500"/>
        <w:rPr>
          <w:sz w:val="30"/>
          <w:szCs w:val="30"/>
          <w:u w:val="single"/>
        </w:rPr>
      </w:pPr>
      <w:r>
        <w:rPr>
          <w:sz w:val="30"/>
          <w:szCs w:val="30"/>
        </w:rPr>
        <w:t>指 导 教 师：</w:t>
      </w:r>
      <w:r>
        <w:rPr>
          <w:sz w:val="30"/>
          <w:szCs w:val="30"/>
          <w:u w:val="single"/>
        </w:rPr>
        <w:t xml:space="preserve">                     </w:t>
      </w:r>
      <w:r>
        <w:rPr>
          <w:rFonts w:hint="eastAsia"/>
          <w:sz w:val="30"/>
          <w:szCs w:val="30"/>
          <w:u w:val="single"/>
        </w:rPr>
        <w:t xml:space="preserve"> </w:t>
      </w:r>
      <w:r>
        <w:rPr>
          <w:sz w:val="30"/>
          <w:szCs w:val="30"/>
          <w:u w:val="single"/>
        </w:rPr>
        <w:t xml:space="preserve">  </w:t>
      </w:r>
      <w:r>
        <w:rPr>
          <w:rFonts w:hint="eastAsia"/>
          <w:sz w:val="30"/>
          <w:szCs w:val="30"/>
          <w:u w:val="single"/>
        </w:rPr>
        <w:t>王笛</w:t>
      </w:r>
      <w:r>
        <w:rPr>
          <w:sz w:val="30"/>
          <w:szCs w:val="30"/>
          <w:u w:val="single"/>
        </w:rPr>
        <w:t xml:space="preserve">       </w:t>
      </w:r>
      <w:r>
        <w:rPr>
          <w:rFonts w:hint="eastAsia"/>
          <w:sz w:val="30"/>
          <w:szCs w:val="30"/>
          <w:u w:val="single"/>
        </w:rPr>
        <w:t xml:space="preserve">   </w:t>
      </w:r>
      <w:r>
        <w:rPr>
          <w:sz w:val="30"/>
          <w:szCs w:val="30"/>
          <w:u w:val="single"/>
        </w:rPr>
        <w:t xml:space="preserve">               </w:t>
      </w:r>
    </w:p>
    <w:p w14:paraId="58C43D86">
      <w:pPr>
        <w:spacing w:line="360" w:lineRule="auto"/>
        <w:ind w:firstLine="1500" w:firstLineChars="500"/>
        <w:rPr>
          <w:sz w:val="30"/>
          <w:szCs w:val="30"/>
          <w:u w:val="single"/>
        </w:rPr>
      </w:pPr>
      <w:r>
        <w:rPr>
          <w:sz w:val="30"/>
          <w:szCs w:val="30"/>
        </w:rPr>
        <w:t>评 阅 教 师：</w:t>
      </w:r>
      <w:r>
        <w:rPr>
          <w:sz w:val="30"/>
          <w:szCs w:val="30"/>
          <w:u w:val="single"/>
        </w:rPr>
        <w:t xml:space="preserve">                                                         </w:t>
      </w:r>
    </w:p>
    <w:p w14:paraId="7B7919FD">
      <w:pPr>
        <w:spacing w:line="360" w:lineRule="auto"/>
        <w:ind w:firstLine="1500" w:firstLineChars="500"/>
        <w:rPr>
          <w:sz w:val="30"/>
          <w:szCs w:val="30"/>
          <w:u w:val="single"/>
        </w:rPr>
      </w:pPr>
      <w:r>
        <w:rPr>
          <w:sz w:val="30"/>
          <w:szCs w:val="30"/>
        </w:rPr>
        <w:t>完 成 时 间</w:t>
      </w:r>
      <w:r>
        <w:rPr>
          <w:rFonts w:hint="eastAsia"/>
          <w:sz w:val="30"/>
          <w:szCs w:val="30"/>
        </w:rPr>
        <w:t>：</w:t>
      </w:r>
      <w:r>
        <w:rPr>
          <w:sz w:val="30"/>
          <w:szCs w:val="30"/>
          <w:u w:val="single"/>
        </w:rPr>
        <w:t xml:space="preserve">               202</w:t>
      </w:r>
      <w:r>
        <w:rPr>
          <w:rFonts w:hint="eastAsia"/>
          <w:sz w:val="30"/>
          <w:szCs w:val="30"/>
          <w:u w:val="single"/>
        </w:rPr>
        <w:t>4</w:t>
      </w:r>
      <w:r>
        <w:rPr>
          <w:sz w:val="30"/>
          <w:szCs w:val="30"/>
          <w:u w:val="single"/>
        </w:rPr>
        <w:t>年05月</w:t>
      </w:r>
      <w:r>
        <w:rPr>
          <w:rFonts w:hint="eastAsia"/>
          <w:sz w:val="30"/>
          <w:szCs w:val="30"/>
          <w:u w:val="single"/>
        </w:rPr>
        <w:t>18</w:t>
      </w:r>
      <w:r>
        <w:rPr>
          <w:sz w:val="30"/>
          <w:szCs w:val="30"/>
          <w:u w:val="single"/>
        </w:rPr>
        <w:t xml:space="preserve">日          </w:t>
      </w:r>
    </w:p>
    <w:p w14:paraId="6FE6F6B8">
      <w:pPr>
        <w:ind w:firstLine="3240" w:firstLineChars="900"/>
        <w:rPr>
          <w:rFonts w:ascii="华文行楷" w:eastAsia="华文行楷"/>
          <w:sz w:val="36"/>
          <w:szCs w:val="36"/>
        </w:rPr>
      </w:pPr>
    </w:p>
    <w:p w14:paraId="0A93DBC5">
      <w:pPr>
        <w:jc w:val="center"/>
        <w:rPr>
          <w:rFonts w:ascii="华文行楷" w:eastAsia="华文行楷"/>
          <w:sz w:val="36"/>
          <w:szCs w:val="36"/>
        </w:rPr>
      </w:pPr>
      <w:r>
        <w:rPr>
          <w:rFonts w:hint="eastAsia" w:ascii="华文行楷" w:eastAsia="华文行楷"/>
          <w:sz w:val="36"/>
          <w:szCs w:val="36"/>
        </w:rPr>
        <w:t>重庆交通大学</w:t>
      </w:r>
    </w:p>
    <w:p w14:paraId="6562CFD5">
      <w:pPr>
        <w:ind w:firstLine="2520" w:firstLineChars="1200"/>
        <w:rPr>
          <w:sz w:val="21"/>
          <w:szCs w:val="21"/>
        </w:rPr>
      </w:pPr>
      <w:r>
        <w:rPr>
          <w:rFonts w:hint="eastAsia"/>
          <w:sz w:val="21"/>
          <w:szCs w:val="21"/>
        </w:rPr>
        <w:t>CHONGQING JIAOTONG UNIVERSITY</w:t>
      </w:r>
    </w:p>
    <w:p w14:paraId="1ACC1238">
      <w:pPr>
        <w:spacing w:line="360" w:lineRule="auto"/>
        <w:ind w:firstLine="284"/>
        <w:jc w:val="center"/>
        <w:sectPr>
          <w:headerReference r:id="rId7" w:type="first"/>
          <w:footerReference r:id="rId10" w:type="first"/>
          <w:headerReference r:id="rId5" w:type="default"/>
          <w:footerReference r:id="rId8" w:type="default"/>
          <w:headerReference r:id="rId6" w:type="even"/>
          <w:footerReference r:id="rId9" w:type="even"/>
          <w:pgSz w:w="11906" w:h="16838"/>
          <w:pgMar w:top="1985" w:right="1418" w:bottom="1418" w:left="1418" w:header="1418" w:footer="1134" w:gutter="0"/>
          <w:cols w:space="720" w:num="1"/>
          <w:docGrid w:linePitch="326" w:charSpace="-2048"/>
        </w:sectPr>
      </w:pPr>
    </w:p>
    <w:p w14:paraId="21E3C124">
      <w:pPr>
        <w:spacing w:before="264" w:beforeLines="110" w:line="360" w:lineRule="auto"/>
        <w:jc w:val="center"/>
        <w:rPr>
          <w:rFonts w:ascii="黑体" w:hAnsi="黑体" w:eastAsia="黑体"/>
          <w:b/>
          <w:sz w:val="30"/>
          <w:szCs w:val="30"/>
        </w:rPr>
      </w:pPr>
      <w:bookmarkStart w:id="0" w:name="_Toc105579304"/>
      <w:r>
        <w:rPr>
          <w:rFonts w:hint="eastAsia" w:ascii="黑体" w:hAnsi="黑体" w:eastAsia="黑体"/>
          <w:b/>
          <w:sz w:val="30"/>
          <w:szCs w:val="30"/>
        </w:rPr>
        <w:t>本科毕业论文（设计）原创性声明</w:t>
      </w:r>
    </w:p>
    <w:p w14:paraId="397550E7">
      <w:pPr>
        <w:spacing w:line="360" w:lineRule="auto"/>
        <w:ind w:firstLine="480" w:firstLineChars="200"/>
        <w:rPr>
          <w:rFonts w:ascii="宋体" w:hAnsi="宋体"/>
        </w:rPr>
      </w:pPr>
      <w:r>
        <w:rPr>
          <w:rFonts w:hint="eastAsia" w:ascii="宋体" w:hAnsi="宋体"/>
        </w:rPr>
        <w:t>本人郑重声明：所提交的毕业论文（设计），是本人在导师指导下，独立进行研究工作所取得的成果。除文中已注明引用的内容外，本论文不包含任何其他个人或集体已经发表或撰写过的作品成果。对本文研究做出过重要贡献的个人和集体，均已在文中以明确方式标明。</w:t>
      </w:r>
    </w:p>
    <w:p w14:paraId="64AD8B0D">
      <w:pPr>
        <w:spacing w:line="360" w:lineRule="auto"/>
        <w:ind w:firstLine="480" w:firstLineChars="200"/>
        <w:rPr>
          <w:rFonts w:ascii="宋体" w:hAnsi="宋体"/>
        </w:rPr>
      </w:pPr>
      <w:r>
        <w:rPr>
          <w:rFonts w:hint="eastAsia" w:ascii="宋体" w:hAnsi="宋体"/>
        </w:rPr>
        <w:t>本人完全意识到本声明的法律后果由本人承担。</w:t>
      </w:r>
    </w:p>
    <w:p w14:paraId="70BC6975">
      <w:pPr>
        <w:spacing w:line="360" w:lineRule="auto"/>
        <w:ind w:firstLine="560" w:firstLineChars="200"/>
        <w:rPr>
          <w:rFonts w:ascii="楷体_GB2312" w:eastAsia="楷体_GB2312"/>
          <w:sz w:val="28"/>
          <w:szCs w:val="28"/>
        </w:rPr>
      </w:pPr>
      <w:r>
        <w:rPr>
          <w:rFonts w:hint="eastAsia" w:ascii="楷体_GB2312" w:eastAsia="楷体_GB2312"/>
          <w:sz w:val="28"/>
          <w:szCs w:val="28"/>
        </w:rPr>
        <w:t>作者签名（亲笔）：                    年     月     日</w:t>
      </w:r>
    </w:p>
    <w:p w14:paraId="07269163">
      <w:pPr>
        <w:rPr>
          <w:sz w:val="28"/>
        </w:rPr>
      </w:pPr>
      <w:r>
        <w:rPr>
          <w:rFonts w:hint="eastAsia"/>
          <w:sz w:val="28"/>
        </w:rPr>
        <w:t>------------------------------------------------------------------------------------------------</w:t>
      </w:r>
    </w:p>
    <w:p w14:paraId="6DA43B62">
      <w:pPr>
        <w:spacing w:before="264" w:beforeLines="110" w:line="360" w:lineRule="auto"/>
        <w:jc w:val="center"/>
        <w:rPr>
          <w:rFonts w:ascii="黑体" w:hAnsi="黑体" w:eastAsia="黑体"/>
          <w:b/>
          <w:sz w:val="30"/>
          <w:szCs w:val="30"/>
        </w:rPr>
      </w:pPr>
      <w:r>
        <w:rPr>
          <w:rFonts w:hint="eastAsia" w:ascii="黑体" w:hAnsi="黑体" w:eastAsia="黑体"/>
          <w:b/>
          <w:sz w:val="30"/>
          <w:szCs w:val="30"/>
        </w:rPr>
        <w:t>本科毕业论文（设计）版权使用授权书</w:t>
      </w:r>
    </w:p>
    <w:p w14:paraId="50871630">
      <w:pPr>
        <w:spacing w:line="360" w:lineRule="auto"/>
        <w:ind w:firstLine="480" w:firstLineChars="200"/>
        <w:rPr>
          <w:rFonts w:ascii="宋体" w:hAnsi="宋体"/>
        </w:rPr>
      </w:pPr>
      <w:r>
        <w:rPr>
          <w:rFonts w:hint="eastAsia" w:ascii="宋体" w:hAnsi="宋体"/>
        </w:rPr>
        <w:t>本毕业论文（设计）作者完全了解学校有关保留、使用学位论文的规定，本科生在校攻读期间毕业论文（设计）工作的知识产权单位属重庆交通大学，同意学校保留并向国家有关部门或机构送交论文的复印件和电子版，允许论文被查阅和借阅；本人授权重庆交通大学可以将毕业论文（设计）的全部或部分内容编入有关数据库进行检索，可以采用影印、缩印或扫描等复制手段保存、汇编毕业设计（论文）。</w:t>
      </w:r>
    </w:p>
    <w:p w14:paraId="696B0561">
      <w:pPr>
        <w:spacing w:line="360" w:lineRule="auto"/>
        <w:ind w:firstLine="560" w:firstLineChars="200"/>
        <w:rPr>
          <w:rFonts w:ascii="楷体_GB2312" w:eastAsia="楷体_GB2312"/>
          <w:sz w:val="28"/>
          <w:szCs w:val="28"/>
        </w:rPr>
      </w:pPr>
      <w:r>
        <w:rPr>
          <w:rFonts w:hint="eastAsia" w:ascii="楷体_GB2312" w:eastAsia="楷体_GB2312"/>
          <w:sz w:val="28"/>
          <w:szCs w:val="28"/>
        </w:rPr>
        <w:t>作者签名（亲笔）：                    年     月     日</w:t>
      </w:r>
    </w:p>
    <w:p w14:paraId="49BA4131">
      <w:pPr>
        <w:spacing w:line="360" w:lineRule="auto"/>
        <w:ind w:firstLine="560" w:firstLineChars="200"/>
        <w:rPr>
          <w:rFonts w:ascii="楷体_GB2312" w:eastAsia="楷体_GB2312"/>
          <w:sz w:val="28"/>
          <w:szCs w:val="28"/>
        </w:rPr>
      </w:pPr>
      <w:r>
        <w:rPr>
          <w:rFonts w:hint="eastAsia" w:ascii="楷体_GB2312" w:eastAsia="楷体_GB2312"/>
          <w:sz w:val="28"/>
          <w:szCs w:val="28"/>
        </w:rPr>
        <w:t>导师签名（亲笔）：                    年     月     日</w:t>
      </w:r>
    </w:p>
    <w:p w14:paraId="0963BE4F"/>
    <w:p w14:paraId="52889771"/>
    <w:p w14:paraId="5D26B379"/>
    <w:p w14:paraId="30C0189A"/>
    <w:p w14:paraId="547C9825"/>
    <w:p w14:paraId="4AE5B93A"/>
    <w:p w14:paraId="69FFD496"/>
    <w:p w14:paraId="168B7BA0"/>
    <w:p w14:paraId="001269A4"/>
    <w:p w14:paraId="5D6B7B1D"/>
    <w:p w14:paraId="7F5EECC3">
      <w:pPr>
        <w:tabs>
          <w:tab w:val="clear" w:pos="377"/>
        </w:tabs>
        <w:spacing w:line="240" w:lineRule="auto"/>
        <w:jc w:val="left"/>
      </w:pPr>
      <w:r>
        <w:br w:type="page"/>
      </w:r>
    </w:p>
    <w:p w14:paraId="77ADEB86">
      <w:pPr>
        <w:pStyle w:val="21"/>
      </w:pPr>
      <w:r>
        <w:rPr>
          <w:rFonts w:hint="eastAsia"/>
        </w:rPr>
        <w:t>摘    要</w:t>
      </w:r>
      <w:bookmarkEnd w:id="0"/>
    </w:p>
    <w:p w14:paraId="66316917">
      <w:pPr>
        <w:pStyle w:val="46"/>
        <w:spacing w:before="240" w:beforeLines="100"/>
        <w:ind w:firstLine="480"/>
      </w:pPr>
      <w:r>
        <w:rPr>
          <w:rFonts w:hint="eastAsia"/>
        </w:rPr>
        <w:t>合成孔径雷达（Synthetic Aperture Radar，SAR）是一种主动微波式成像雷达，具有全天时、全天候的成像能力，在城市观察、资源勘探和灾情检测等民事、军事领域发挥着重要作用。由于SAR特殊的成像机理，基于深度学习的SAR图像解译面临着图像数据集数量匮乏和质量较低的双重挑战而对抗生成网络（Generative Adversarial Network，GAN）在生成高质量图像上有着出色的效果，因此，利用GAN生成高质量的SAR图像具有重要意义和广阔的研究前景。</w:t>
      </w:r>
    </w:p>
    <w:p w14:paraId="10998979">
      <w:pPr>
        <w:pStyle w:val="46"/>
        <w:ind w:firstLine="480"/>
      </w:pPr>
      <w:r>
        <w:rPr>
          <w:rFonts w:hint="eastAsia"/>
        </w:rPr>
        <w:t>本文在分析基于深度学习的SAR图像研究现状基础上，首先简要说明了SAR成像机理及图像特性并介绍了深度生成模型，然后基于非同源数据转化思想，利用GAN实现SAR图像生成任务。本文主要内容如下：</w:t>
      </w:r>
    </w:p>
    <w:p w14:paraId="6D3BB2EF">
      <w:pPr>
        <w:pStyle w:val="46"/>
        <w:ind w:firstLine="480"/>
      </w:pPr>
      <w:r>
        <w:rPr>
          <w:rFonts w:hint="eastAsia"/>
        </w:rPr>
        <w:t>针对传统深度学习方法仅使用同源信息并且未能准确地提取目标信息的问题，使用基于图像翻译的SAR图像生成方法，实现利用光学信息辅助SAR图像生成。通过对Pix2Pix等配对翻译模型和CycleGAN等非配对翻译模型在视觉观察和评价指标的比较和分析，得出配对模型生成的SAR图像在相干斑模拟、视觉观感上更接近原始SAR图像的同时在相关指标上拥有更优异的表现。</w:t>
      </w:r>
    </w:p>
    <w:p w14:paraId="264C5BB5">
      <w:pPr>
        <w:pStyle w:val="46"/>
        <w:ind w:firstLine="480"/>
        <w:rPr>
          <w:rStyle w:val="36"/>
          <w:rFonts w:ascii="Times New Roman" w:eastAsia="宋体"/>
          <w:szCs w:val="30"/>
          <w:lang w:bidi="ar-SA"/>
        </w:rPr>
      </w:pPr>
      <w:r>
        <w:rPr>
          <w:rFonts w:hint="eastAsia"/>
        </w:rPr>
        <w:t>针对图像翻译模型生成SAR图像可能会出现伪影、虚构等图像失真现象，使用基于时间偏移的SAR图像生成方法，将SAR图像生成任务转化为依据光学图像的变化而修改原始SAR图像。通过对时间偏移对抗生成网络（Temporal Shifting GAN，TSGAN）生成结果的对比和分析，TSGAN模型比图像翻译方法Pix2Pix模型在视觉效果和评价指标上有明显提高，且注意力机制的使用可以更有效地提取原始光学和SAR图像相关信息，生成更高质量的SAR图像。</w:t>
      </w:r>
    </w:p>
    <w:p w14:paraId="5A670359">
      <w:pPr>
        <w:spacing w:before="240" w:beforeLines="100"/>
        <w:rPr>
          <w:rFonts w:ascii="黑体" w:eastAsia="黑体"/>
        </w:rPr>
      </w:pPr>
      <w:r>
        <w:rPr>
          <w:rStyle w:val="36"/>
          <w:rFonts w:hint="eastAsia"/>
        </w:rPr>
        <w:t>关键词</w:t>
      </w:r>
      <w:r>
        <w:rPr>
          <w:rStyle w:val="36"/>
          <w:rFonts w:hint="eastAsia"/>
          <w:b/>
        </w:rPr>
        <w:t>：</w:t>
      </w:r>
      <w:r>
        <w:rPr>
          <w:rStyle w:val="47"/>
          <w:rFonts w:hint="eastAsia" w:ascii="仿宋_GB2312" w:hAnsi="仿宋" w:eastAsia="仿宋_GB2312"/>
        </w:rPr>
        <w:t>对抗</w:t>
      </w:r>
      <w:r>
        <w:rPr>
          <w:rStyle w:val="47"/>
          <w:rFonts w:hint="eastAsia" w:eastAsia="仿宋_GB2312" w:asciiTheme="minorHAnsi" w:hAnsiTheme="minorHAnsi"/>
        </w:rPr>
        <w:t>生成</w:t>
      </w:r>
      <w:r>
        <w:rPr>
          <w:rStyle w:val="47"/>
          <w:rFonts w:hint="eastAsia" w:ascii="仿宋_GB2312" w:hAnsi="仿宋" w:eastAsia="仿宋_GB2312"/>
        </w:rPr>
        <w:t>网络，SAR图像生成，图像翻译，时间偏移</w:t>
      </w:r>
    </w:p>
    <w:p w14:paraId="3CF849F2">
      <w:pPr>
        <w:spacing w:line="440" w:lineRule="exact"/>
        <w:ind w:firstLine="480"/>
      </w:pPr>
    </w:p>
    <w:p w14:paraId="1C398FE0">
      <w:pPr>
        <w:ind w:firstLine="480"/>
        <w:jc w:val="center"/>
        <w:sectPr>
          <w:headerReference r:id="rId13" w:type="first"/>
          <w:footerReference r:id="rId16" w:type="first"/>
          <w:headerReference r:id="rId11" w:type="default"/>
          <w:footerReference r:id="rId14" w:type="default"/>
          <w:headerReference r:id="rId12" w:type="even"/>
          <w:footerReference r:id="rId15" w:type="even"/>
          <w:pgSz w:w="11906" w:h="16838"/>
          <w:pgMar w:top="1418" w:right="1191" w:bottom="1191" w:left="1191" w:header="1418" w:footer="1134" w:gutter="567"/>
          <w:pgNumType w:fmt="upperRoman" w:start="1"/>
          <w:cols w:space="720" w:num="1"/>
          <w:docGrid w:linePitch="326" w:charSpace="-2048"/>
        </w:sectPr>
      </w:pPr>
    </w:p>
    <w:p w14:paraId="67513860">
      <w:pPr>
        <w:pStyle w:val="46"/>
        <w:ind w:firstLine="0" w:firstLineChars="0"/>
        <w:jc w:val="center"/>
        <w:rPr>
          <w:b/>
          <w:bCs/>
          <w:sz w:val="30"/>
        </w:rPr>
      </w:pPr>
      <w:r>
        <w:rPr>
          <w:b/>
          <w:bCs/>
          <w:sz w:val="30"/>
        </w:rPr>
        <w:t>Design and implementation of SAR image generation algorithm based on deep learning</w:t>
      </w:r>
    </w:p>
    <w:p w14:paraId="31EC96F7">
      <w:pPr>
        <w:pStyle w:val="21"/>
        <w:spacing w:before="240" w:beforeLines="100"/>
      </w:pPr>
      <w:r>
        <w:t>Abstract</w:t>
      </w:r>
    </w:p>
    <w:p w14:paraId="73372977">
      <w:pPr>
        <w:pStyle w:val="46"/>
        <w:spacing w:before="240" w:beforeLines="100" w:line="300" w:lineRule="auto"/>
        <w:ind w:firstLine="480"/>
      </w:pPr>
      <w:r>
        <w:t>Synthetic Aperture Radar (SAR) is an active microwave imaging radar with all-weather, all-day imaging capabilities, playing a significant role in both civilian and military fields such as urban observation, resource exploration, and disaster monitoring. Due to the unique imaging mechanism of SAR, interpreting SAR images using deep learning faces dual challenges of limited and low-quality image datasets. However, Generative Adversarial Networks (GANs) have demonstrated outstanding performance in generating high-quality images. Therefore, leveraging GANs to generate high-quality SAR images is of great importance and holds broad research prospects.</w:t>
      </w:r>
    </w:p>
    <w:p w14:paraId="4C724974">
      <w:pPr>
        <w:pStyle w:val="46"/>
        <w:spacing w:line="300" w:lineRule="auto"/>
        <w:ind w:firstLine="480"/>
      </w:pPr>
      <w:r>
        <w:t>This paper, based on an analysis of the current state of SAR image research using deep learning, first briefly explains the SAR imaging mechanism and image characteristics, and introduces deep generative models. It then employs the concept of non-homogeneous data transformation to utilize GANs for SAR image generation tasks. The main content of this paper includes:</w:t>
      </w:r>
    </w:p>
    <w:p w14:paraId="4CB5E432">
      <w:pPr>
        <w:pStyle w:val="46"/>
        <w:spacing w:line="300" w:lineRule="auto"/>
        <w:ind w:firstLine="480"/>
      </w:pPr>
      <w:r>
        <w:t>Addressing the problem that traditional deep learning methods only use homogeneous information and fail to accurately extract target information, a SAR image generation method based on image translation is employed to utilize optical information to assist in SAR image generation. Through comparative analysis of paired translation models like Pix2Pix and unpaired translation models like CycleGAN in terms of visual observation and evaluation metrics, it is found that the SAR images generated by paired models are closer to the original SAR images in terms of speckle simulation and visual appearance, while also exhibiting superior performance in related metrics.</w:t>
      </w:r>
    </w:p>
    <w:p w14:paraId="0D3678B8">
      <w:pPr>
        <w:pStyle w:val="46"/>
        <w:spacing w:line="300" w:lineRule="auto"/>
        <w:ind w:firstLine="480"/>
      </w:pPr>
      <w:r>
        <w:t>To tackle the issue of artifacts and distortions that may arise in SAR images generat</w:t>
      </w:r>
      <w:r>
        <w:rPr>
          <w:rFonts w:hint="eastAsia"/>
        </w:rPr>
        <w:t>ion</w:t>
      </w:r>
      <w:r>
        <w:t xml:space="preserve"> by image translation models, a method based on temporal shifting is used. This approach transforms the SAR image generation task into modifying the original SAR image according to changes in optical images. Comparative analysis of the results generated by the Temporal Shifting GAN (TSGAN) shows that the TSGAN model significantly improves visual effects and evaluation metrics compared to the Pix2Pix model. Additionally, the use of attention mechanisms more effectively extracts relevant information from the original optical and SAR images, leading to the generation of higher quality SAR images.</w:t>
      </w:r>
    </w:p>
    <w:p w14:paraId="6A931D1C">
      <w:pPr>
        <w:spacing w:before="240" w:beforeLines="100"/>
        <w:rPr>
          <w:rFonts w:ascii="Calibri" w:hAnsi="Calibri"/>
          <w:lang w:bidi="en-US"/>
        </w:rPr>
        <w:sectPr>
          <w:headerReference r:id="rId17" w:type="default"/>
          <w:footerReference r:id="rId18" w:type="default"/>
          <w:pgSz w:w="11906" w:h="16838"/>
          <w:pgMar w:top="1418" w:right="1191" w:bottom="1191" w:left="1191" w:header="1418" w:footer="1134" w:gutter="567"/>
          <w:pgNumType w:fmt="upperRoman"/>
          <w:cols w:space="720" w:num="1"/>
          <w:docGrid w:linePitch="326" w:charSpace="-2048"/>
        </w:sectPr>
      </w:pPr>
      <w:r>
        <w:rPr>
          <w:b/>
        </w:rPr>
        <w:t>K</w:t>
      </w:r>
      <w:r>
        <w:rPr>
          <w:rFonts w:hint="eastAsia"/>
          <w:b/>
        </w:rPr>
        <w:t>ey Words：</w:t>
      </w:r>
      <w:r>
        <w:rPr>
          <w:rStyle w:val="47"/>
          <w:rFonts w:hint="eastAsia"/>
        </w:rPr>
        <w:t>GAN</w:t>
      </w:r>
      <w:r>
        <w:rPr>
          <w:rStyle w:val="47"/>
        </w:rPr>
        <w:t>, SAR image generation, image translation, temporal shifting</w:t>
      </w:r>
    </w:p>
    <w:p w14:paraId="28D0A173">
      <w:pPr>
        <w:jc w:val="center"/>
        <w:rPr>
          <w:rFonts w:ascii="黑体" w:hAnsi="黑体" w:eastAsia="黑体"/>
          <w:sz w:val="30"/>
          <w:szCs w:val="30"/>
        </w:rPr>
      </w:pPr>
      <w:r>
        <w:rPr>
          <w:rFonts w:hint="eastAsia" w:ascii="黑体" w:hAnsi="黑体" w:eastAsia="黑体"/>
          <w:sz w:val="30"/>
          <w:szCs w:val="30"/>
        </w:rPr>
        <w:t>目    录</w:t>
      </w:r>
    </w:p>
    <w:p w14:paraId="19A849ED">
      <w:pPr>
        <w:pStyle w:val="15"/>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w:instrText>
      </w:r>
      <w:r>
        <w:rPr>
          <w:rFonts w:hint="eastAsia"/>
        </w:rPr>
        <w:instrText xml:space="preserve">TOC \o "1-3" \h \z \u</w:instrText>
      </w:r>
      <w:r>
        <w:instrText xml:space="preserve"> </w:instrText>
      </w:r>
      <w:r>
        <w:fldChar w:fldCharType="separate"/>
      </w:r>
      <w:r>
        <w:fldChar w:fldCharType="begin"/>
      </w:r>
      <w:r>
        <w:instrText xml:space="preserve"> HYPERLINK \l "_Toc167351030" </w:instrText>
      </w:r>
      <w:r>
        <w:fldChar w:fldCharType="separate"/>
      </w:r>
      <w:r>
        <w:rPr>
          <w:rStyle w:val="27"/>
        </w:rPr>
        <w:t>第 1 章 绪论</w:t>
      </w:r>
      <w:r>
        <w:tab/>
      </w:r>
      <w:r>
        <w:fldChar w:fldCharType="begin"/>
      </w:r>
      <w:r>
        <w:instrText xml:space="preserve"> PAGEREF _Toc167351030 \h </w:instrText>
      </w:r>
      <w:r>
        <w:fldChar w:fldCharType="separate"/>
      </w:r>
      <w:r>
        <w:t>1</w:t>
      </w:r>
      <w:r>
        <w:fldChar w:fldCharType="end"/>
      </w:r>
      <w:r>
        <w:fldChar w:fldCharType="end"/>
      </w:r>
    </w:p>
    <w:p w14:paraId="6828C75C">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"_Toc167351031" </w:instrText>
      </w:r>
      <w:r>
        <w:fldChar w:fldCharType="separate"/>
      </w:r>
      <w:r>
        <w:rPr>
          <w:rStyle w:val="27"/>
        </w:rPr>
        <w:t>1.1 研究背景与意义</w:t>
      </w:r>
      <w:r>
        <w:tab/>
      </w:r>
      <w:r>
        <w:fldChar w:fldCharType="begin"/>
      </w:r>
      <w:r>
        <w:instrText xml:space="preserve"> PAGEREF _Toc167351031 \h </w:instrText>
      </w:r>
      <w:r>
        <w:fldChar w:fldCharType="separate"/>
      </w:r>
      <w:r>
        <w:t>1</w:t>
      </w:r>
      <w:r>
        <w:fldChar w:fldCharType="end"/>
      </w:r>
      <w:r>
        <w:fldChar w:fldCharType="end"/>
      </w:r>
    </w:p>
    <w:p w14:paraId="7F751273">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"_Toc167351032" </w:instrText>
      </w:r>
      <w:r>
        <w:fldChar w:fldCharType="separate"/>
      </w:r>
      <w:r>
        <w:rPr>
          <w:rStyle w:val="27"/>
        </w:rPr>
        <w:t>1.2 国内外研究现状</w:t>
      </w:r>
      <w:r>
        <w:tab/>
      </w:r>
      <w:r>
        <w:fldChar w:fldCharType="begin"/>
      </w:r>
      <w:r>
        <w:instrText xml:space="preserve"> PAGEREF _Toc167351032 \h </w:instrText>
      </w:r>
      <w:r>
        <w:fldChar w:fldCharType="separate"/>
      </w:r>
      <w:r>
        <w:t>1</w:t>
      </w:r>
      <w:r>
        <w:fldChar w:fldCharType="end"/>
      </w:r>
      <w:r>
        <w:fldChar w:fldCharType="end"/>
      </w:r>
    </w:p>
    <w:p w14:paraId="4951B38C">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"_Toc167351033" </w:instrText>
      </w:r>
      <w:r>
        <w:fldChar w:fldCharType="separate"/>
      </w:r>
      <w:r>
        <w:rPr>
          <w:rStyle w:val="27"/>
        </w:rPr>
        <w:t>1.2.1 数据生成与图像增强研究现状</w:t>
      </w:r>
      <w:r>
        <w:tab/>
      </w:r>
      <w:r>
        <w:fldChar w:fldCharType="begin"/>
      </w:r>
      <w:r>
        <w:instrText xml:space="preserve"> PAGEREF _Toc167351033 \h </w:instrText>
      </w:r>
      <w:r>
        <w:fldChar w:fldCharType="separate"/>
      </w:r>
      <w:r>
        <w:t>1</w:t>
      </w:r>
      <w:r>
        <w:fldChar w:fldCharType="end"/>
      </w:r>
      <w:r>
        <w:fldChar w:fldCharType="end"/>
      </w:r>
    </w:p>
    <w:p w14:paraId="5E61DFBE">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"_Toc167351034" </w:instrText>
      </w:r>
      <w:r>
        <w:fldChar w:fldCharType="separate"/>
      </w:r>
      <w:r>
        <w:rPr>
          <w:rStyle w:val="27"/>
        </w:rPr>
        <w:t>1.2.2 SAR图像生成研究现状</w:t>
      </w:r>
      <w:r>
        <w:tab/>
      </w:r>
      <w:r>
        <w:fldChar w:fldCharType="begin"/>
      </w:r>
      <w:r>
        <w:instrText xml:space="preserve"> PAGEREF _Toc167351034 \h </w:instrText>
      </w:r>
      <w:r>
        <w:fldChar w:fldCharType="separate"/>
      </w:r>
      <w:r>
        <w:t>3</w:t>
      </w:r>
      <w:r>
        <w:fldChar w:fldCharType="end"/>
      </w:r>
      <w:r>
        <w:fldChar w:fldCharType="end"/>
      </w:r>
    </w:p>
    <w:p w14:paraId="6BD16CB7">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"_Toc167351035" </w:instrText>
      </w:r>
      <w:r>
        <w:fldChar w:fldCharType="separate"/>
      </w:r>
      <w:r>
        <w:rPr>
          <w:rStyle w:val="27"/>
        </w:rPr>
        <w:t>1.3 本文内容与章节安排</w:t>
      </w:r>
      <w:r>
        <w:tab/>
      </w:r>
      <w:r>
        <w:fldChar w:fldCharType="begin"/>
      </w:r>
      <w:r>
        <w:instrText xml:space="preserve"> PAGEREF _Toc167351035 \h </w:instrText>
      </w:r>
      <w:r>
        <w:fldChar w:fldCharType="separate"/>
      </w:r>
      <w:r>
        <w:t>5</w:t>
      </w:r>
      <w:r>
        <w:fldChar w:fldCharType="end"/>
      </w:r>
      <w:r>
        <w:fldChar w:fldCharType="end"/>
      </w:r>
    </w:p>
    <w:p w14:paraId="5C448983">
      <w:pPr>
        <w:pStyle w:val="15"/>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HYPERLINK \l "_Toc167351036" </w:instrText>
      </w:r>
      <w:r>
        <w:fldChar w:fldCharType="separate"/>
      </w:r>
      <w:r>
        <w:rPr>
          <w:rStyle w:val="27"/>
        </w:rPr>
        <w:t>第 2 章 SAR图像特性与深度生成模型概述</w:t>
      </w:r>
      <w:r>
        <w:tab/>
      </w:r>
      <w:r>
        <w:fldChar w:fldCharType="begin"/>
      </w:r>
      <w:r>
        <w:instrText xml:space="preserve"> PAGEREF _Toc167351036 \h </w:instrText>
      </w:r>
      <w:r>
        <w:fldChar w:fldCharType="separate"/>
      </w:r>
      <w:r>
        <w:t>6</w:t>
      </w:r>
      <w:r>
        <w:fldChar w:fldCharType="end"/>
      </w:r>
      <w:r>
        <w:fldChar w:fldCharType="end"/>
      </w:r>
    </w:p>
    <w:p w14:paraId="4C5C491F">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"_Toc167351037" </w:instrText>
      </w:r>
      <w:r>
        <w:fldChar w:fldCharType="separate"/>
      </w:r>
      <w:r>
        <w:rPr>
          <w:rStyle w:val="27"/>
        </w:rPr>
        <w:t>2.1 SAR成像机理</w:t>
      </w:r>
      <w:r>
        <w:tab/>
      </w:r>
      <w:r>
        <w:fldChar w:fldCharType="begin"/>
      </w:r>
      <w:r>
        <w:instrText xml:space="preserve"> PAGEREF _Toc167351037 \h </w:instrText>
      </w:r>
      <w:r>
        <w:fldChar w:fldCharType="separate"/>
      </w:r>
      <w:r>
        <w:t>6</w:t>
      </w:r>
      <w:r>
        <w:fldChar w:fldCharType="end"/>
      </w:r>
      <w:r>
        <w:fldChar w:fldCharType="end"/>
      </w:r>
    </w:p>
    <w:p w14:paraId="0B6DFEA2">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"_Toc167351038" </w:instrText>
      </w:r>
      <w:r>
        <w:fldChar w:fldCharType="separate"/>
      </w:r>
      <w:r>
        <w:rPr>
          <w:rStyle w:val="27"/>
        </w:rPr>
        <w:t>2.1.1 距离向分辨率</w:t>
      </w:r>
      <w:r>
        <w:tab/>
      </w:r>
      <w:r>
        <w:fldChar w:fldCharType="begin"/>
      </w:r>
      <w:r>
        <w:instrText xml:space="preserve"> PAGEREF _Toc167351038 \h </w:instrText>
      </w:r>
      <w:r>
        <w:fldChar w:fldCharType="separate"/>
      </w:r>
      <w:r>
        <w:t>7</w:t>
      </w:r>
      <w:r>
        <w:fldChar w:fldCharType="end"/>
      </w:r>
      <w:r>
        <w:fldChar w:fldCharType="end"/>
      </w:r>
    </w:p>
    <w:p w14:paraId="15CE5490">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"_Toc167351039" </w:instrText>
      </w:r>
      <w:r>
        <w:fldChar w:fldCharType="separate"/>
      </w:r>
      <w:r>
        <w:rPr>
          <w:rStyle w:val="27"/>
        </w:rPr>
        <w:t>2.1.2 方位向分辨率</w:t>
      </w:r>
      <w:r>
        <w:tab/>
      </w:r>
      <w:r>
        <w:fldChar w:fldCharType="begin"/>
      </w:r>
      <w:r>
        <w:instrText xml:space="preserve"> PAGEREF _Toc167351039 \h </w:instrText>
      </w:r>
      <w:r>
        <w:fldChar w:fldCharType="separate"/>
      </w:r>
      <w:r>
        <w:t>8</w:t>
      </w:r>
      <w:r>
        <w:fldChar w:fldCharType="end"/>
      </w:r>
      <w:r>
        <w:fldChar w:fldCharType="end"/>
      </w:r>
    </w:p>
    <w:p w14:paraId="278EC545">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"_Toc167351040" </w:instrText>
      </w:r>
      <w:r>
        <w:fldChar w:fldCharType="separate"/>
      </w:r>
      <w:r>
        <w:rPr>
          <w:rStyle w:val="27"/>
        </w:rPr>
        <w:t>2.2 SAR图像特性</w:t>
      </w:r>
      <w:r>
        <w:tab/>
      </w:r>
      <w:r>
        <w:fldChar w:fldCharType="begin"/>
      </w:r>
      <w:r>
        <w:instrText xml:space="preserve"> PAGEREF _Toc167351040 \h </w:instrText>
      </w:r>
      <w:r>
        <w:fldChar w:fldCharType="separate"/>
      </w:r>
      <w:r>
        <w:t>9</w:t>
      </w:r>
      <w:r>
        <w:fldChar w:fldCharType="end"/>
      </w:r>
      <w:r>
        <w:fldChar w:fldCharType="end"/>
      </w:r>
    </w:p>
    <w:p w14:paraId="2B32C14F">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"_Toc167351041" </w:instrText>
      </w:r>
      <w:r>
        <w:fldChar w:fldCharType="separate"/>
      </w:r>
      <w:r>
        <w:rPr>
          <w:rStyle w:val="27"/>
        </w:rPr>
        <w:t>2.2.1 散射特性</w:t>
      </w:r>
      <w:r>
        <w:tab/>
      </w:r>
      <w:r>
        <w:fldChar w:fldCharType="begin"/>
      </w:r>
      <w:r>
        <w:instrText xml:space="preserve"> PAGEREF _Toc167351041 \h </w:instrText>
      </w:r>
      <w:r>
        <w:fldChar w:fldCharType="separate"/>
      </w:r>
      <w:r>
        <w:t>9</w:t>
      </w:r>
      <w:r>
        <w:fldChar w:fldCharType="end"/>
      </w:r>
      <w:r>
        <w:fldChar w:fldCharType="end"/>
      </w:r>
    </w:p>
    <w:p w14:paraId="552EB3FD">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"_Toc167351042" </w:instrText>
      </w:r>
      <w:r>
        <w:fldChar w:fldCharType="separate"/>
      </w:r>
      <w:r>
        <w:rPr>
          <w:rStyle w:val="27"/>
        </w:rPr>
        <w:t>2.2.2 几何特性</w:t>
      </w:r>
      <w:r>
        <w:tab/>
      </w:r>
      <w:r>
        <w:fldChar w:fldCharType="begin"/>
      </w:r>
      <w:r>
        <w:instrText xml:space="preserve"> PAGEREF _Toc167351042 \h </w:instrText>
      </w:r>
      <w:r>
        <w:fldChar w:fldCharType="separate"/>
      </w:r>
      <w:r>
        <w:t>10</w:t>
      </w:r>
      <w:r>
        <w:fldChar w:fldCharType="end"/>
      </w:r>
      <w:r>
        <w:fldChar w:fldCharType="end"/>
      </w:r>
    </w:p>
    <w:p w14:paraId="7BBBC4E7">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"_Toc167351043" </w:instrText>
      </w:r>
      <w:r>
        <w:fldChar w:fldCharType="separate"/>
      </w:r>
      <w:r>
        <w:rPr>
          <w:rStyle w:val="27"/>
        </w:rPr>
        <w:t>2.2.3 统计特性</w:t>
      </w:r>
      <w:r>
        <w:tab/>
      </w:r>
      <w:r>
        <w:fldChar w:fldCharType="begin"/>
      </w:r>
      <w:r>
        <w:instrText xml:space="preserve"> PAGEREF _Toc167351043 \h </w:instrText>
      </w:r>
      <w:r>
        <w:fldChar w:fldCharType="separate"/>
      </w:r>
      <w:r>
        <w:t>11</w:t>
      </w:r>
      <w:r>
        <w:fldChar w:fldCharType="end"/>
      </w:r>
      <w:r>
        <w:fldChar w:fldCharType="end"/>
      </w:r>
    </w:p>
    <w:p w14:paraId="6D7DC382">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"_Toc167351044" </w:instrText>
      </w:r>
      <w:r>
        <w:fldChar w:fldCharType="separate"/>
      </w:r>
      <w:r>
        <w:rPr>
          <w:rStyle w:val="27"/>
        </w:rPr>
        <w:t>2.3 深度生成模型</w:t>
      </w:r>
      <w:r>
        <w:tab/>
      </w:r>
      <w:r>
        <w:fldChar w:fldCharType="begin"/>
      </w:r>
      <w:r>
        <w:instrText xml:space="preserve"> PAGEREF _Toc167351044 \h </w:instrText>
      </w:r>
      <w:r>
        <w:fldChar w:fldCharType="separate"/>
      </w:r>
      <w:r>
        <w:t>12</w:t>
      </w:r>
      <w:r>
        <w:fldChar w:fldCharType="end"/>
      </w:r>
      <w:r>
        <w:fldChar w:fldCharType="end"/>
      </w:r>
    </w:p>
    <w:p w14:paraId="0CC23A28">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"_Toc167351045" </w:instrText>
      </w:r>
      <w:r>
        <w:fldChar w:fldCharType="separate"/>
      </w:r>
      <w:r>
        <w:rPr>
          <w:rStyle w:val="27"/>
        </w:rPr>
        <w:t>2.3.1 变分自编码器</w:t>
      </w:r>
      <w:r>
        <w:tab/>
      </w:r>
      <w:r>
        <w:fldChar w:fldCharType="begin"/>
      </w:r>
      <w:r>
        <w:instrText xml:space="preserve"> PAGEREF _Toc167351045 \h </w:instrText>
      </w:r>
      <w:r>
        <w:fldChar w:fldCharType="separate"/>
      </w:r>
      <w:r>
        <w:t>12</w:t>
      </w:r>
      <w:r>
        <w:fldChar w:fldCharType="end"/>
      </w:r>
      <w:r>
        <w:fldChar w:fldCharType="end"/>
      </w:r>
    </w:p>
    <w:p w14:paraId="123DC19D">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"_Toc167351046" </w:instrText>
      </w:r>
      <w:r>
        <w:fldChar w:fldCharType="separate"/>
      </w:r>
      <w:r>
        <w:rPr>
          <w:rStyle w:val="27"/>
        </w:rPr>
        <w:t>2.3.2 对抗生成网络</w:t>
      </w:r>
      <w:r>
        <w:tab/>
      </w:r>
      <w:r>
        <w:fldChar w:fldCharType="begin"/>
      </w:r>
      <w:r>
        <w:instrText xml:space="preserve"> PAGEREF _Toc167351046 \h </w:instrText>
      </w:r>
      <w:r>
        <w:fldChar w:fldCharType="separate"/>
      </w:r>
      <w:r>
        <w:t>13</w:t>
      </w:r>
      <w:r>
        <w:fldChar w:fldCharType="end"/>
      </w:r>
      <w:r>
        <w:fldChar w:fldCharType="end"/>
      </w:r>
    </w:p>
    <w:p w14:paraId="66395689">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"_Toc167351047" </w:instrText>
      </w:r>
      <w:r>
        <w:fldChar w:fldCharType="separate"/>
      </w:r>
      <w:r>
        <w:rPr>
          <w:rStyle w:val="27"/>
        </w:rPr>
        <w:t>2.4 本章小结</w:t>
      </w:r>
      <w:r>
        <w:tab/>
      </w:r>
      <w:r>
        <w:fldChar w:fldCharType="begin"/>
      </w:r>
      <w:r>
        <w:instrText xml:space="preserve"> PAGEREF _Toc167351047 \h </w:instrText>
      </w:r>
      <w:r>
        <w:fldChar w:fldCharType="separate"/>
      </w:r>
      <w:r>
        <w:t>15</w:t>
      </w:r>
      <w:r>
        <w:fldChar w:fldCharType="end"/>
      </w:r>
      <w:r>
        <w:fldChar w:fldCharType="end"/>
      </w:r>
    </w:p>
    <w:p w14:paraId="40B9AFF1">
      <w:pPr>
        <w:pStyle w:val="15"/>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HYPERLINK \l "_Toc167351048" </w:instrText>
      </w:r>
      <w:r>
        <w:fldChar w:fldCharType="separate"/>
      </w:r>
      <w:r>
        <w:rPr>
          <w:rStyle w:val="27"/>
        </w:rPr>
        <w:t>第 3 章 基于图像翻译的SAR图像生成方法</w:t>
      </w:r>
      <w:r>
        <w:tab/>
      </w:r>
      <w:r>
        <w:fldChar w:fldCharType="begin"/>
      </w:r>
      <w:r>
        <w:instrText xml:space="preserve"> PAGEREF _Toc167351048 \h </w:instrText>
      </w:r>
      <w:r>
        <w:fldChar w:fldCharType="separate"/>
      </w:r>
      <w:r>
        <w:t>16</w:t>
      </w:r>
      <w:r>
        <w:fldChar w:fldCharType="end"/>
      </w:r>
      <w:r>
        <w:fldChar w:fldCharType="end"/>
      </w:r>
    </w:p>
    <w:p w14:paraId="2E9F9927">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"_Toc167351049" </w:instrText>
      </w:r>
      <w:r>
        <w:fldChar w:fldCharType="separate"/>
      </w:r>
      <w:r>
        <w:rPr>
          <w:rStyle w:val="27"/>
        </w:rPr>
        <w:t>3.1 图像翻译模型</w:t>
      </w:r>
      <w:r>
        <w:tab/>
      </w:r>
      <w:r>
        <w:fldChar w:fldCharType="begin"/>
      </w:r>
      <w:r>
        <w:instrText xml:space="preserve"> PAGEREF _Toc167351049 \h </w:instrText>
      </w:r>
      <w:r>
        <w:fldChar w:fldCharType="separate"/>
      </w:r>
      <w:r>
        <w:t>16</w:t>
      </w:r>
      <w:r>
        <w:fldChar w:fldCharType="end"/>
      </w:r>
      <w:r>
        <w:fldChar w:fldCharType="end"/>
      </w:r>
    </w:p>
    <w:p w14:paraId="3BC33686">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"_Toc167351050" </w:instrText>
      </w:r>
      <w:r>
        <w:fldChar w:fldCharType="separate"/>
      </w:r>
      <w:r>
        <w:rPr>
          <w:rStyle w:val="27"/>
        </w:rPr>
        <w:t>3.1.1 配对翻译</w:t>
      </w:r>
      <w:r>
        <w:tab/>
      </w:r>
      <w:r>
        <w:fldChar w:fldCharType="begin"/>
      </w:r>
      <w:r>
        <w:instrText xml:space="preserve"> PAGEREF _Toc167351050 \h </w:instrText>
      </w:r>
      <w:r>
        <w:fldChar w:fldCharType="separate"/>
      </w:r>
      <w:r>
        <w:t>16</w:t>
      </w:r>
      <w:r>
        <w:fldChar w:fldCharType="end"/>
      </w:r>
      <w:r>
        <w:fldChar w:fldCharType="end"/>
      </w:r>
    </w:p>
    <w:p w14:paraId="4B0F85DA">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"_Toc167351051" </w:instrText>
      </w:r>
      <w:r>
        <w:fldChar w:fldCharType="separate"/>
      </w:r>
      <w:r>
        <w:rPr>
          <w:rStyle w:val="27"/>
        </w:rPr>
        <w:t>3.1.2 非配对翻译</w:t>
      </w:r>
      <w:r>
        <w:tab/>
      </w:r>
      <w:r>
        <w:fldChar w:fldCharType="begin"/>
      </w:r>
      <w:r>
        <w:instrText xml:space="preserve"> PAGEREF _Toc167351051 \h </w:instrText>
      </w:r>
      <w:r>
        <w:fldChar w:fldCharType="separate"/>
      </w:r>
      <w:r>
        <w:t>18</w:t>
      </w:r>
      <w:r>
        <w:fldChar w:fldCharType="end"/>
      </w:r>
      <w:r>
        <w:fldChar w:fldCharType="end"/>
      </w:r>
    </w:p>
    <w:p w14:paraId="2D8EC780">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"_Toc167351052" </w:instrText>
      </w:r>
      <w:r>
        <w:fldChar w:fldCharType="separate"/>
      </w:r>
      <w:r>
        <w:rPr>
          <w:rStyle w:val="27"/>
        </w:rPr>
        <w:t>3.2 实验数据集与评估指标</w:t>
      </w:r>
      <w:r>
        <w:tab/>
      </w:r>
      <w:r>
        <w:fldChar w:fldCharType="begin"/>
      </w:r>
      <w:r>
        <w:instrText xml:space="preserve"> PAGEREF _Toc167351052 \h </w:instrText>
      </w:r>
      <w:r>
        <w:fldChar w:fldCharType="separate"/>
      </w:r>
      <w:r>
        <w:t>24</w:t>
      </w:r>
      <w:r>
        <w:fldChar w:fldCharType="end"/>
      </w:r>
      <w:r>
        <w:fldChar w:fldCharType="end"/>
      </w:r>
    </w:p>
    <w:p w14:paraId="59884208">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"_Toc167351053" </w:instrText>
      </w:r>
      <w:r>
        <w:fldChar w:fldCharType="separate"/>
      </w:r>
      <w:r>
        <w:rPr>
          <w:rStyle w:val="27"/>
        </w:rPr>
        <w:t>3.2.1 实验数据集</w:t>
      </w:r>
      <w:r>
        <w:tab/>
      </w:r>
      <w:r>
        <w:fldChar w:fldCharType="begin"/>
      </w:r>
      <w:r>
        <w:instrText xml:space="preserve"> PAGEREF _Toc167351053 \h </w:instrText>
      </w:r>
      <w:r>
        <w:fldChar w:fldCharType="separate"/>
      </w:r>
      <w:r>
        <w:t>24</w:t>
      </w:r>
      <w:r>
        <w:fldChar w:fldCharType="end"/>
      </w:r>
      <w:r>
        <w:fldChar w:fldCharType="end"/>
      </w:r>
    </w:p>
    <w:p w14:paraId="5B5A0026">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"_Toc167351054" </w:instrText>
      </w:r>
      <w:r>
        <w:fldChar w:fldCharType="separate"/>
      </w:r>
      <w:r>
        <w:rPr>
          <w:rStyle w:val="27"/>
        </w:rPr>
        <w:t>3.2.2 实验评价指标</w:t>
      </w:r>
      <w:r>
        <w:tab/>
      </w:r>
      <w:r>
        <w:fldChar w:fldCharType="begin"/>
      </w:r>
      <w:r>
        <w:instrText xml:space="preserve"> PAGEREF _Toc167351054 \h </w:instrText>
      </w:r>
      <w:r>
        <w:fldChar w:fldCharType="separate"/>
      </w:r>
      <w:r>
        <w:t>25</w:t>
      </w:r>
      <w:r>
        <w:fldChar w:fldCharType="end"/>
      </w:r>
      <w:r>
        <w:fldChar w:fldCharType="end"/>
      </w:r>
    </w:p>
    <w:p w14:paraId="26C4AA71">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"_Toc167351055" </w:instrText>
      </w:r>
      <w:r>
        <w:fldChar w:fldCharType="separate"/>
      </w:r>
      <w:r>
        <w:rPr>
          <w:rStyle w:val="27"/>
        </w:rPr>
        <w:t>3.3 实验结果及分析</w:t>
      </w:r>
      <w:r>
        <w:tab/>
      </w:r>
      <w:r>
        <w:fldChar w:fldCharType="begin"/>
      </w:r>
      <w:r>
        <w:instrText xml:space="preserve"> PAGEREF _Toc167351055 \h </w:instrText>
      </w:r>
      <w:r>
        <w:fldChar w:fldCharType="separate"/>
      </w:r>
      <w:r>
        <w:t>27</w:t>
      </w:r>
      <w:r>
        <w:fldChar w:fldCharType="end"/>
      </w:r>
      <w:r>
        <w:fldChar w:fldCharType="end"/>
      </w:r>
    </w:p>
    <w:p w14:paraId="61CB7575">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"_Toc167351056" </w:instrText>
      </w:r>
      <w:r>
        <w:fldChar w:fldCharType="separate"/>
      </w:r>
      <w:r>
        <w:rPr>
          <w:rStyle w:val="27"/>
        </w:rPr>
        <w:t>3.3.1 实验参数设置</w:t>
      </w:r>
      <w:r>
        <w:tab/>
      </w:r>
      <w:r>
        <w:fldChar w:fldCharType="begin"/>
      </w:r>
      <w:r>
        <w:instrText xml:space="preserve"> PAGEREF _Toc167351056 \h </w:instrText>
      </w:r>
      <w:r>
        <w:fldChar w:fldCharType="separate"/>
      </w:r>
      <w:r>
        <w:t>28</w:t>
      </w:r>
      <w:r>
        <w:fldChar w:fldCharType="end"/>
      </w:r>
      <w:r>
        <w:fldChar w:fldCharType="end"/>
      </w:r>
    </w:p>
    <w:p w14:paraId="5566037C">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"_Toc167351057" </w:instrText>
      </w:r>
      <w:r>
        <w:fldChar w:fldCharType="separate"/>
      </w:r>
      <w:r>
        <w:rPr>
          <w:rStyle w:val="27"/>
        </w:rPr>
        <w:t>3.3.2 实验结果分析</w:t>
      </w:r>
      <w:r>
        <w:tab/>
      </w:r>
      <w:r>
        <w:fldChar w:fldCharType="begin"/>
      </w:r>
      <w:r>
        <w:instrText xml:space="preserve"> PAGEREF _Toc167351057 \h </w:instrText>
      </w:r>
      <w:r>
        <w:fldChar w:fldCharType="separate"/>
      </w:r>
      <w:r>
        <w:t>28</w:t>
      </w:r>
      <w:r>
        <w:fldChar w:fldCharType="end"/>
      </w:r>
      <w:r>
        <w:fldChar w:fldCharType="end"/>
      </w:r>
    </w:p>
    <w:p w14:paraId="45A0A129">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"_Toc167351058" </w:instrText>
      </w:r>
      <w:r>
        <w:fldChar w:fldCharType="separate"/>
      </w:r>
      <w:r>
        <w:rPr>
          <w:rStyle w:val="27"/>
        </w:rPr>
        <w:t>3.4 本章总结</w:t>
      </w:r>
      <w:r>
        <w:tab/>
      </w:r>
      <w:r>
        <w:fldChar w:fldCharType="begin"/>
      </w:r>
      <w:r>
        <w:instrText xml:space="preserve"> PAGEREF _Toc167351058 \h </w:instrText>
      </w:r>
      <w:r>
        <w:fldChar w:fldCharType="separate"/>
      </w:r>
      <w:r>
        <w:t>30</w:t>
      </w:r>
      <w:r>
        <w:fldChar w:fldCharType="end"/>
      </w:r>
      <w:r>
        <w:fldChar w:fldCharType="end"/>
      </w:r>
    </w:p>
    <w:p w14:paraId="3E537810">
      <w:pPr>
        <w:pStyle w:val="15"/>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HYPERLINK \l "_Toc167351059" </w:instrText>
      </w:r>
      <w:r>
        <w:fldChar w:fldCharType="separate"/>
      </w:r>
      <w:r>
        <w:rPr>
          <w:rStyle w:val="27"/>
        </w:rPr>
        <w:t>第 4 章 基于时间偏移的SAR图像生成方法</w:t>
      </w:r>
      <w:r>
        <w:tab/>
      </w:r>
      <w:r>
        <w:fldChar w:fldCharType="begin"/>
      </w:r>
      <w:r>
        <w:instrText xml:space="preserve"> PAGEREF _Toc167351059 \h </w:instrText>
      </w:r>
      <w:r>
        <w:fldChar w:fldCharType="separate"/>
      </w:r>
      <w:r>
        <w:t>31</w:t>
      </w:r>
      <w:r>
        <w:fldChar w:fldCharType="end"/>
      </w:r>
      <w:r>
        <w:fldChar w:fldCharType="end"/>
      </w:r>
    </w:p>
    <w:p w14:paraId="2331D34F">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"_Toc167351060" </w:instrText>
      </w:r>
      <w:r>
        <w:fldChar w:fldCharType="separate"/>
      </w:r>
      <w:r>
        <w:rPr>
          <w:rStyle w:val="27"/>
        </w:rPr>
        <w:t>4.1 时间偏移对抗生成网络</w:t>
      </w:r>
      <w:r>
        <w:tab/>
      </w:r>
      <w:r>
        <w:fldChar w:fldCharType="begin"/>
      </w:r>
      <w:r>
        <w:instrText xml:space="preserve"> PAGEREF _Toc167351060 \h </w:instrText>
      </w:r>
      <w:r>
        <w:fldChar w:fldCharType="separate"/>
      </w:r>
      <w:r>
        <w:t>31</w:t>
      </w:r>
      <w:r>
        <w:fldChar w:fldCharType="end"/>
      </w:r>
      <w:r>
        <w:fldChar w:fldCharType="end"/>
      </w:r>
    </w:p>
    <w:p w14:paraId="49843AD7">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"_Toc167351061" </w:instrText>
      </w:r>
      <w:r>
        <w:fldChar w:fldCharType="separate"/>
      </w:r>
      <w:r>
        <w:rPr>
          <w:rStyle w:val="27"/>
        </w:rPr>
        <w:t>4.1.1 模型结构</w:t>
      </w:r>
      <w:r>
        <w:tab/>
      </w:r>
      <w:r>
        <w:fldChar w:fldCharType="begin"/>
      </w:r>
      <w:r>
        <w:instrText xml:space="preserve"> PAGEREF _Toc167351061 \h </w:instrText>
      </w:r>
      <w:r>
        <w:fldChar w:fldCharType="separate"/>
      </w:r>
      <w:r>
        <w:t>31</w:t>
      </w:r>
      <w:r>
        <w:fldChar w:fldCharType="end"/>
      </w:r>
      <w:r>
        <w:fldChar w:fldCharType="end"/>
      </w:r>
    </w:p>
    <w:p w14:paraId="70D22C55">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"_Toc167351062" </w:instrText>
      </w:r>
      <w:r>
        <w:fldChar w:fldCharType="separate"/>
      </w:r>
      <w:r>
        <w:rPr>
          <w:rStyle w:val="27"/>
        </w:rPr>
        <w:t>4.1.2 模型注意力机制</w:t>
      </w:r>
      <w:r>
        <w:tab/>
      </w:r>
      <w:r>
        <w:fldChar w:fldCharType="begin"/>
      </w:r>
      <w:r>
        <w:instrText xml:space="preserve"> PAGEREF _Toc167351062 \h </w:instrText>
      </w:r>
      <w:r>
        <w:fldChar w:fldCharType="separate"/>
      </w:r>
      <w:r>
        <w:t>32</w:t>
      </w:r>
      <w:r>
        <w:fldChar w:fldCharType="end"/>
      </w:r>
      <w:r>
        <w:fldChar w:fldCharType="end"/>
      </w:r>
    </w:p>
    <w:p w14:paraId="49FBBE1A">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"_Toc167351063" </w:instrText>
      </w:r>
      <w:r>
        <w:fldChar w:fldCharType="separate"/>
      </w:r>
      <w:r>
        <w:rPr>
          <w:rStyle w:val="27"/>
        </w:rPr>
        <w:t>4.1.3 模型损失函数</w:t>
      </w:r>
      <w:r>
        <w:tab/>
      </w:r>
      <w:r>
        <w:fldChar w:fldCharType="begin"/>
      </w:r>
      <w:r>
        <w:instrText xml:space="preserve"> PAGEREF _Toc167351063 \h </w:instrText>
      </w:r>
      <w:r>
        <w:fldChar w:fldCharType="separate"/>
      </w:r>
      <w:r>
        <w:t>38</w:t>
      </w:r>
      <w:r>
        <w:fldChar w:fldCharType="end"/>
      </w:r>
      <w:r>
        <w:fldChar w:fldCharType="end"/>
      </w:r>
    </w:p>
    <w:p w14:paraId="59B8C3C9">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"_Toc167351064" </w:instrText>
      </w:r>
      <w:r>
        <w:fldChar w:fldCharType="separate"/>
      </w:r>
      <w:r>
        <w:rPr>
          <w:rStyle w:val="27"/>
        </w:rPr>
        <w:t>4.2 实验数据集与评价指标</w:t>
      </w:r>
      <w:r>
        <w:tab/>
      </w:r>
      <w:r>
        <w:fldChar w:fldCharType="begin"/>
      </w:r>
      <w:r>
        <w:instrText xml:space="preserve"> PAGEREF _Toc167351064 \h </w:instrText>
      </w:r>
      <w:r>
        <w:fldChar w:fldCharType="separate"/>
      </w:r>
      <w:r>
        <w:t>39</w:t>
      </w:r>
      <w:r>
        <w:fldChar w:fldCharType="end"/>
      </w:r>
      <w:r>
        <w:fldChar w:fldCharType="end"/>
      </w:r>
    </w:p>
    <w:p w14:paraId="203BD5C8">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"_Toc167351065" </w:instrText>
      </w:r>
      <w:r>
        <w:fldChar w:fldCharType="separate"/>
      </w:r>
      <w:r>
        <w:rPr>
          <w:rStyle w:val="27"/>
        </w:rPr>
        <w:t>4.2.1 实验数据集</w:t>
      </w:r>
      <w:r>
        <w:tab/>
      </w:r>
      <w:r>
        <w:fldChar w:fldCharType="begin"/>
      </w:r>
      <w:r>
        <w:instrText xml:space="preserve"> PAGEREF _Toc167351065 \h </w:instrText>
      </w:r>
      <w:r>
        <w:fldChar w:fldCharType="separate"/>
      </w:r>
      <w:r>
        <w:t>40</w:t>
      </w:r>
      <w:r>
        <w:fldChar w:fldCharType="end"/>
      </w:r>
      <w:r>
        <w:fldChar w:fldCharType="end"/>
      </w:r>
    </w:p>
    <w:p w14:paraId="32851261">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"_Toc167351066" </w:instrText>
      </w:r>
      <w:r>
        <w:fldChar w:fldCharType="separate"/>
      </w:r>
      <w:r>
        <w:rPr>
          <w:rStyle w:val="27"/>
        </w:rPr>
        <w:t>4.2.2 实验评估指标</w:t>
      </w:r>
      <w:r>
        <w:tab/>
      </w:r>
      <w:r>
        <w:fldChar w:fldCharType="begin"/>
      </w:r>
      <w:r>
        <w:instrText xml:space="preserve"> PAGEREF _Toc167351066 \h </w:instrText>
      </w:r>
      <w:r>
        <w:fldChar w:fldCharType="separate"/>
      </w:r>
      <w:r>
        <w:t>40</w:t>
      </w:r>
      <w:r>
        <w:fldChar w:fldCharType="end"/>
      </w:r>
      <w:r>
        <w:fldChar w:fldCharType="end"/>
      </w:r>
    </w:p>
    <w:p w14:paraId="361ED9F9">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"_Toc167351067" </w:instrText>
      </w:r>
      <w:r>
        <w:fldChar w:fldCharType="separate"/>
      </w:r>
      <w:r>
        <w:rPr>
          <w:rStyle w:val="27"/>
        </w:rPr>
        <w:t>4.3 实验结果及分析</w:t>
      </w:r>
      <w:r>
        <w:tab/>
      </w:r>
      <w:r>
        <w:fldChar w:fldCharType="begin"/>
      </w:r>
      <w:r>
        <w:instrText xml:space="preserve"> PAGEREF _Toc167351067 \h </w:instrText>
      </w:r>
      <w:r>
        <w:fldChar w:fldCharType="separate"/>
      </w:r>
      <w:r>
        <w:t>41</w:t>
      </w:r>
      <w:r>
        <w:fldChar w:fldCharType="end"/>
      </w:r>
      <w:r>
        <w:fldChar w:fldCharType="end"/>
      </w:r>
    </w:p>
    <w:p w14:paraId="589CEAEA">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"_Toc167351068" </w:instrText>
      </w:r>
      <w:r>
        <w:fldChar w:fldCharType="separate"/>
      </w:r>
      <w:r>
        <w:rPr>
          <w:rStyle w:val="27"/>
        </w:rPr>
        <w:t>4.3.1 实验参数设置</w:t>
      </w:r>
      <w:r>
        <w:tab/>
      </w:r>
      <w:r>
        <w:fldChar w:fldCharType="begin"/>
      </w:r>
      <w:r>
        <w:instrText xml:space="preserve"> PAGEREF _Toc167351068 \h </w:instrText>
      </w:r>
      <w:r>
        <w:fldChar w:fldCharType="separate"/>
      </w:r>
      <w:r>
        <w:t>42</w:t>
      </w:r>
      <w:r>
        <w:fldChar w:fldCharType="end"/>
      </w:r>
      <w:r>
        <w:fldChar w:fldCharType="end"/>
      </w:r>
    </w:p>
    <w:p w14:paraId="16ECFB76">
      <w:pPr>
        <w:pStyle w:val="9"/>
        <w:tabs>
          <w:tab w:val="right" w:leader="dot" w:pos="8947"/>
        </w:tabs>
        <w:ind w:left="960"/>
        <w:rPr>
          <w:rFonts w:asciiTheme="minorHAnsi" w:hAnsiTheme="minorHAnsi" w:eastAsiaTheme="minorEastAsia" w:cstheme="minorBidi"/>
          <w:kern w:val="2"/>
          <w:sz w:val="21"/>
          <w:szCs w:val="22"/>
          <w14:ligatures w14:val="standardContextual"/>
        </w:rPr>
      </w:pPr>
      <w:r>
        <w:fldChar w:fldCharType="begin"/>
      </w:r>
      <w:r>
        <w:instrText xml:space="preserve"> HYPERLINK \l "_Toc167351069" </w:instrText>
      </w:r>
      <w:r>
        <w:fldChar w:fldCharType="separate"/>
      </w:r>
      <w:r>
        <w:rPr>
          <w:rStyle w:val="27"/>
        </w:rPr>
        <w:t>4.3.2 实验结果分析</w:t>
      </w:r>
      <w:r>
        <w:tab/>
      </w:r>
      <w:r>
        <w:fldChar w:fldCharType="begin"/>
      </w:r>
      <w:r>
        <w:instrText xml:space="preserve"> PAGEREF _Toc167351069 \h </w:instrText>
      </w:r>
      <w:r>
        <w:fldChar w:fldCharType="separate"/>
      </w:r>
      <w:r>
        <w:t>42</w:t>
      </w:r>
      <w:r>
        <w:fldChar w:fldCharType="end"/>
      </w:r>
      <w:r>
        <w:fldChar w:fldCharType="end"/>
      </w:r>
    </w:p>
    <w:p w14:paraId="1C77994A">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"_Toc167351070" </w:instrText>
      </w:r>
      <w:r>
        <w:fldChar w:fldCharType="separate"/>
      </w:r>
      <w:r>
        <w:rPr>
          <w:rStyle w:val="27"/>
        </w:rPr>
        <w:t>4.4 本章小结</w:t>
      </w:r>
      <w:r>
        <w:tab/>
      </w:r>
      <w:r>
        <w:fldChar w:fldCharType="begin"/>
      </w:r>
      <w:r>
        <w:instrText xml:space="preserve"> PAGEREF _Toc167351070 \h </w:instrText>
      </w:r>
      <w:r>
        <w:fldChar w:fldCharType="separate"/>
      </w:r>
      <w:r>
        <w:t>44</w:t>
      </w:r>
      <w:r>
        <w:fldChar w:fldCharType="end"/>
      </w:r>
      <w:r>
        <w:fldChar w:fldCharType="end"/>
      </w:r>
    </w:p>
    <w:p w14:paraId="334060EF">
      <w:pPr>
        <w:pStyle w:val="15"/>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HYPERLINK \l "_Toc167351071" </w:instrText>
      </w:r>
      <w:r>
        <w:fldChar w:fldCharType="separate"/>
      </w:r>
      <w:r>
        <w:rPr>
          <w:rStyle w:val="27"/>
        </w:rPr>
        <w:t>第 5 章 总结与展望</w:t>
      </w:r>
      <w:r>
        <w:tab/>
      </w:r>
      <w:r>
        <w:fldChar w:fldCharType="begin"/>
      </w:r>
      <w:r>
        <w:instrText xml:space="preserve"> PAGEREF _Toc167351071 \h </w:instrText>
      </w:r>
      <w:r>
        <w:fldChar w:fldCharType="separate"/>
      </w:r>
      <w:r>
        <w:t>45</w:t>
      </w:r>
      <w:r>
        <w:fldChar w:fldCharType="end"/>
      </w:r>
      <w:r>
        <w:fldChar w:fldCharType="end"/>
      </w:r>
    </w:p>
    <w:p w14:paraId="47D37B61">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"_Toc167351072" </w:instrText>
      </w:r>
      <w:r>
        <w:fldChar w:fldCharType="separate"/>
      </w:r>
      <w:r>
        <w:rPr>
          <w:rStyle w:val="27"/>
        </w:rPr>
        <w:t>5.1 全文总结</w:t>
      </w:r>
      <w:r>
        <w:tab/>
      </w:r>
      <w:r>
        <w:fldChar w:fldCharType="begin"/>
      </w:r>
      <w:r>
        <w:instrText xml:space="preserve"> PAGEREF _Toc167351072 \h </w:instrText>
      </w:r>
      <w:r>
        <w:fldChar w:fldCharType="separate"/>
      </w:r>
      <w:r>
        <w:t>45</w:t>
      </w:r>
      <w:r>
        <w:fldChar w:fldCharType="end"/>
      </w:r>
      <w:r>
        <w:fldChar w:fldCharType="end"/>
      </w:r>
    </w:p>
    <w:p w14:paraId="173107D1">
      <w:pPr>
        <w:pStyle w:val="18"/>
        <w:tabs>
          <w:tab w:val="right" w:leader="dot" w:pos="8947"/>
        </w:tabs>
        <w:ind w:left="480"/>
        <w:rPr>
          <w:rFonts w:asciiTheme="minorHAnsi" w:hAnsiTheme="minorHAnsi" w:eastAsiaTheme="minorEastAsia" w:cstheme="minorBidi"/>
          <w:kern w:val="2"/>
          <w:sz w:val="21"/>
          <w:szCs w:val="22"/>
          <w14:ligatures w14:val="standardContextual"/>
        </w:rPr>
      </w:pPr>
      <w:r>
        <w:fldChar w:fldCharType="begin"/>
      </w:r>
      <w:r>
        <w:instrText xml:space="preserve"> HYPERLINK \l "_Toc167351073" </w:instrText>
      </w:r>
      <w:r>
        <w:fldChar w:fldCharType="separate"/>
      </w:r>
      <w:r>
        <w:rPr>
          <w:rStyle w:val="27"/>
        </w:rPr>
        <w:t>5.2 展望</w:t>
      </w:r>
      <w:r>
        <w:tab/>
      </w:r>
      <w:r>
        <w:fldChar w:fldCharType="begin"/>
      </w:r>
      <w:r>
        <w:instrText xml:space="preserve"> PAGEREF _Toc167351073 \h </w:instrText>
      </w:r>
      <w:r>
        <w:fldChar w:fldCharType="separate"/>
      </w:r>
      <w:r>
        <w:t>46</w:t>
      </w:r>
      <w:r>
        <w:fldChar w:fldCharType="end"/>
      </w:r>
      <w:r>
        <w:fldChar w:fldCharType="end"/>
      </w:r>
    </w:p>
    <w:p w14:paraId="4F058CA8">
      <w:pPr>
        <w:pStyle w:val="15"/>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HYPERLINK \l "_Toc167351074" </w:instrText>
      </w:r>
      <w:r>
        <w:fldChar w:fldCharType="separate"/>
      </w:r>
      <w:r>
        <w:rPr>
          <w:rStyle w:val="27"/>
        </w:rPr>
        <w:t>致    谢</w:t>
      </w:r>
      <w:r>
        <w:tab/>
      </w:r>
      <w:r>
        <w:fldChar w:fldCharType="begin"/>
      </w:r>
      <w:r>
        <w:instrText xml:space="preserve"> PAGEREF _Toc167351074 \h </w:instrText>
      </w:r>
      <w:r>
        <w:fldChar w:fldCharType="separate"/>
      </w:r>
      <w:r>
        <w:t>47</w:t>
      </w:r>
      <w:r>
        <w:fldChar w:fldCharType="end"/>
      </w:r>
      <w:r>
        <w:fldChar w:fldCharType="end"/>
      </w:r>
    </w:p>
    <w:p w14:paraId="22F1D78F">
      <w:pPr>
        <w:pStyle w:val="15"/>
        <w:tabs>
          <w:tab w:val="right" w:leader="dot" w:pos="8947"/>
        </w:tabs>
        <w:rPr>
          <w:rFonts w:asciiTheme="minorHAnsi" w:hAnsiTheme="minorHAnsi" w:eastAsiaTheme="minorEastAsia" w:cstheme="minorBidi"/>
          <w:kern w:val="2"/>
          <w:sz w:val="21"/>
          <w:szCs w:val="22"/>
          <w14:ligatures w14:val="standardContextual"/>
        </w:rPr>
      </w:pPr>
      <w:r>
        <w:fldChar w:fldCharType="begin"/>
      </w:r>
      <w:r>
        <w:instrText xml:space="preserve"> HYPERLINK \l "_Toc167351075" </w:instrText>
      </w:r>
      <w:r>
        <w:fldChar w:fldCharType="separate"/>
      </w:r>
      <w:r>
        <w:rPr>
          <w:rStyle w:val="27"/>
        </w:rPr>
        <w:t>参 考 文 献</w:t>
      </w:r>
      <w:r>
        <w:tab/>
      </w:r>
      <w:r>
        <w:fldChar w:fldCharType="begin"/>
      </w:r>
      <w:r>
        <w:instrText xml:space="preserve"> PAGEREF _Toc167351075 \h </w:instrText>
      </w:r>
      <w:r>
        <w:fldChar w:fldCharType="separate"/>
      </w:r>
      <w:r>
        <w:t>48</w:t>
      </w:r>
      <w:r>
        <w:fldChar w:fldCharType="end"/>
      </w:r>
      <w:r>
        <w:fldChar w:fldCharType="end"/>
      </w:r>
    </w:p>
    <w:p w14:paraId="1B6694F8">
      <w:pPr>
        <w:pStyle w:val="15"/>
        <w:tabs>
          <w:tab w:val="right" w:leader="dot" w:pos="9060"/>
        </w:tabs>
        <w:ind w:firstLine="480"/>
      </w:pPr>
      <w:r>
        <w:fldChar w:fldCharType="end"/>
      </w:r>
    </w:p>
    <w:p w14:paraId="496DA265">
      <w:pPr>
        <w:ind w:firstLine="480"/>
        <w:sectPr>
          <w:pgSz w:w="11906" w:h="16838"/>
          <w:pgMar w:top="1418" w:right="1191" w:bottom="1191" w:left="1191" w:header="1418" w:footer="1134" w:gutter="567"/>
          <w:pgNumType w:fmt="upperRoman"/>
          <w:cols w:space="720" w:num="1"/>
          <w:docGrid w:linePitch="326" w:charSpace="-2048"/>
        </w:sectPr>
      </w:pPr>
    </w:p>
    <w:p w14:paraId="0DFBCE4B">
      <w:pPr>
        <w:pStyle w:val="2"/>
      </w:pPr>
      <w:bookmarkStart w:id="1" w:name="_Toc167351030"/>
      <w:r>
        <w:t>绪论</w:t>
      </w:r>
      <w:bookmarkEnd w:id="1"/>
    </w:p>
    <w:p w14:paraId="1025BF4F">
      <w:pPr>
        <w:pStyle w:val="3"/>
      </w:pPr>
      <w:bookmarkStart w:id="2" w:name="_Toc167351031"/>
      <w:r>
        <w:rPr>
          <w:rFonts w:hint="eastAsia"/>
        </w:rPr>
        <w:t>研究背景与意义</w:t>
      </w:r>
      <w:bookmarkEnd w:id="2"/>
    </w:p>
    <w:p w14:paraId="1328E5AF">
      <w:pPr>
        <w:pStyle w:val="46"/>
        <w:ind w:firstLine="480"/>
      </w:pPr>
      <w:r>
        <w:rPr>
          <w:rFonts w:hint="eastAsia"/>
        </w:rPr>
        <w:t>合成孔径雷达（</w:t>
      </w:r>
      <w:r>
        <w:t>Synthetic Aperture Radar</w:t>
      </w:r>
      <w:r>
        <w:rPr>
          <w:rFonts w:hint="eastAsia"/>
        </w:rPr>
        <w:t>，SAR）是一种主动式微波遥感成像系统，其利用脉冲压缩技术实现距离向的高分辨率，同时利用平台运动所产生的多普勒频移现象来合成等效大尺度孔径以实现方位向的高分辨率，最终获得目标区域的高分辨率雷达图像。同光学成像系统相比，SAR系统主要优点为不受自然环境如天气、阳光的影响，具有全天候，全天时的成像能力，同时在民用和军事等领域具有广阔的应用前景，如城市发展与分析、资源勘探、灾害监测、战场侦察等</w:t>
      </w:r>
      <w:r>
        <w:rPr>
          <w:rStyle w:val="52"/>
        </w:rPr>
        <w:fldChar w:fldCharType="begin"/>
      </w:r>
      <w:r>
        <w:rPr>
          <w:rStyle w:val="52"/>
        </w:rPr>
        <w:instrText xml:space="preserve"> </w:instrText>
      </w:r>
      <w:r>
        <w:rPr>
          <w:rStyle w:val="52"/>
          <w:rFonts w:hint="eastAsia"/>
        </w:rPr>
        <w:instrText xml:space="preserve">REF _Ref155192311 \r \h</w:instrText>
      </w:r>
      <w:r>
        <w:rPr>
          <w:rStyle w:val="52"/>
        </w:rPr>
        <w:instrText xml:space="preserve"> </w:instrText>
      </w:r>
      <w:r>
        <w:rPr>
          <w:rStyle w:val="52"/>
        </w:rPr>
        <w:fldChar w:fldCharType="separate"/>
      </w:r>
      <w:r>
        <w:rPr>
          <w:rStyle w:val="52"/>
        </w:rPr>
        <w:t>[1]</w:t>
      </w:r>
      <w:r>
        <w:rPr>
          <w:rStyle w:val="52"/>
        </w:rPr>
        <w:fldChar w:fldCharType="end"/>
      </w:r>
      <w:r>
        <w:rPr>
          <w:rFonts w:hint="eastAsia"/>
        </w:rPr>
        <w:t>。</w:t>
      </w:r>
    </w:p>
    <w:p w14:paraId="230035F4">
      <w:pPr>
        <w:pStyle w:val="46"/>
        <w:ind w:firstLine="480"/>
      </w:pPr>
      <w:r>
        <w:rPr>
          <w:rFonts w:hint="eastAsia"/>
        </w:rPr>
        <w:t>随着人工智能特别是深度学习的发展，为SAR图像研究与处理提供了强有力的工具。不同于传统方法，深度学习方法能够更准确、高效地学习SAR图像数据内部的潜在分布，但是在训练时需要大量的SAR图像数据用于其训练和测试。由于SAR特殊的成像机理，制作一个高质量SAR图像数据集要耗费大量成本，这很大程度的限制了深度学习的遥感图像解译的发展。因此为了进一步促进深度学习在SAR图像解译方面的应用，研究SAR图像生成具有重要意义。</w:t>
      </w:r>
    </w:p>
    <w:p w14:paraId="5A22A123">
      <w:pPr>
        <w:pStyle w:val="46"/>
        <w:ind w:firstLine="480"/>
      </w:pPr>
      <w:r>
        <w:rPr>
          <w:rFonts w:hint="eastAsia"/>
        </w:rPr>
        <w:t>传统图像增强方法如旋转、剪裁和调整图像对比度、亮度等均只是对原始图像的变换、且增强后的图像和原始图像相比并未提高数据的多样性。传统SAR生成方法如电磁仿真等，其结果相比真实数据相差较大。然而，深度生成模型出现，为SAR图像生成带来全新可能，其中对抗生成网络（Generative Adversarial Network，GAN）</w:t>
      </w:r>
      <w:r>
        <w:rPr>
          <w:rStyle w:val="52"/>
        </w:rPr>
        <w:fldChar w:fldCharType="begin"/>
      </w:r>
      <w:r>
        <w:rPr>
          <w:rStyle w:val="52"/>
        </w:rPr>
        <w:instrText xml:space="preserve"> </w:instrText>
      </w:r>
      <w:r>
        <w:rPr>
          <w:rStyle w:val="52"/>
          <w:rFonts w:hint="eastAsia"/>
        </w:rPr>
        <w:instrText xml:space="preserve">REF _Ref165663085 \r \h</w:instrText>
      </w:r>
      <w:r>
        <w:rPr>
          <w:rStyle w:val="52"/>
        </w:rPr>
        <w:instrText xml:space="preserve">  \* MERGEFORMAT </w:instrText>
      </w:r>
      <w:r>
        <w:rPr>
          <w:rStyle w:val="52"/>
        </w:rPr>
        <w:fldChar w:fldCharType="separate"/>
      </w:r>
      <w:r>
        <w:rPr>
          <w:rStyle w:val="52"/>
        </w:rPr>
        <w:t>[2]</w:t>
      </w:r>
      <w:r>
        <w:rPr>
          <w:rStyle w:val="52"/>
        </w:rPr>
        <w:fldChar w:fldCharType="end"/>
      </w:r>
      <w:r>
        <w:rPr>
          <w:rFonts w:hint="eastAsia"/>
        </w:rPr>
        <w:t>系列模型具有更出色的效果受到学者们的广泛研究。因此，本论文将重点讨论基于深度生成模型的SAR图像生成问题。</w:t>
      </w:r>
    </w:p>
    <w:p w14:paraId="7D8CB133">
      <w:pPr>
        <w:pStyle w:val="3"/>
      </w:pPr>
      <w:bookmarkStart w:id="3" w:name="_Toc167351032"/>
      <w:r>
        <w:rPr>
          <w:rFonts w:hint="eastAsia"/>
        </w:rPr>
        <w:t>国内外研究现状</w:t>
      </w:r>
      <w:bookmarkEnd w:id="3"/>
    </w:p>
    <w:p w14:paraId="1976EA8A">
      <w:pPr>
        <w:pStyle w:val="4"/>
        <w:spacing w:before="120"/>
      </w:pPr>
      <w:bookmarkStart w:id="4" w:name="_Toc167351033"/>
      <w:r>
        <w:rPr>
          <w:rFonts w:hint="eastAsia"/>
        </w:rPr>
        <w:t>数据生成与图像增强研究现状</w:t>
      </w:r>
      <w:bookmarkEnd w:id="4"/>
    </w:p>
    <w:p w14:paraId="0210711A">
      <w:pPr>
        <w:pStyle w:val="46"/>
        <w:ind w:firstLine="480"/>
      </w:pPr>
      <w:r>
        <w:rPr>
          <w:rFonts w:hint="eastAsia"/>
        </w:rPr>
        <w:t>随着深度学习的不断发展，深度网络模型结构逐渐复杂、参数量逐渐增大，其面临的挑战也接踵而至。比如：深度学习训练需要消耗大量图形处理器（G</w:t>
      </w:r>
      <w:r>
        <w:t>raphics</w:t>
      </w:r>
      <w:r>
        <w:rPr>
          <w:rFonts w:hint="eastAsia"/>
        </w:rPr>
        <w:t xml:space="preserve"> P</w:t>
      </w:r>
      <w:r>
        <w:t xml:space="preserve">rocessing </w:t>
      </w:r>
      <w:r>
        <w:rPr>
          <w:rFonts w:hint="eastAsia"/>
        </w:rPr>
        <w:t>U</w:t>
      </w:r>
      <w:r>
        <w:t>nit</w:t>
      </w:r>
      <w:r>
        <w:rPr>
          <w:rFonts w:hint="eastAsia"/>
        </w:rPr>
        <w:t>，GPU）资源、模型“黑箱”缺乏可解释性、和网络过拟合等问题。其中，模型训练过程中优质的训练数据缺乏导致模型过拟合、泛化能力差是目前亟待解决的问题之一。目前，数据生成与图像增强方法主要分为两种，传统方法和基于深度学习方法。传统方法主要有几何变换法，色彩空间变换法和混合图像法等</w:t>
      </w:r>
      <w:r>
        <w:rPr>
          <w:rStyle w:val="52"/>
        </w:rPr>
        <w:fldChar w:fldCharType="begin"/>
      </w:r>
      <w:r>
        <w:rPr>
          <w:rStyle w:val="52"/>
        </w:rPr>
        <w:instrText xml:space="preserve"> </w:instrText>
      </w:r>
      <w:r>
        <w:rPr>
          <w:rStyle w:val="52"/>
          <w:rFonts w:hint="eastAsia"/>
        </w:rPr>
        <w:instrText xml:space="preserve">REF _Ref165663370 \r \h</w:instrText>
      </w:r>
      <w:r>
        <w:rPr>
          <w:rStyle w:val="52"/>
        </w:rPr>
        <w:instrText xml:space="preserve">  \* MERGEFORMAT </w:instrText>
      </w:r>
      <w:r>
        <w:rPr>
          <w:rStyle w:val="52"/>
        </w:rPr>
        <w:fldChar w:fldCharType="separate"/>
      </w:r>
      <w:r>
        <w:rPr>
          <w:rStyle w:val="52"/>
        </w:rPr>
        <w:t>[3]</w:t>
      </w:r>
      <w:r>
        <w:rPr>
          <w:rStyle w:val="52"/>
        </w:rPr>
        <w:fldChar w:fldCharType="end"/>
      </w:r>
      <w:r>
        <w:rPr>
          <w:rFonts w:hint="eastAsia"/>
        </w:rPr>
        <w:t>。</w:t>
      </w:r>
    </w:p>
    <w:p w14:paraId="4BCF9211">
      <w:pPr>
        <w:pStyle w:val="46"/>
        <w:ind w:firstLine="480"/>
      </w:pPr>
      <w:r>
        <w:rPr>
          <w:rFonts w:hint="eastAsia"/>
        </w:rPr>
        <w:t>几何变换主要有如旋转、裁切、平移和添加高斯随机噪声等，其优点为操作实现较为建议，同时对于图像内容及标签不含文本信息且与相对位置无关的图像较为适用。例如Simard等</w:t>
      </w:r>
      <w:r>
        <w:rPr>
          <w:rStyle w:val="52"/>
        </w:rPr>
        <w:fldChar w:fldCharType="begin"/>
      </w:r>
      <w:r>
        <w:rPr>
          <w:rStyle w:val="52"/>
        </w:rPr>
        <w:instrText xml:space="preserve"> </w:instrText>
      </w:r>
      <w:r>
        <w:rPr>
          <w:rStyle w:val="52"/>
          <w:rFonts w:hint="eastAsia"/>
        </w:rPr>
        <w:instrText xml:space="preserve">REF _Ref165664000 \r \h</w:instrText>
      </w:r>
      <w:r>
        <w:rPr>
          <w:rStyle w:val="52"/>
        </w:rPr>
        <w:instrText xml:space="preserve">  \* MERGEFORMAT </w:instrText>
      </w:r>
      <w:r>
        <w:rPr>
          <w:rStyle w:val="52"/>
        </w:rPr>
        <w:fldChar w:fldCharType="separate"/>
      </w:r>
      <w:r>
        <w:rPr>
          <w:rStyle w:val="52"/>
        </w:rPr>
        <w:t>[4]</w:t>
      </w:r>
      <w:r>
        <w:rPr>
          <w:rStyle w:val="52"/>
        </w:rPr>
        <w:fldChar w:fldCharType="end"/>
      </w:r>
      <w:r>
        <w:rPr>
          <w:rFonts w:hint="eastAsia"/>
        </w:rPr>
        <w:t>曾利用上述几何方法对数据集生成并利用卷积神经网络（Convolutional Neural Network，CNN）训练，证明了利用几何方法生成后的数据集可以使网络拥有更强的泛化能力。然而对于一些图像中内容及标签包含文本信息且相对位置敏感的数据集，利用几何方法会导致标签改变，则生成后的数据集将无法使用。</w:t>
      </w:r>
    </w:p>
    <w:p w14:paraId="752362AD">
      <w:pPr>
        <w:pStyle w:val="46"/>
        <w:ind w:firstLine="480"/>
      </w:pPr>
      <w:r>
        <w:rPr>
          <w:rFonts w:hint="eastAsia"/>
        </w:rPr>
        <w:t>色彩空间变化法指在图像颜色通道中对每个通道的像素值增加或减少，以改善图像的亮度和对比度，或是对每个通道利用分布直方图均衡化整体改善。因为颜色对于图像是一个不可或缺的特征，所以色彩空间变化可能会将图像颜色信息丢失导致图像失真或造成和颜色紧密关联的标签信息失效。混合图像法是指将两幅以上图像，通过拼接、融合等方式形成新图像的方法。Ionue等人提出一种图像混合方法Sample Pairing</w:t>
      </w:r>
      <w:r>
        <w:rPr>
          <w:rStyle w:val="52"/>
        </w:rPr>
        <w:fldChar w:fldCharType="begin"/>
      </w:r>
      <w:r>
        <w:rPr>
          <w:rStyle w:val="52"/>
        </w:rPr>
        <w:instrText xml:space="preserve"> </w:instrText>
      </w:r>
      <w:r>
        <w:rPr>
          <w:rStyle w:val="52"/>
          <w:rFonts w:hint="eastAsia"/>
        </w:rPr>
        <w:instrText xml:space="preserve">REF _Ref165664261 \r \h</w:instrText>
      </w:r>
      <w:r>
        <w:rPr>
          <w:rStyle w:val="52"/>
        </w:rPr>
        <w:instrText xml:space="preserve">  \* MERGEFORMAT </w:instrText>
      </w:r>
      <w:r>
        <w:rPr>
          <w:rStyle w:val="52"/>
        </w:rPr>
        <w:fldChar w:fldCharType="separate"/>
      </w:r>
      <w:r>
        <w:rPr>
          <w:rStyle w:val="52"/>
        </w:rPr>
        <w:t>[5]</w:t>
      </w:r>
      <w:r>
        <w:rPr>
          <w:rStyle w:val="52"/>
        </w:rPr>
        <w:fldChar w:fldCharType="end"/>
      </w:r>
      <w:r>
        <w:rPr>
          <w:rFonts w:hint="eastAsia"/>
        </w:rPr>
        <w:t>。该方法首先将两张大小为256×256的图像随机裁剪为大小224×224的图像，然后将图像进行随机水平旋转，最后将两张图像对应通道中各个像素值分别取平均融合成新图像。实验结果表明在CIFAR-10数据集上利用Sample Pairing方法后的图像相比原始图像分类错误率得到降低。传统方法优点是操作简便、有效、目前主流深度学习框架均已提供这种方法。但是对于一些特定任务和特殊数据集，传统方法有改变标签信息和数据分布、缺乏可解释性等问题，具有很大的应用局限性。</w:t>
      </w:r>
    </w:p>
    <w:p w14:paraId="698D8925">
      <w:pPr>
        <w:pStyle w:val="46"/>
        <w:ind w:firstLine="480"/>
      </w:pPr>
      <w:r>
        <w:rPr>
          <w:rFonts w:hint="eastAsia"/>
        </w:rPr>
        <w:t>深度学习方法指利用神经网络强大的表征能力实现数据扩充与图像增强，这其中以GAN为代表的深度生成模型受到学者们的广泛关注。Relja等</w:t>
      </w:r>
      <w:r>
        <w:rPr>
          <w:rStyle w:val="52"/>
        </w:rPr>
        <w:fldChar w:fldCharType="begin"/>
      </w:r>
      <w:r>
        <w:rPr>
          <w:rStyle w:val="52"/>
        </w:rPr>
        <w:instrText xml:space="preserve"> </w:instrText>
      </w:r>
      <w:r>
        <w:rPr>
          <w:rStyle w:val="52"/>
          <w:rFonts w:hint="eastAsia"/>
        </w:rPr>
        <w:instrText xml:space="preserve">REF _Ref165664498 \r \h</w:instrText>
      </w:r>
      <w:r>
        <w:rPr>
          <w:rStyle w:val="52"/>
        </w:rPr>
        <w:instrText xml:space="preserve">  \* MERGEFORMAT </w:instrText>
      </w:r>
      <w:r>
        <w:rPr>
          <w:rStyle w:val="52"/>
        </w:rPr>
        <w:fldChar w:fldCharType="separate"/>
      </w:r>
      <w:r>
        <w:rPr>
          <w:rStyle w:val="52"/>
        </w:rPr>
        <w:t>[6]</w:t>
      </w:r>
      <w:r>
        <w:rPr>
          <w:rStyle w:val="52"/>
        </w:rPr>
        <w:fldChar w:fldCharType="end"/>
      </w:r>
      <w:r>
        <w:rPr>
          <w:rFonts w:hint="eastAsia"/>
        </w:rPr>
        <w:t>提出CP-GAN网络，首先在无监督信息情况下，网络提取物体所对应的掩膜信息并识别，然后复制图像中的物体达到数据扩充的目的。Lee等</w:t>
      </w:r>
      <w:r>
        <w:rPr>
          <w:rStyle w:val="47"/>
        </w:rPr>
        <w:fldChar w:fldCharType="begin"/>
      </w:r>
      <w:r>
        <w:rPr>
          <w:rStyle w:val="47"/>
        </w:rPr>
        <w:instrText xml:space="preserve"> </w:instrText>
      </w:r>
      <w:r>
        <w:rPr>
          <w:rStyle w:val="47"/>
          <w:rFonts w:hint="eastAsia"/>
        </w:rPr>
        <w:instrText xml:space="preserve">REF _Ref165664841 \r \h</w:instrText>
      </w:r>
      <w:r>
        <w:rPr>
          <w:rStyle w:val="47"/>
        </w:rPr>
        <w:instrText xml:space="preserve">  \* MERGEFORMAT </w:instrText>
      </w:r>
      <w:r>
        <w:rPr>
          <w:rStyle w:val="47"/>
        </w:rPr>
        <w:fldChar w:fldCharType="separate"/>
      </w:r>
      <w:r>
        <w:rPr>
          <w:rStyle w:val="47"/>
        </w:rPr>
        <w:t>[7]</w:t>
      </w:r>
      <w:r>
        <w:rPr>
          <w:rStyle w:val="47"/>
        </w:rPr>
        <w:fldChar w:fldCharType="end"/>
      </w:r>
      <w:r>
        <w:rPr>
          <w:rFonts w:hint="eastAsia"/>
        </w:rPr>
        <w:t>利用两个GAN网络分别实现预测生成图像物体与背景的位置和物体在背景中的形态。Frid-Adar等</w:t>
      </w:r>
      <w:r>
        <w:rPr>
          <w:rStyle w:val="52"/>
        </w:rPr>
        <w:fldChar w:fldCharType="begin"/>
      </w:r>
      <w:r>
        <w:rPr>
          <w:rStyle w:val="52"/>
        </w:rPr>
        <w:instrText xml:space="preserve"> </w:instrText>
      </w:r>
      <w:r>
        <w:rPr>
          <w:rStyle w:val="52"/>
          <w:rFonts w:hint="eastAsia"/>
        </w:rPr>
        <w:instrText xml:space="preserve">REF _Ref165664955 \r \h</w:instrText>
      </w:r>
      <w:r>
        <w:rPr>
          <w:rStyle w:val="52"/>
        </w:rPr>
        <w:instrText xml:space="preserve">  \* MERGEFORMAT </w:instrText>
      </w:r>
      <w:r>
        <w:rPr>
          <w:rStyle w:val="52"/>
        </w:rPr>
        <w:fldChar w:fldCharType="separate"/>
      </w:r>
      <w:r>
        <w:rPr>
          <w:rStyle w:val="52"/>
        </w:rPr>
        <w:t>[8]</w:t>
      </w:r>
      <w:r>
        <w:rPr>
          <w:rStyle w:val="52"/>
        </w:rPr>
        <w:fldChar w:fldCharType="end"/>
      </w:r>
      <w:r>
        <w:rPr>
          <w:rFonts w:hint="eastAsia"/>
        </w:rPr>
        <w:t>利用DCGAN实现医学肝脏病变图像的生成。其利用包含182个CT扫描图像的数据集作为原始数据集生成新图像样本加入数据集中。该方法生成数据集相比传统方法生成数据集在敏感度和特异度有明显提高。众多研究表明，利用GAN等深度生成模型对数据进行扩充和图像增强有较好的应用前景，因此，相关学者研究GAN应用在SAR图像领域中。</w:t>
      </w:r>
    </w:p>
    <w:p w14:paraId="75D34BD8">
      <w:pPr>
        <w:pStyle w:val="4"/>
        <w:spacing w:before="120"/>
      </w:pPr>
      <w:bookmarkStart w:id="5" w:name="_Toc167351034"/>
      <w:r>
        <w:rPr>
          <w:rFonts w:hint="eastAsia"/>
        </w:rPr>
        <w:t>SAR图像生成研究现状</w:t>
      </w:r>
      <w:bookmarkEnd w:id="5"/>
    </w:p>
    <w:p w14:paraId="4611A3E4">
      <w:pPr>
        <w:pStyle w:val="46"/>
        <w:ind w:firstLine="480"/>
      </w:pPr>
      <w:r>
        <w:rPr>
          <w:rFonts w:hint="eastAsia"/>
        </w:rPr>
        <w:t>随着深度学习在SAR图像解译的研究，SAR图像生成任务受到相关学者的广泛关注。由于SAR图像特殊成像机理，相比光学图像在分辨率、图像分布和特征等方面有许多不同。本节具体介绍SAR图像生成的传统方法和深度学习方法。</w:t>
      </w:r>
    </w:p>
    <w:p w14:paraId="2DC93693">
      <w:pPr>
        <w:pStyle w:val="46"/>
        <w:numPr>
          <w:ilvl w:val="0"/>
          <w:numId w:val="4"/>
        </w:numPr>
        <w:ind w:firstLineChars="0"/>
      </w:pPr>
      <w:r>
        <w:rPr>
          <w:rFonts w:hint="eastAsia"/>
        </w:rPr>
        <w:t>传统方法SAR图像生成</w:t>
      </w:r>
    </w:p>
    <w:p w14:paraId="1B3F6997">
      <w:pPr>
        <w:pStyle w:val="46"/>
        <w:ind w:firstLine="480"/>
      </w:pPr>
      <w:r>
        <w:rPr>
          <w:rFonts w:hint="eastAsia"/>
        </w:rPr>
        <w:t>传统SAR图像生成方法是指利用电磁仿真技术对雷达照射目标后接受回波信号进行仿真计算生成SAR图像。Marconi等</w:t>
      </w:r>
      <w:r>
        <w:rPr>
          <w:rStyle w:val="52"/>
        </w:rPr>
        <w:fldChar w:fldCharType="begin"/>
      </w:r>
      <w:r>
        <w:rPr>
          <w:rStyle w:val="52"/>
        </w:rPr>
        <w:instrText xml:space="preserve"> </w:instrText>
      </w:r>
      <w:r>
        <w:rPr>
          <w:rStyle w:val="52"/>
          <w:rFonts w:hint="eastAsia"/>
        </w:rPr>
        <w:instrText xml:space="preserve">REF _Ref165665244 \r \h</w:instrText>
      </w:r>
      <w:r>
        <w:rPr>
          <w:rStyle w:val="52"/>
        </w:rPr>
        <w:instrText xml:space="preserve">  \* MERGEFORMAT </w:instrText>
      </w:r>
      <w:r>
        <w:rPr>
          <w:rStyle w:val="52"/>
        </w:rPr>
        <w:fldChar w:fldCharType="separate"/>
      </w:r>
      <w:r>
        <w:rPr>
          <w:rStyle w:val="52"/>
        </w:rPr>
        <w:t>[9]</w:t>
      </w:r>
      <w:r>
        <w:rPr>
          <w:rStyle w:val="52"/>
        </w:rPr>
        <w:fldChar w:fldCharType="end"/>
      </w:r>
      <w:r>
        <w:rPr>
          <w:rFonts w:hint="eastAsia"/>
        </w:rPr>
        <w:t>指出SAR图像仿真与生成可分为基于回波信号的仿真和基于SAR图像的仿真。基于回波信号的仿真有两种实现方法，一是将初始接收的回波信号进行仿真生成模拟回波信号，并经过信号处理器进行生成图像。该方法侧重雷达散射截面积（Radar Cross Section，RCS）仿真，一般采用基尔霍夫物理光学（Kichhoff Phsical Optics，PO）</w:t>
      </w:r>
      <w:r>
        <w:rPr>
          <w:rStyle w:val="52"/>
        </w:rPr>
        <w:fldChar w:fldCharType="begin"/>
      </w:r>
      <w:r>
        <w:rPr>
          <w:rStyle w:val="52"/>
        </w:rPr>
        <w:instrText xml:space="preserve"> </w:instrText>
      </w:r>
      <w:r>
        <w:rPr>
          <w:rStyle w:val="52"/>
          <w:rFonts w:hint="eastAsia"/>
        </w:rPr>
        <w:instrText xml:space="preserve">REF _Ref165665416 \r \h</w:instrText>
      </w:r>
      <w:r>
        <w:rPr>
          <w:rStyle w:val="52"/>
        </w:rPr>
        <w:instrText xml:space="preserve">  \* MERGEFORMAT </w:instrText>
      </w:r>
      <w:r>
        <w:rPr>
          <w:rStyle w:val="52"/>
        </w:rPr>
        <w:fldChar w:fldCharType="separate"/>
      </w:r>
      <w:r>
        <w:rPr>
          <w:rStyle w:val="52"/>
        </w:rPr>
        <w:t>[10]</w:t>
      </w:r>
      <w:r>
        <w:rPr>
          <w:rStyle w:val="52"/>
        </w:rPr>
        <w:fldChar w:fldCharType="end"/>
      </w:r>
      <w:r>
        <w:rPr>
          <w:rFonts w:hint="eastAsia"/>
        </w:rPr>
        <w:t>，几何光学（Geometrical Optics，GO）估计法</w:t>
      </w:r>
      <w:r>
        <w:rPr>
          <w:rStyle w:val="52"/>
        </w:rPr>
        <w:fldChar w:fldCharType="begin"/>
      </w:r>
      <w:r>
        <w:rPr>
          <w:rStyle w:val="52"/>
        </w:rPr>
        <w:instrText xml:space="preserve"> </w:instrText>
      </w:r>
      <w:r>
        <w:rPr>
          <w:rStyle w:val="52"/>
          <w:rFonts w:hint="eastAsia"/>
        </w:rPr>
        <w:instrText xml:space="preserve">REF _Ref165665368 \r \h</w:instrText>
      </w:r>
      <w:r>
        <w:rPr>
          <w:rStyle w:val="52"/>
        </w:rPr>
        <w:instrText xml:space="preserve">  \* MERGEFORMAT </w:instrText>
      </w:r>
      <w:r>
        <w:rPr>
          <w:rStyle w:val="52"/>
        </w:rPr>
        <w:fldChar w:fldCharType="separate"/>
      </w:r>
      <w:r>
        <w:rPr>
          <w:rStyle w:val="52"/>
        </w:rPr>
        <w:t>[11]</w:t>
      </w:r>
      <w:r>
        <w:rPr>
          <w:rStyle w:val="52"/>
        </w:rPr>
        <w:fldChar w:fldCharType="end"/>
      </w:r>
      <w:r>
        <w:rPr>
          <w:rFonts w:hint="eastAsia"/>
        </w:rPr>
        <w:t>和积分方程法（I</w:t>
      </w:r>
      <w:r>
        <w:t>n</w:t>
      </w:r>
      <w:r>
        <w:rPr>
          <w:rFonts w:hint="eastAsia"/>
        </w:rPr>
        <w:t>tergala Equation Method，IEM）</w:t>
      </w:r>
      <w:r>
        <w:rPr>
          <w:rStyle w:val="52"/>
        </w:rPr>
        <w:fldChar w:fldCharType="begin"/>
      </w:r>
      <w:r>
        <w:rPr>
          <w:rStyle w:val="52"/>
        </w:rPr>
        <w:instrText xml:space="preserve"> </w:instrText>
      </w:r>
      <w:r>
        <w:rPr>
          <w:rStyle w:val="52"/>
          <w:rFonts w:hint="eastAsia"/>
        </w:rPr>
        <w:instrText xml:space="preserve">REF _Ref165665382 \r \h</w:instrText>
      </w:r>
      <w:r>
        <w:rPr>
          <w:rStyle w:val="52"/>
        </w:rPr>
        <w:instrText xml:space="preserve">  \* MERGEFORMAT </w:instrText>
      </w:r>
      <w:r>
        <w:rPr>
          <w:rStyle w:val="52"/>
        </w:rPr>
        <w:fldChar w:fldCharType="separate"/>
      </w:r>
      <w:r>
        <w:rPr>
          <w:rStyle w:val="52"/>
        </w:rPr>
        <w:t>[12]</w:t>
      </w:r>
      <w:r>
        <w:rPr>
          <w:rStyle w:val="52"/>
        </w:rPr>
        <w:fldChar w:fldCharType="end"/>
      </w:r>
      <w:r>
        <w:rPr>
          <w:rFonts w:hint="eastAsia"/>
        </w:rPr>
        <w:t>。而是利用雷达发射电磁波信号的局部入射角对目标SAR图像像素进行仿真，而无需对合成孔径过程进行仿真，因此在时间复杂度上具有明显优势，但对目标物体电磁特性描述结果较差</w:t>
      </w:r>
      <w:r>
        <w:rPr>
          <w:rStyle w:val="52"/>
        </w:rPr>
        <w:fldChar w:fldCharType="begin"/>
      </w:r>
      <w:r>
        <w:rPr>
          <w:rStyle w:val="52"/>
        </w:rPr>
        <w:instrText xml:space="preserve"> </w:instrText>
      </w:r>
      <w:r>
        <w:rPr>
          <w:rStyle w:val="52"/>
          <w:rFonts w:hint="eastAsia"/>
        </w:rPr>
        <w:instrText xml:space="preserve">REF _Ref165665681 \r \h</w:instrText>
      </w:r>
      <w:r>
        <w:rPr>
          <w:rStyle w:val="52"/>
        </w:rPr>
        <w:instrText xml:space="preserve">  \* MERGEFORMAT </w:instrText>
      </w:r>
      <w:r>
        <w:rPr>
          <w:rStyle w:val="52"/>
        </w:rPr>
        <w:fldChar w:fldCharType="separate"/>
      </w:r>
      <w:r>
        <w:rPr>
          <w:rStyle w:val="52"/>
        </w:rPr>
        <w:t>[13]</w:t>
      </w:r>
      <w:r>
        <w:rPr>
          <w:rStyle w:val="52"/>
        </w:rPr>
        <w:fldChar w:fldCharType="end"/>
      </w:r>
      <w:r>
        <w:rPr>
          <w:rFonts w:hint="eastAsia"/>
        </w:rPr>
        <w:t>。目前SAR图像模拟软件基于该类方法，一般采用基于射线追踪的RaySAR与CohRaS和基于光栅法的SARViz</w:t>
      </w:r>
      <w:r>
        <w:rPr>
          <w:rStyle w:val="52"/>
        </w:rPr>
        <w:fldChar w:fldCharType="begin"/>
      </w:r>
      <w:r>
        <w:rPr>
          <w:rStyle w:val="52"/>
        </w:rPr>
        <w:instrText xml:space="preserve"> </w:instrText>
      </w:r>
      <w:r>
        <w:rPr>
          <w:rStyle w:val="52"/>
          <w:rFonts w:hint="eastAsia"/>
        </w:rPr>
        <w:instrText xml:space="preserve">REF _Ref165665795 \r \h</w:instrText>
      </w:r>
      <w:r>
        <w:rPr>
          <w:rStyle w:val="52"/>
        </w:rPr>
        <w:instrText xml:space="preserve">  \* MERGEFORMAT </w:instrText>
      </w:r>
      <w:r>
        <w:rPr>
          <w:rStyle w:val="52"/>
        </w:rPr>
        <w:fldChar w:fldCharType="separate"/>
      </w:r>
      <w:r>
        <w:rPr>
          <w:rStyle w:val="52"/>
        </w:rPr>
        <w:t>[14]</w:t>
      </w:r>
      <w:r>
        <w:rPr>
          <w:rStyle w:val="52"/>
        </w:rPr>
        <w:fldChar w:fldCharType="end"/>
      </w:r>
      <w:r>
        <w:rPr>
          <w:rFonts w:hint="eastAsia"/>
        </w:rPr>
        <w:t>。</w:t>
      </w:r>
    </w:p>
    <w:p w14:paraId="6AC28491">
      <w:pPr>
        <w:pStyle w:val="46"/>
        <w:ind w:firstLine="480"/>
      </w:pPr>
      <w:r>
        <w:rPr>
          <w:rFonts w:hint="eastAsia"/>
        </w:rPr>
        <w:t>基于SAR图像的仿真是将非相干SAR图像同实际SAR图像相结合，仿真生成新的SAR图像。景士娴</w:t>
      </w:r>
      <w:r>
        <w:rPr>
          <w:rStyle w:val="52"/>
        </w:rPr>
        <w:fldChar w:fldCharType="begin"/>
      </w:r>
      <w:r>
        <w:rPr>
          <w:rStyle w:val="52"/>
        </w:rPr>
        <w:instrText xml:space="preserve"> </w:instrText>
      </w:r>
      <w:r>
        <w:rPr>
          <w:rStyle w:val="52"/>
          <w:rFonts w:hint="eastAsia"/>
        </w:rPr>
        <w:instrText xml:space="preserve">REF _Ref165665914 \r \h</w:instrText>
      </w:r>
      <w:r>
        <w:rPr>
          <w:rStyle w:val="52"/>
        </w:rPr>
        <w:instrText xml:space="preserve">  \* MERGEFORMAT </w:instrText>
      </w:r>
      <w:r>
        <w:rPr>
          <w:rStyle w:val="52"/>
        </w:rPr>
        <w:fldChar w:fldCharType="separate"/>
      </w:r>
      <w:r>
        <w:rPr>
          <w:rStyle w:val="52"/>
        </w:rPr>
        <w:t>[15]</w:t>
      </w:r>
      <w:r>
        <w:rPr>
          <w:rStyle w:val="52"/>
        </w:rPr>
        <w:fldChar w:fldCharType="end"/>
      </w:r>
      <w:r>
        <w:rPr>
          <w:rFonts w:hint="eastAsia"/>
        </w:rPr>
        <w:t>等提出基于数据库SA</w:t>
      </w:r>
      <w:r>
        <w:t>R</w:t>
      </w:r>
      <w:r>
        <w:rPr>
          <w:rFonts w:hint="eastAsia"/>
        </w:rPr>
        <w:t>图像生成场景合成研究。其思想是首先利用自适应边缘检测算法将原始SAR图像进行分割使其目标区域与背景噪声分离，然后利用最大似然区域合并算法将提取到的不同目标和背景噪声合并生成新的SAR图像数据。朱柳</w:t>
      </w:r>
      <w:r>
        <w:rPr>
          <w:rStyle w:val="52"/>
        </w:rPr>
        <w:fldChar w:fldCharType="begin"/>
      </w:r>
      <w:r>
        <w:rPr>
          <w:rStyle w:val="52"/>
        </w:rPr>
        <w:instrText xml:space="preserve"> </w:instrText>
      </w:r>
      <w:r>
        <w:rPr>
          <w:rStyle w:val="52"/>
          <w:rFonts w:hint="eastAsia"/>
        </w:rPr>
        <w:instrText xml:space="preserve">REF _Ref165665960 \r \h</w:instrText>
      </w:r>
      <w:r>
        <w:rPr>
          <w:rStyle w:val="52"/>
        </w:rPr>
        <w:instrText xml:space="preserve">  \* MERGEFORMAT </w:instrText>
      </w:r>
      <w:r>
        <w:rPr>
          <w:rStyle w:val="52"/>
        </w:rPr>
        <w:fldChar w:fldCharType="separate"/>
      </w:r>
      <w:r>
        <w:rPr>
          <w:rStyle w:val="52"/>
        </w:rPr>
        <w:t>[16]</w:t>
      </w:r>
      <w:r>
        <w:rPr>
          <w:rStyle w:val="52"/>
        </w:rPr>
        <w:fldChar w:fldCharType="end"/>
      </w:r>
      <w:r>
        <w:rPr>
          <w:rFonts w:hint="eastAsia"/>
        </w:rPr>
        <w:t>等针对分析SAR图像相干斑噪声的统计模型，提出一种基于金字塔变换法改进的EMMP（增广矩阵束）散射中心重构法，但其提取目标特征方法复杂、成本高且不同方法易造成生成图像的失真。</w:t>
      </w:r>
    </w:p>
    <w:p w14:paraId="4364B027">
      <w:pPr>
        <w:pStyle w:val="46"/>
        <w:ind w:firstLine="480"/>
      </w:pPr>
      <w:r>
        <w:rPr>
          <w:rFonts w:hint="eastAsia"/>
        </w:rPr>
        <w:t>利用传统方法生成SAR图像通常存在生成质量不理想、耗费大量资源等问题。但随着人工智能蓬勃发展，深度学习在图像、信号处理等方面具有显著优势，近年来不断有学者研究基于深度学习的SAR图像生成。</w:t>
      </w:r>
    </w:p>
    <w:p w14:paraId="08C69D37">
      <w:pPr>
        <w:pStyle w:val="46"/>
        <w:numPr>
          <w:ilvl w:val="0"/>
          <w:numId w:val="4"/>
        </w:numPr>
        <w:ind w:firstLineChars="0"/>
      </w:pPr>
      <w:r>
        <w:rPr>
          <w:rFonts w:hint="eastAsia"/>
        </w:rPr>
        <w:t>深度学习SAR图像生成</w:t>
      </w:r>
    </w:p>
    <w:p w14:paraId="468A00AD">
      <w:pPr>
        <w:pStyle w:val="46"/>
        <w:ind w:firstLine="480"/>
      </w:pPr>
      <w:r>
        <w:rPr>
          <w:rFonts w:hint="eastAsia"/>
        </w:rPr>
        <w:t>深度学习SAR图像生成主要是利用深度神经网络强大的表征能力从本质上描述数据，而深度生成模型通过学习原始数据集信息，并计算、模拟其数据分布，从而生成与原始数据分布类似的新样本。将深度生成模型应用在SAR图像数据生成，相比传统方法可避免复杂建模过程同时更准确仿真原始数据分布，达到更高质量生成效果。</w:t>
      </w:r>
    </w:p>
    <w:p w14:paraId="3748C171">
      <w:pPr>
        <w:pStyle w:val="46"/>
        <w:ind w:firstLine="480"/>
      </w:pPr>
      <w:r>
        <w:rPr>
          <w:rFonts w:hint="eastAsia"/>
        </w:rPr>
        <w:t>Guo等</w:t>
      </w:r>
      <w:r>
        <w:rPr>
          <w:rStyle w:val="52"/>
        </w:rPr>
        <w:fldChar w:fldCharType="begin"/>
      </w:r>
      <w:r>
        <w:rPr>
          <w:rStyle w:val="52"/>
        </w:rPr>
        <w:instrText xml:space="preserve"> </w:instrText>
      </w:r>
      <w:r>
        <w:rPr>
          <w:rStyle w:val="52"/>
          <w:rFonts w:hint="eastAsia"/>
        </w:rPr>
        <w:instrText xml:space="preserve">REF _Ref165666056 \r \h</w:instrText>
      </w:r>
      <w:r>
        <w:rPr>
          <w:rStyle w:val="52"/>
        </w:rPr>
        <w:instrText xml:space="preserve">  \* MERGEFORMAT </w:instrText>
      </w:r>
      <w:r>
        <w:rPr>
          <w:rStyle w:val="52"/>
        </w:rPr>
        <w:fldChar w:fldCharType="separate"/>
      </w:r>
      <w:r>
        <w:rPr>
          <w:rStyle w:val="52"/>
        </w:rPr>
        <w:t>[17]</w:t>
      </w:r>
      <w:r>
        <w:rPr>
          <w:rStyle w:val="52"/>
        </w:rPr>
        <w:fldChar w:fldCharType="end"/>
      </w:r>
      <w:r>
        <w:rPr>
          <w:rFonts w:hint="eastAsia"/>
        </w:rPr>
        <w:t>提出一个利用条件对抗生成网络（Conditional GAN，CGAN）生成SAR图像，该方法采用MSTAR数据集训练一个端到端模型，但生成SAR图像常受原始图像噪声干扰，使生成图像为噪声图片。因此利用杂波归一化对模型改进，提高模型的生成质量。Cui等</w:t>
      </w:r>
      <w:r>
        <w:rPr>
          <w:rStyle w:val="52"/>
        </w:rPr>
        <w:fldChar w:fldCharType="begin"/>
      </w:r>
      <w:r>
        <w:rPr>
          <w:rStyle w:val="52"/>
        </w:rPr>
        <w:instrText xml:space="preserve"> </w:instrText>
      </w:r>
      <w:r>
        <w:rPr>
          <w:rStyle w:val="52"/>
          <w:rFonts w:hint="eastAsia"/>
        </w:rPr>
        <w:instrText xml:space="preserve">REF _Ref165666155 \r \h</w:instrText>
      </w:r>
      <w:r>
        <w:rPr>
          <w:rStyle w:val="52"/>
        </w:rPr>
        <w:instrText xml:space="preserve">  \* MERGEFORMAT </w:instrText>
      </w:r>
      <w:r>
        <w:rPr>
          <w:rStyle w:val="52"/>
        </w:rPr>
        <w:fldChar w:fldCharType="separate"/>
      </w:r>
      <w:r>
        <w:rPr>
          <w:rStyle w:val="52"/>
        </w:rPr>
        <w:t>[18]</w:t>
      </w:r>
      <w:r>
        <w:rPr>
          <w:rStyle w:val="52"/>
        </w:rPr>
        <w:fldChar w:fldCharType="end"/>
      </w:r>
      <w:r>
        <w:rPr>
          <w:rFonts w:hint="eastAsia"/>
        </w:rPr>
        <w:t>结合改进的带梯度惩罚项的WGAN（Wasserstein GAN，WGAN）实现方位角可控的SAR图像生成。提出一种基于标签导向的GAN（Label Directed GAN，LDGAN）</w:t>
      </w:r>
      <w:r>
        <w:rPr>
          <w:rStyle w:val="52"/>
        </w:rPr>
        <w:fldChar w:fldCharType="begin"/>
      </w:r>
      <w:r>
        <w:rPr>
          <w:rStyle w:val="52"/>
        </w:rPr>
        <w:instrText xml:space="preserve"> </w:instrText>
      </w:r>
      <w:r>
        <w:rPr>
          <w:rStyle w:val="52"/>
          <w:rFonts w:hint="eastAsia"/>
        </w:rPr>
        <w:instrText xml:space="preserve">REF _Ref165666164 \r \h</w:instrText>
      </w:r>
      <w:r>
        <w:rPr>
          <w:rStyle w:val="52"/>
        </w:rPr>
        <w:instrText xml:space="preserve">  \* MERGEFORMAT </w:instrText>
      </w:r>
      <w:r>
        <w:rPr>
          <w:rStyle w:val="52"/>
        </w:rPr>
        <w:fldChar w:fldCharType="separate"/>
      </w:r>
      <w:r>
        <w:rPr>
          <w:rStyle w:val="52"/>
        </w:rPr>
        <w:t>[19]</w:t>
      </w:r>
      <w:r>
        <w:rPr>
          <w:rStyle w:val="52"/>
        </w:rPr>
        <w:fldChar w:fldCharType="end"/>
      </w:r>
      <w:r>
        <w:rPr>
          <w:rFonts w:hint="eastAsia"/>
        </w:rPr>
        <w:t>该方法不仅使用Wassertein距离代替JS散度衡量真实数据与原始数据的差异，避免训练模式崩溃问题，提高模型生成质量，同时将目标类别信息融入训练损失函数中，从而避免模型生成大量不属于原始数据集类别的图像，提高生成图像的真实性。Fan等</w:t>
      </w:r>
      <w:r>
        <w:rPr>
          <w:rStyle w:val="52"/>
        </w:rPr>
        <w:fldChar w:fldCharType="begin"/>
      </w:r>
      <w:r>
        <w:rPr>
          <w:rStyle w:val="52"/>
        </w:rPr>
        <w:instrText xml:space="preserve"> </w:instrText>
      </w:r>
      <w:r>
        <w:rPr>
          <w:rStyle w:val="52"/>
          <w:rFonts w:hint="eastAsia"/>
        </w:rPr>
        <w:instrText xml:space="preserve">REF _Ref165666566 \r \h</w:instrText>
      </w:r>
      <w:r>
        <w:rPr>
          <w:rStyle w:val="52"/>
        </w:rPr>
        <w:instrText xml:space="preserve">  \* MERGEFORMAT </w:instrText>
      </w:r>
      <w:r>
        <w:rPr>
          <w:rStyle w:val="52"/>
        </w:rPr>
        <w:fldChar w:fldCharType="separate"/>
      </w:r>
      <w:r>
        <w:rPr>
          <w:rStyle w:val="52"/>
        </w:rPr>
        <w:t>[20]</w:t>
      </w:r>
      <w:r>
        <w:rPr>
          <w:rStyle w:val="52"/>
        </w:rPr>
        <w:fldChar w:fldCharType="end"/>
      </w:r>
      <w:r>
        <w:rPr>
          <w:rFonts w:hint="eastAsia"/>
        </w:rPr>
        <w:t>提出基于欺骗性干扰模板对抗生成网络（D</w:t>
      </w:r>
      <w:r>
        <w:t xml:space="preserve">eceptive </w:t>
      </w:r>
      <w:r>
        <w:rPr>
          <w:rFonts w:hint="eastAsia"/>
        </w:rPr>
        <w:t>J</w:t>
      </w:r>
      <w:r>
        <w:t xml:space="preserve">amming </w:t>
      </w:r>
      <w:r>
        <w:rPr>
          <w:rFonts w:hint="eastAsia"/>
        </w:rPr>
        <w:t>T</w:t>
      </w:r>
      <w:r>
        <w:t>emplate</w:t>
      </w:r>
      <w:r>
        <w:rPr>
          <w:rFonts w:hint="eastAsia"/>
        </w:rPr>
        <w:t xml:space="preserve"> GAN，DJTGAN）。首先该方法可以依据不同方位角、不同目标类别和图像分辨率生成高保真欺骗性干扰模板，其次采用多级特征提取机制，利用CNN有效提取原始SAR图像中目标低频和高频信息生成精细化欺骗性干扰模板，最后还利用PatchGAN作为判别器捕获原始SAR图像中局部纹理数据的分布。周驿枰学者</w:t>
      </w:r>
      <w:r>
        <w:rPr>
          <w:rStyle w:val="52"/>
        </w:rPr>
        <w:fldChar w:fldCharType="begin"/>
      </w:r>
      <w:r>
        <w:rPr>
          <w:rStyle w:val="52"/>
        </w:rPr>
        <w:instrText xml:space="preserve"> </w:instrText>
      </w:r>
      <w:r>
        <w:rPr>
          <w:rStyle w:val="52"/>
          <w:rFonts w:hint="eastAsia"/>
        </w:rPr>
        <w:instrText xml:space="preserve">REF _Ref165666619 \r \h</w:instrText>
      </w:r>
      <w:r>
        <w:rPr>
          <w:rStyle w:val="52"/>
        </w:rPr>
        <w:instrText xml:space="preserve">  \* MERGEFORMAT </w:instrText>
      </w:r>
      <w:r>
        <w:rPr>
          <w:rStyle w:val="52"/>
        </w:rPr>
        <w:fldChar w:fldCharType="separate"/>
      </w:r>
      <w:r>
        <w:rPr>
          <w:rStyle w:val="52"/>
        </w:rPr>
        <w:t>[21]</w:t>
      </w:r>
      <w:r>
        <w:rPr>
          <w:rStyle w:val="52"/>
        </w:rPr>
        <w:fldChar w:fldCharType="end"/>
      </w:r>
      <w:r>
        <w:rPr>
          <w:rFonts w:hint="eastAsia"/>
        </w:rPr>
        <w:t>在考虑SAR图像分布基础上，提出结构相似性损失对抗生成网络SAR图像生成方法。通过利用PatchGAN改进鉴别器、利用结构相似性理论改进损失函数和利用金字塔架构网络对单张SAR图像进行内部混合生成，以提高模型生成的逼真度。冯广能学者</w:t>
      </w:r>
      <w:r>
        <w:rPr>
          <w:rStyle w:val="52"/>
        </w:rPr>
        <w:fldChar w:fldCharType="begin"/>
      </w:r>
      <w:r>
        <w:rPr>
          <w:rStyle w:val="52"/>
        </w:rPr>
        <w:instrText xml:space="preserve"> </w:instrText>
      </w:r>
      <w:r>
        <w:rPr>
          <w:rStyle w:val="52"/>
          <w:rFonts w:hint="eastAsia"/>
        </w:rPr>
        <w:instrText xml:space="preserve">REF _Ref165666640 \r \h</w:instrText>
      </w:r>
      <w:r>
        <w:rPr>
          <w:rStyle w:val="52"/>
        </w:rPr>
        <w:instrText xml:space="preserve">  \* MERGEFORMAT </w:instrText>
      </w:r>
      <w:r>
        <w:rPr>
          <w:rStyle w:val="52"/>
        </w:rPr>
        <w:fldChar w:fldCharType="separate"/>
      </w:r>
      <w:r>
        <w:rPr>
          <w:rStyle w:val="52"/>
        </w:rPr>
        <w:t>[22]</w:t>
      </w:r>
      <w:r>
        <w:rPr>
          <w:rStyle w:val="52"/>
        </w:rPr>
        <w:fldChar w:fldCharType="end"/>
      </w:r>
      <w:r>
        <w:rPr>
          <w:rFonts w:hint="eastAsia"/>
        </w:rPr>
        <w:t>利用循环一致性生成对抗网络（Cycle-Consistent GAN，CycleGAN）通过风格迁移将图像由光学域迁移至SAR图像域，同时在训练过程中加入特征级的相似性约束和像素级的差异性约束两种方法去避免生成过程丢失SAR图像目标信息。但是该方法生成的SAR图像分辨率较低，真实感和效果有待提升。</w:t>
      </w:r>
      <w:r>
        <w:fldChar w:fldCharType="begin"/>
      </w:r>
      <w:r>
        <w:instrText xml:space="preserve"> </w:instrText>
      </w:r>
      <w:r>
        <w:rPr>
          <w:rFonts w:hint="eastAsia"/>
        </w:rPr>
        <w:instrText xml:space="preserve">MACROBUTTON AMEditEquationSection2</w:instrText>
      </w:r>
      <w:r>
        <w:instrText xml:space="preserve"> </w:instrText>
      </w:r>
      <w:r>
        <w:rPr>
          <w:rStyle w:val="54"/>
        </w:rPr>
        <w:instrText xml:space="preserve">Equation Chapter (Next) Section 1</w:instrText>
      </w:r>
      <w:r>
        <w:fldChar w:fldCharType="begin"/>
      </w:r>
      <w:r>
        <w:instrText xml:space="preserve"> SEQ AMEqn \r \h \* MERGEFORMAT </w:instrText>
      </w:r>
      <w:r>
        <w:fldChar w:fldCharType="end"/>
      </w:r>
      <w:r>
        <w:fldChar w:fldCharType="begin"/>
      </w:r>
      <w:r>
        <w:instrText xml:space="preserve"> SEQ AMSec \r 1 \h \* MERGEFORMAT </w:instrText>
      </w:r>
      <w:r>
        <w:fldChar w:fldCharType="end"/>
      </w:r>
      <w:r>
        <w:fldChar w:fldCharType="begin"/>
      </w:r>
      <w:r>
        <w:instrText xml:space="preserve"> SEQ AMChap \h \* MERGEFORMAT </w:instrText>
      </w:r>
      <w:r>
        <w:fldChar w:fldCharType="end"/>
      </w:r>
      <w:r>
        <w:fldChar w:fldCharType="end"/>
      </w:r>
    </w:p>
    <w:p w14:paraId="7D31E8A9">
      <w:pPr>
        <w:pStyle w:val="3"/>
      </w:pPr>
      <w:bookmarkStart w:id="6" w:name="_Toc167351035"/>
      <w:r>
        <w:rPr>
          <w:rFonts w:hint="eastAsia"/>
        </w:rPr>
        <w:t>本文内容与章节安排</w:t>
      </w:r>
      <w:bookmarkEnd w:id="6"/>
    </w:p>
    <w:p w14:paraId="7EB788B6">
      <w:pPr>
        <w:pStyle w:val="46"/>
        <w:ind w:firstLine="480"/>
      </w:pPr>
      <w:r>
        <w:rPr>
          <w:rFonts w:hint="eastAsia"/>
        </w:rPr>
        <w:t>本文以SAR图像为主要研究对象，主要研究内容基于深度学习的SAR图像生成，主要采用方法为深度生成模型。本文首先针对SAR图像生成研究现状进行分析，总结，接着讲解了SAR图像特性及深度生成模型基本原理，最后利用利用基于图像翻译方法和基于时间偏移方法，将光学目标图像转化为SAR目标图像，实现非同源数据辅助的SAR图像生成方法，同时对每种实验理论及过程进行阐述并对实验结果进行分析与总结。本文具体内容安排如下：</w:t>
      </w:r>
    </w:p>
    <w:p w14:paraId="6204AEEB">
      <w:pPr>
        <w:pStyle w:val="46"/>
        <w:ind w:firstLine="480"/>
      </w:pPr>
      <w:r>
        <w:rPr>
          <w:rFonts w:hint="eastAsia"/>
        </w:rPr>
        <w:t>第一章，绪论。本章介绍基于深度学习的SAR图像生成的背景及意义，同时对数据生成及图像增强以及SAR图像生成的相关研究现状进行分析与总结，最后介绍本文主要内容与章节安排。</w:t>
      </w:r>
    </w:p>
    <w:p w14:paraId="68B75080">
      <w:pPr>
        <w:pStyle w:val="46"/>
        <w:ind w:firstLine="480"/>
      </w:pPr>
      <w:r>
        <w:rPr>
          <w:rFonts w:hint="eastAsia"/>
        </w:rPr>
        <w:t>第二章，SAR图像特性与深度生成模型概述。本章首先介绍SAR成像机理，并简要SAR的距离分辨率和方位分辨率，接着讲解SAR图像散射特性、几何特性和统计特性，最后介绍深度生成模型和对抗生成网络变种。</w:t>
      </w:r>
    </w:p>
    <w:p w14:paraId="5B982440">
      <w:pPr>
        <w:pStyle w:val="46"/>
        <w:ind w:firstLine="480"/>
      </w:pPr>
      <w:r>
        <w:rPr>
          <w:rFonts w:hint="eastAsia"/>
        </w:rPr>
        <w:t>第三章，基于图像翻译的SAR图像生成方法。本章首先介绍5种图像翻译基本模型，接着介绍本章实验所用数据集及评价指标，最后对生成图像结果可视化分析，并利用评价指标进行评价模型生成表现及性能。</w:t>
      </w:r>
    </w:p>
    <w:p w14:paraId="76B39EB6">
      <w:pPr>
        <w:pStyle w:val="46"/>
        <w:ind w:firstLine="480"/>
      </w:pPr>
      <w:r>
        <w:rPr>
          <w:rFonts w:hint="eastAsia"/>
        </w:rPr>
        <w:t>第四章，基于时间偏移的SAR图像生成方法。本章首先介绍时间偏移对抗生成网络模型结构，并删除模型使用注意力机制原理及变化加权损失函数，接着介绍本章使用数据集和针对引入而变化图而改进的加权评价指标，最后对模型生成图像结果进行可视化分析，同时对比图像翻译方法及时间偏移方法优劣及不同注意力机制对模型生成效果影响。</w:t>
      </w:r>
    </w:p>
    <w:p w14:paraId="63DCA8CC">
      <w:pPr>
        <w:pStyle w:val="46"/>
        <w:ind w:firstLine="480"/>
      </w:pPr>
      <w:r>
        <w:rPr>
          <w:rFonts w:hint="eastAsia"/>
        </w:rPr>
        <w:t>第五章，总结与展望。本章首先对本文主要实验进行归纳，并再次基础上针对总结实验过程中发现问题，为下一步实验提供改进的方向和目标。</w:t>
      </w:r>
      <w:r>
        <w:fldChar w:fldCharType="begin"/>
      </w:r>
      <w:r>
        <w:instrText xml:space="preserve"> </w:instrText>
      </w:r>
      <w:r>
        <w:rPr>
          <w:rFonts w:hint="eastAsia"/>
        </w:rPr>
        <w:instrText xml:space="preserve">MACROBUTTON AMEditEquationSection2</w:instrText>
      </w:r>
      <w:r>
        <w:instrText xml:space="preserve"> </w:instrText>
      </w:r>
      <w:r>
        <w:rPr>
          <w:rStyle w:val="54"/>
        </w:rPr>
        <w:instrText xml:space="preserve">Equation Chapter (Next) Section 1</w:instrText>
      </w:r>
      <w:r>
        <w:fldChar w:fldCharType="begin"/>
      </w:r>
      <w:r>
        <w:instrText xml:space="preserve"> SEQ AMEqn \r \h \* MERGEFORMAT </w:instrText>
      </w:r>
      <w:r>
        <w:fldChar w:fldCharType="end"/>
      </w:r>
      <w:r>
        <w:fldChar w:fldCharType="begin"/>
      </w:r>
      <w:r>
        <w:instrText xml:space="preserve"> SEQ AMSec \r 1 \h \* MERGEFORMAT </w:instrText>
      </w:r>
      <w:r>
        <w:fldChar w:fldCharType="end"/>
      </w:r>
      <w:r>
        <w:fldChar w:fldCharType="begin"/>
      </w:r>
      <w:r>
        <w:instrText xml:space="preserve"> SEQ AMChap \h \* MERGEFORMAT </w:instrText>
      </w:r>
      <w:r>
        <w:fldChar w:fldCharType="end"/>
      </w:r>
      <w:r>
        <w:fldChar w:fldCharType="end"/>
      </w:r>
    </w:p>
    <w:p w14:paraId="23447D8B">
      <w:pPr>
        <w:pStyle w:val="2"/>
      </w:pPr>
      <w:r>
        <w:br w:type="page"/>
      </w:r>
      <w:bookmarkStart w:id="7" w:name="_Toc167351036"/>
      <w:r>
        <w:rPr>
          <w:rFonts w:hint="eastAsia"/>
        </w:rPr>
        <w:t>SAR图像特性与深度生成模型概述</w:t>
      </w:r>
      <w:bookmarkEnd w:id="7"/>
    </w:p>
    <w:p w14:paraId="1590F266">
      <w:pPr>
        <w:pStyle w:val="46"/>
        <w:ind w:firstLine="480"/>
      </w:pPr>
      <w:r>
        <w:rPr>
          <w:rFonts w:hint="eastAsia"/>
        </w:rPr>
        <w:t>合成孔径雷达作为一种主动微波遥感雷达传感器，其成像相比传统光学成像在成像机理、成像特性等方面具有显示不同。而随着基于深度学习的SAR图像解译发展对高质量且多数量的数据需求越来越大，因此如何有效地对SAR图像数据集进行扩充是一个挑战。为了更好实现依据光学数据集辅助SAR图像生成，进一步挖掘光学数据集和SAR图像数据集特征，深度生成模型可以很好满足上述要求。本章首先简要介绍SAR图像成像原理何其图像特性，然后分析深度生成模型原理，最后给出一些常用SAR图像生成质量的评价方法。</w:t>
      </w:r>
    </w:p>
    <w:p w14:paraId="74AFEFAB">
      <w:pPr>
        <w:pStyle w:val="3"/>
      </w:pPr>
      <w:bookmarkStart w:id="8" w:name="_Toc167351037"/>
      <w:r>
        <w:rPr>
          <w:rFonts w:hint="eastAsia"/>
        </w:rPr>
        <w:t>SAR成像机理</w:t>
      </w:r>
      <w:bookmarkEnd w:id="8"/>
    </w:p>
    <w:p w14:paraId="1C8A714E">
      <w:pPr>
        <w:pStyle w:val="46"/>
        <w:ind w:firstLine="480"/>
      </w:pPr>
      <w:r>
        <w:rPr>
          <w:rFonts w:hint="eastAsia"/>
        </w:rPr>
        <w:t>SAR作为一种相干成像雷达，其成像核心为分析回波信号的多普勒频移现象和处理回波信号中掺杂地形信息，提取目标的后向散射系数。</w:t>
      </w:r>
      <w:r>
        <w:rPr>
          <w:rStyle w:val="52"/>
        </w:rPr>
        <w:fldChar w:fldCharType="begin"/>
      </w:r>
      <w:r>
        <w:rPr>
          <w:rStyle w:val="52"/>
        </w:rPr>
        <w:instrText xml:space="preserve"> </w:instrText>
      </w:r>
      <w:r>
        <w:rPr>
          <w:rStyle w:val="52"/>
          <w:rFonts w:hint="eastAsia"/>
        </w:rPr>
        <w:instrText xml:space="preserve">REF _Ref165666784 \r \h</w:instrText>
      </w:r>
      <w:r>
        <w:rPr>
          <w:rStyle w:val="52"/>
        </w:rPr>
        <w:instrText xml:space="preserve">  \* MERGEFORMAT </w:instrText>
      </w:r>
      <w:r>
        <w:rPr>
          <w:rStyle w:val="52"/>
        </w:rPr>
        <w:fldChar w:fldCharType="separate"/>
      </w:r>
      <w:r>
        <w:rPr>
          <w:rStyle w:val="52"/>
        </w:rPr>
        <w:t>[23]</w:t>
      </w:r>
      <w:r>
        <w:rPr>
          <w:rStyle w:val="52"/>
        </w:rPr>
        <w:fldChar w:fldCharType="end"/>
      </w:r>
      <w:r>
        <w:rPr>
          <w:rFonts w:hint="eastAsia"/>
        </w:rPr>
        <w:t>与光学成像相比，SAR成像的图像拥有更丰富的细节，更高的对比度和更复杂的图像分布。SAR主要采用有源主动的侧视雷达，其成像机理模型如图2.1所示。SAR的分辨率指雷达在目标方向可以区分目标的最小距离，为距离向分辨率和方位向分辨率两种。如图，将与天线飞行方向同向的称为距离向，与飞行方向垂直的波束发射方向称为方位向。因此，若要获得高分辨率图像则需要将提高上述两个方向分辨率。下面将阐述SAR如何提升两个方向分辨率。</w:t>
      </w:r>
    </w:p>
    <w:p w14:paraId="06296C52">
      <w:pPr>
        <w:pStyle w:val="43"/>
        <w:spacing w:after="120"/>
        <w:ind w:firstLine="420"/>
        <w:rPr>
          <w:lang w:eastAsia="zh-CN"/>
        </w:rPr>
      </w:pPr>
      <w:r>
        <w:drawing>
          <wp:inline distT="0" distB="0" distL="0" distR="0">
            <wp:extent cx="2586355" cy="2296795"/>
            <wp:effectExtent l="0" t="0" r="0" b="0"/>
            <wp:docPr id="12261592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59290" name="图片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592416" cy="2302355"/>
                    </a:xfrm>
                    <a:prstGeom prst="rect">
                      <a:avLst/>
                    </a:prstGeom>
                    <a:noFill/>
                    <a:ln>
                      <a:noFill/>
                    </a:ln>
                  </pic:spPr>
                </pic:pic>
              </a:graphicData>
            </a:graphic>
          </wp:inline>
        </w:drawing>
      </w:r>
    </w:p>
    <w:p w14:paraId="7E2D34FE">
      <w:pPr>
        <w:pStyle w:val="43"/>
        <w:spacing w:after="120"/>
        <w:ind w:firstLine="420"/>
        <w:rPr>
          <w:lang w:eastAsia="zh-CN"/>
        </w:rPr>
      </w:pPr>
      <w:r>
        <w:rPr>
          <w:rFonts w:hint="eastAsia"/>
          <w:lang w:eastAsia="zh-CN"/>
        </w:rPr>
        <w:t xml:space="preserve">图2.1 </w:t>
      </w:r>
      <w:r>
        <w:rPr>
          <w:lang w:eastAsia="zh-CN"/>
        </w:rPr>
        <w:t>合成孔径雷达的成像</w:t>
      </w:r>
      <w:r>
        <w:rPr>
          <w:rFonts w:hint="eastAsia"/>
          <w:lang w:eastAsia="zh-CN"/>
        </w:rPr>
        <w:t>机理</w:t>
      </w:r>
      <w:r>
        <w:rPr>
          <w:lang w:eastAsia="zh-CN"/>
        </w:rPr>
        <w:t>模型</w:t>
      </w:r>
      <w:r>
        <w:rPr>
          <w:rFonts w:hint="eastAsia"/>
          <w:lang w:eastAsia="zh-CN"/>
        </w:rPr>
        <w:t>图</w:t>
      </w:r>
    </w:p>
    <w:p w14:paraId="2756DEC0">
      <w:pPr>
        <w:pStyle w:val="4"/>
        <w:spacing w:before="120"/>
      </w:pPr>
      <w:bookmarkStart w:id="9" w:name="_Toc167351038"/>
      <w:r>
        <w:rPr>
          <w:rFonts w:hint="eastAsia"/>
        </w:rPr>
        <w:t>距离向分辨率</w:t>
      </w:r>
      <w:bookmarkEnd w:id="9"/>
    </w:p>
    <w:p w14:paraId="4AAC2392">
      <w:pPr>
        <w:pStyle w:val="46"/>
        <w:ind w:firstLine="480"/>
      </w:pPr>
      <w:r>
        <w:rPr>
          <w:rFonts w:hint="eastAsia"/>
        </w:rPr>
        <w:t>距离向分辨率指雷达在距离向可以区分目标的最小距离，其计算公式如下：</w:t>
      </w:r>
    </w:p>
    <w:p w14:paraId="48DD7E3E">
      <w:pPr>
        <w:pStyle w:val="55"/>
      </w:pPr>
      <w:r>
        <w:tab/>
      </w:r>
      <w:r>
        <w:rPr>
          <w:position w:val="-26"/>
        </w:rPr>
        <w:object>
          <v:shape id="_x0000_i1025" o:spt="75" type="#_x0000_t75" style="height:31.7pt;width:57.45pt;" o:ole="t" filled="f" o:preferrelative="t" stroked="f" coordsize="21600,21600">
            <v:path/>
            <v:fill on="f" focussize="0,0"/>
            <v:stroke on="f" joinstyle="miter"/>
            <v:imagedata r:id="rId27" o:title=""/>
            <o:lock v:ext="edit" aspectratio="t"/>
            <w10:wrap type="none"/>
            <w10:anchorlock/>
          </v:shape>
          <o:OLEObject Type="Embed" ProgID="Equation.AxMath" ShapeID="_x0000_i1025" DrawAspect="Content" ObjectID="_1468075725" r:id="rId26">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0" w:name="ZEqnNum793530"/>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1</w:instrText>
      </w:r>
      <w:r>
        <w:fldChar w:fldCharType="end"/>
      </w:r>
      <w:r>
        <w:instrText xml:space="preserve">)</w:instrText>
      </w:r>
      <w:bookmarkEnd w:id="10"/>
      <w:r>
        <w:fldChar w:fldCharType="end"/>
      </w:r>
    </w:p>
    <w:p w14:paraId="7440E112">
      <w:pPr>
        <w:pStyle w:val="46"/>
        <w:ind w:firstLine="0" w:firstLineChars="0"/>
      </w:pPr>
      <w:r>
        <w:rPr>
          <w:rFonts w:hint="eastAsia"/>
        </w:rPr>
        <w:t>其中，</w:t>
      </w:r>
      <w:r>
        <w:rPr>
          <w:position w:val="-11"/>
        </w:rPr>
        <w:object>
          <v:shape id="_x0000_i1026" o:spt="75" type="#_x0000_t75" style="height:17.15pt;width:13.2pt;" o:ole="t" filled="f" o:preferrelative="t" stroked="f" coordsize="21600,21600">
            <v:path/>
            <v:fill on="f" focussize="0,0"/>
            <v:stroke on="f" joinstyle="miter"/>
            <v:imagedata r:id="rId29" o:title=""/>
            <o:lock v:ext="edit" aspectratio="t"/>
            <w10:wrap type="none"/>
            <w10:anchorlock/>
          </v:shape>
          <o:OLEObject Type="Embed" ProgID="Equation.AxMath" ShapeID="_x0000_i1026" DrawAspect="Content" ObjectID="_1468075726" r:id="rId28">
            <o:LockedField>false</o:LockedField>
          </o:OLEObject>
        </w:object>
      </w:r>
      <w:r>
        <w:rPr>
          <w:rFonts w:hint="eastAsia"/>
        </w:rPr>
        <w:t>为距离向分辨率</w:t>
      </w:r>
      <w:r>
        <w:rPr>
          <w:position w:val="-11"/>
        </w:rPr>
        <w:object>
          <v:shape id="_x0000_i1027" o:spt="75" type="#_x0000_t75" style="height:17.15pt;width:79.25pt;" o:ole="t" filled="f" o:preferrelative="t" stroked="f" coordsize="21600,21600">
            <v:path/>
            <v:fill on="f" focussize="0,0"/>
            <v:stroke on="f" joinstyle="miter"/>
            <v:imagedata r:id="rId31" o:title=""/>
            <o:lock v:ext="edit" aspectratio="t"/>
            <w10:wrap type="none"/>
            <w10:anchorlock/>
          </v:shape>
          <o:OLEObject Type="Embed" ProgID="Equation.AxMath" ShapeID="_x0000_i1027" DrawAspect="Content" ObjectID="_1468075727" r:id="rId30">
            <o:LockedField>false</o:LockedField>
          </o:OLEObject>
        </w:object>
      </w:r>
      <w:r>
        <w:rPr>
          <w:rFonts w:hint="eastAsia"/>
        </w:rPr>
        <w:t>为光速，</w:t>
      </w:r>
      <w:r>
        <w:rPr>
          <w:position w:val="-11"/>
        </w:rPr>
        <w:object>
          <v:shape id="_x0000_i1028" o:spt="75" type="#_x0000_t75" style="height:17.15pt;width:14.55pt;" o:ole="t" filled="f" o:preferrelative="t" stroked="f" coordsize="21600,21600">
            <v:path/>
            <v:fill on="f" focussize="0,0"/>
            <v:stroke on="f" joinstyle="miter"/>
            <v:imagedata r:id="rId33" o:title=""/>
            <o:lock v:ext="edit" aspectratio="t"/>
            <w10:wrap type="none"/>
            <w10:anchorlock/>
          </v:shape>
          <o:OLEObject Type="Embed" ProgID="Equation.AxMath" ShapeID="_x0000_i1028" DrawAspect="Content" ObjectID="_1468075728" r:id="rId32">
            <o:LockedField>false</o:LockedField>
          </o:OLEObject>
        </w:object>
      </w:r>
      <w:r>
        <w:rPr>
          <w:rFonts w:hint="eastAsia"/>
        </w:rPr>
        <w:t>为雷达发射信号的脉冲宽度。由公式可知，若想提高距离向分辨率即减小</w:t>
      </w:r>
      <w:r>
        <w:rPr>
          <w:position w:val="-11"/>
        </w:rPr>
        <w:object>
          <v:shape id="_x0000_i1029" o:spt="75" type="#_x0000_t75" style="height:17.15pt;width:13.2pt;" o:ole="t" filled="f" o:preferrelative="t" stroked="f" coordsize="21600,21600">
            <v:path/>
            <v:fill on="f" focussize="0,0"/>
            <v:stroke on="f" joinstyle="miter"/>
            <v:imagedata r:id="rId29" o:title=""/>
            <o:lock v:ext="edit" aspectratio="t"/>
            <w10:wrap type="none"/>
            <w10:anchorlock/>
          </v:shape>
          <o:OLEObject Type="Embed" ProgID="Equation.AxMath" ShapeID="_x0000_i1029" DrawAspect="Content" ObjectID="_1468075729" r:id="rId34">
            <o:LockedField>false</o:LockedField>
          </o:OLEObject>
        </w:object>
      </w:r>
      <w:r>
        <w:rPr>
          <w:rFonts w:hint="eastAsia"/>
        </w:rPr>
        <w:t>，则需减少脉冲宽度</w:t>
      </w:r>
      <w:r>
        <w:rPr>
          <w:position w:val="-11"/>
        </w:rPr>
        <w:object>
          <v:shape id="_x0000_i1030" o:spt="75" type="#_x0000_t75" style="height:17.15pt;width:14.55pt;" o:ole="t" filled="f" o:preferrelative="t" stroked="f" coordsize="21600,21600">
            <v:path/>
            <v:fill on="f" focussize="0,0"/>
            <v:stroke on="f" joinstyle="miter"/>
            <v:imagedata r:id="rId33" o:title=""/>
            <o:lock v:ext="edit" aspectratio="t"/>
            <w10:wrap type="none"/>
            <w10:anchorlock/>
          </v:shape>
          <o:OLEObject Type="Embed" ProgID="Equation.AxMath" ShapeID="_x0000_i1030" DrawAspect="Content" ObjectID="_1468075730" r:id="rId35">
            <o:LockedField>false</o:LockedField>
          </o:OLEObject>
        </w:object>
      </w:r>
      <w:r>
        <w:rPr>
          <w:rFonts w:hint="eastAsia"/>
        </w:rPr>
        <w:t>。由雷达作用距离方程可知</w:t>
      </w:r>
      <w:r>
        <w:rPr>
          <w:rStyle w:val="52"/>
        </w:rPr>
        <w:fldChar w:fldCharType="begin"/>
      </w:r>
      <w:r>
        <w:rPr>
          <w:rStyle w:val="52"/>
        </w:rPr>
        <w:instrText xml:space="preserve"> </w:instrText>
      </w:r>
      <w:r>
        <w:rPr>
          <w:rStyle w:val="52"/>
          <w:rFonts w:hint="eastAsia"/>
        </w:rPr>
        <w:instrText xml:space="preserve">REF _Ref165667162 \r \h</w:instrText>
      </w:r>
      <w:r>
        <w:rPr>
          <w:rStyle w:val="52"/>
        </w:rPr>
        <w:instrText xml:space="preserve">  \* MERGEFORMAT </w:instrText>
      </w:r>
      <w:r>
        <w:rPr>
          <w:rStyle w:val="52"/>
        </w:rPr>
        <w:fldChar w:fldCharType="separate"/>
      </w:r>
      <w:r>
        <w:rPr>
          <w:rStyle w:val="52"/>
        </w:rPr>
        <w:t>[24]</w:t>
      </w:r>
      <w:r>
        <w:rPr>
          <w:rStyle w:val="52"/>
        </w:rPr>
        <w:fldChar w:fldCharType="end"/>
      </w:r>
      <w:r>
        <w:rPr>
          <w:rFonts w:hint="eastAsia"/>
        </w:rPr>
        <w:t>，若减小雷达发射信号的脉冲宽度则会降低使雷达峰值功率，从而导致缩短雷达最大作用距离。雷达短时间内发射高能量信号十分困难，因此，提升雷达距离分辨率面临着雷达最大作用距离与高之间分辨率的矛盾。为了克服上述矛盾，目前雷达主要发射具有大时宽带宽积的线性调频信号（Linear Frequency Modulation，LFM），并利用脉冲压缩技术解决作用距离和分辨率间的矛盾。LFM信号表达式如下：</w:t>
      </w:r>
    </w:p>
    <w:p w14:paraId="7807537E">
      <w:pPr>
        <w:pStyle w:val="55"/>
      </w:pPr>
      <w:r>
        <w:tab/>
      </w:r>
      <w:r>
        <w:rPr>
          <w:position w:val="-26"/>
        </w:rPr>
        <w:object>
          <v:shape id="_x0000_i1031" o:spt="75" type="#_x0000_t75" style="height:31.7pt;width:207.4pt;" o:ole="t" filled="f" o:preferrelative="t" stroked="f" coordsize="21600,21600">
            <v:path/>
            <v:fill on="f" focussize="0,0"/>
            <v:stroke on="f" joinstyle="miter"/>
            <v:imagedata r:id="rId37" o:title=""/>
            <o:lock v:ext="edit" aspectratio="t"/>
            <w10:wrap type="none"/>
            <w10:anchorlock/>
          </v:shape>
          <o:OLEObject Type="Embed" ProgID="Equation.AxMath" ShapeID="_x0000_i1031" DrawAspect="Content" ObjectID="_1468075731" r:id="rId36">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 w:name="ZEqnNum878062"/>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2</w:instrText>
      </w:r>
      <w:r>
        <w:fldChar w:fldCharType="end"/>
      </w:r>
      <w:r>
        <w:instrText xml:space="preserve">)</w:instrText>
      </w:r>
      <w:bookmarkEnd w:id="11"/>
      <w:r>
        <w:fldChar w:fldCharType="end"/>
      </w:r>
    </w:p>
    <w:p w14:paraId="4C1AEE9A">
      <w:r>
        <w:rPr>
          <w:rFonts w:hint="eastAsia"/>
        </w:rPr>
        <w:t>其中，</w:t>
      </w:r>
      <w:r>
        <w:rPr>
          <w:position w:val="-11"/>
        </w:rPr>
        <w:object>
          <v:shape id="_x0000_i1341" o:spt="75" type="#_x0000_t75" style="height:17.15pt;width:14.55pt;" o:ole="t" filled="f" o:preferrelative="t" stroked="f" coordsize="21600,21600">
            <v:path/>
            <v:fill on="f" focussize="0,0"/>
            <v:stroke on="f" joinstyle="miter"/>
            <v:imagedata r:id="rId33" o:title=""/>
            <o:lock v:ext="edit" aspectratio="t"/>
            <w10:wrap type="none"/>
            <w10:anchorlock/>
          </v:shape>
          <o:OLEObject Type="Embed" ProgID="Equation.AxMath" ShapeID="_x0000_i1341" DrawAspect="Content" ObjectID="_1468075732" r:id="rId38">
            <o:LockedField>false</o:LockedField>
          </o:OLEObject>
        </w:object>
      </w:r>
      <w:r>
        <w:rPr>
          <w:rFonts w:hint="eastAsia"/>
        </w:rPr>
        <w:t>表示脉冲宽度，</w:t>
      </w:r>
      <w:r>
        <w:rPr>
          <w:position w:val="-11"/>
        </w:rPr>
        <w:object>
          <v:shape id="_x0000_i1033" o:spt="75" type="#_x0000_t75" style="height:17.15pt;width:17.15pt;" o:ole="t" filled="f" o:preferrelative="t" stroked="f" coordsize="21600,21600">
            <v:path/>
            <v:fill on="f" focussize="0,0"/>
            <v:stroke on="f" joinstyle="miter"/>
            <v:imagedata r:id="rId40" o:title=""/>
            <o:lock v:ext="edit" aspectratio="t"/>
            <w10:wrap type="none"/>
            <w10:anchorlock/>
          </v:shape>
          <o:OLEObject Type="Embed" ProgID="Equation.AxMath" ShapeID="_x0000_i1033" DrawAspect="Content" ObjectID="_1468075733" r:id="rId39">
            <o:LockedField>false</o:LockedField>
          </o:OLEObject>
        </w:object>
      </w:r>
      <w:r>
        <w:rPr>
          <w:rFonts w:hint="eastAsia"/>
        </w:rPr>
        <w:t>表示LFM信号的调频斜率，</w:t>
      </w:r>
      <w:r>
        <w:rPr>
          <w:position w:val="-11"/>
        </w:rPr>
        <w:object>
          <v:shape id="_x0000_i1034" o:spt="75" type="#_x0000_t75" style="height:17.15pt;width:10.55pt;" o:ole="t" filled="f" o:preferrelative="t" stroked="f" coordsize="21600,21600">
            <v:path/>
            <v:fill on="f" focussize="0,0"/>
            <v:stroke on="f" joinstyle="miter"/>
            <v:imagedata r:id="rId42" o:title=""/>
            <o:lock v:ext="edit" aspectratio="t"/>
            <w10:wrap type="none"/>
            <w10:anchorlock/>
          </v:shape>
          <o:OLEObject Type="Embed" ProgID="Equation.AxMath" ShapeID="_x0000_i1034" DrawAspect="Content" ObjectID="_1468075734" r:id="rId41">
            <o:LockedField>false</o:LockedField>
          </o:OLEObject>
        </w:object>
      </w:r>
      <w:r>
        <w:rPr>
          <w:rFonts w:hint="eastAsia"/>
        </w:rPr>
        <w:t>表示信号载频，</w:t>
      </w:r>
      <w:r>
        <w:rPr>
          <w:position w:val="-11"/>
        </w:rPr>
        <w:object>
          <v:shape id="_x0000_i1035" o:spt="75" type="#_x0000_t75" style="height:17.15pt;width:44.9pt;" o:ole="t" filled="f" o:preferrelative="t" stroked="f" coordsize="21600,21600">
            <v:path/>
            <v:fill on="f" focussize="0,0"/>
            <v:stroke on="f" joinstyle="miter"/>
            <v:imagedata r:id="rId44" o:title=""/>
            <o:lock v:ext="edit" aspectratio="t"/>
            <w10:wrap type="none"/>
            <w10:anchorlock/>
          </v:shape>
          <o:OLEObject Type="Embed" ProgID="Equation.AxMath" ShapeID="_x0000_i1035" DrawAspect="Content" ObjectID="_1468075735" r:id="rId43">
            <o:LockedField>false</o:LockedField>
          </o:OLEObject>
        </w:object>
      </w:r>
      <w:r>
        <w:rPr>
          <w:rFonts w:hint="eastAsia"/>
        </w:rPr>
        <w:t>表示矩形窗函数，定义如下：</w:t>
      </w:r>
    </w:p>
    <w:p w14:paraId="40405E17">
      <w:pPr>
        <w:pStyle w:val="55"/>
      </w:pPr>
      <w:r>
        <w:tab/>
      </w:r>
      <w:r>
        <w:rPr>
          <w:position w:val="-66"/>
        </w:rPr>
        <w:object>
          <v:shape id="_x0000_i1340" o:spt="75" alt="" type="#_x0000_t75" style="height:61.7pt;width:190.6pt;" o:ole="t" filled="f" o:preferrelative="t" stroked="f" coordsize="21600,21600">
            <v:path/>
            <v:fill on="f" focussize="0,0"/>
            <v:stroke on="f"/>
            <v:imagedata r:id="rId46" o:title=""/>
            <o:lock v:ext="edit" aspectratio="t"/>
            <w10:wrap type="none"/>
            <w10:anchorlock/>
          </v:shape>
          <o:OLEObject Type="Embed" ProgID="Equation.AxMath" ShapeID="_x0000_i1340" DrawAspect="Content" ObjectID="_1468075736" r:id="rId45">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3</w:instrText>
      </w:r>
      <w:r>
        <w:fldChar w:fldCharType="end"/>
      </w:r>
      <w:r>
        <w:instrText xml:space="preserve">)</w:instrText>
      </w:r>
      <w:r>
        <w:fldChar w:fldCharType="end"/>
      </w:r>
    </w:p>
    <w:p w14:paraId="00667186">
      <w:pPr>
        <w:pStyle w:val="55"/>
      </w:pPr>
      <w:r>
        <w:rPr>
          <w:rFonts w:hint="eastAsia"/>
        </w:rPr>
        <w:t>由式</w:t>
      </w:r>
      <w:r>
        <w:fldChar w:fldCharType="begin"/>
      </w:r>
      <w:r>
        <w:instrText xml:space="preserve"> GOTOBUTTON ZEqnNum878062  \* MERGEFORMAT </w:instrText>
      </w:r>
      <w:r>
        <w:fldChar w:fldCharType="begin"/>
      </w:r>
      <w:r>
        <w:instrText xml:space="preserve"> REF ZEqnNum878062 \* Charformat \! \* MERGEFORMAT </w:instrText>
      </w:r>
      <w:r>
        <w:fldChar w:fldCharType="separate"/>
      </w:r>
      <w:r>
        <w:instrText xml:space="preserve">(2.2)</w:instrText>
      </w:r>
      <w:r>
        <w:fldChar w:fldCharType="end"/>
      </w:r>
      <w:r>
        <w:fldChar w:fldCharType="end"/>
      </w:r>
      <w:r>
        <w:rPr>
          <w:rFonts w:hint="eastAsia"/>
        </w:rPr>
        <w:t>可得其相位</w:t>
      </w:r>
      <w:r>
        <w:rPr>
          <w:position w:val="-11"/>
        </w:rPr>
        <w:object>
          <v:shape id="_x0000_i1037" o:spt="75" type="#_x0000_t75" style="height:17.15pt;width:9.9pt;" o:ole="t" filled="f" o:preferrelative="t" stroked="f" coordsize="21600,21600">
            <v:path/>
            <v:fill on="f" focussize="0,0"/>
            <v:stroke on="f" joinstyle="miter"/>
            <v:imagedata r:id="rId48" o:title=""/>
            <o:lock v:ext="edit" aspectratio="t"/>
            <w10:wrap type="none"/>
            <w10:anchorlock/>
          </v:shape>
          <o:OLEObject Type="Embed" ProgID="Equation.AxMath" ShapeID="_x0000_i1037" DrawAspect="Content" ObjectID="_1468075737" r:id="rId47">
            <o:LockedField>false</o:LockedField>
          </o:OLEObject>
        </w:object>
      </w:r>
      <w:r>
        <w:rPr>
          <w:rFonts w:hint="eastAsia"/>
        </w:rPr>
        <w:t>，对时间</w:t>
      </w:r>
      <w:r>
        <w:rPr>
          <w:position w:val="-11"/>
        </w:rPr>
        <w:object>
          <v:shape id="_x0000_i1038" o:spt="75" type="#_x0000_t75" style="height:17.15pt;width:7.95pt;" o:ole="t" filled="f" o:preferrelative="t" stroked="f" coordsize="21600,21600">
            <v:path/>
            <v:fill on="f" focussize="0,0"/>
            <v:stroke on="f" joinstyle="miter"/>
            <v:imagedata r:id="rId50" o:title=""/>
            <o:lock v:ext="edit" aspectratio="t"/>
            <w10:wrap type="none"/>
            <w10:anchorlock/>
          </v:shape>
          <o:OLEObject Type="Embed" ProgID="Equation.AxMath" ShapeID="_x0000_i1038" DrawAspect="Content" ObjectID="_1468075738" r:id="rId49">
            <o:LockedField>false</o:LockedField>
          </o:OLEObject>
        </w:object>
      </w:r>
      <w:r>
        <w:rPr>
          <w:rFonts w:hint="eastAsia"/>
        </w:rPr>
        <w:t>求导可得LFM信号瞬时频率</w:t>
      </w:r>
      <w:r>
        <w:rPr>
          <w:position w:val="-11"/>
        </w:rPr>
        <w:object>
          <v:shape id="_x0000_i1039" o:spt="75" type="#_x0000_t75" style="height:17.15pt;width:27.1pt;" o:ole="t" filled="f" o:preferrelative="t" stroked="f" coordsize="21600,21600">
            <v:path/>
            <v:fill on="f" focussize="0,0"/>
            <v:stroke on="f" joinstyle="miter"/>
            <v:imagedata r:id="rId52" o:title=""/>
            <o:lock v:ext="edit" aspectratio="t"/>
            <w10:wrap type="none"/>
            <w10:anchorlock/>
          </v:shape>
          <o:OLEObject Type="Embed" ProgID="Equation.AxMath" ShapeID="_x0000_i1039" DrawAspect="Content" ObjectID="_1468075739" r:id="rId51">
            <o:LockedField>false</o:LockedField>
          </o:OLEObject>
        </w:object>
      </w:r>
      <w:r>
        <w:rPr>
          <w:rFonts w:hint="eastAsia"/>
        </w:rPr>
        <w:t>：</w:t>
      </w:r>
    </w:p>
    <w:p w14:paraId="751DDAFF">
      <w:pPr>
        <w:pStyle w:val="55"/>
      </w:pPr>
      <w:r>
        <w:tab/>
      </w:r>
      <w:r>
        <w:rPr>
          <w:position w:val="-26"/>
        </w:rPr>
        <w:object>
          <v:shape id="_x0000_i1040" o:spt="75" type="#_x0000_t75" style="height:31.7pt;width:117.6pt;" o:ole="t" filled="f" o:preferrelative="t" stroked="f" coordsize="21600,21600">
            <v:path/>
            <v:fill on="f" focussize="0,0"/>
            <v:stroke on="f" joinstyle="miter"/>
            <v:imagedata r:id="rId54" o:title=""/>
            <o:lock v:ext="edit" aspectratio="t"/>
            <w10:wrap type="none"/>
            <w10:anchorlock/>
          </v:shape>
          <o:OLEObject Type="Embed" ProgID="Equation.AxMath" ShapeID="_x0000_i1040" DrawAspect="Content" ObjectID="_1468075740" r:id="rId53">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4</w:instrText>
      </w:r>
      <w:r>
        <w:fldChar w:fldCharType="end"/>
      </w:r>
      <w:r>
        <w:instrText xml:space="preserve">)</w:instrText>
      </w:r>
      <w:r>
        <w:fldChar w:fldCharType="end"/>
      </w:r>
    </w:p>
    <w:p w14:paraId="1567671F">
      <w:r>
        <w:rPr>
          <w:rFonts w:hint="eastAsia"/>
        </w:rPr>
        <w:t>则LFM信号得带宽表达式如下：</w:t>
      </w:r>
    </w:p>
    <w:p w14:paraId="3AEBC323">
      <w:pPr>
        <w:pStyle w:val="55"/>
      </w:pPr>
      <w:r>
        <w:tab/>
      </w:r>
      <w:r>
        <w:rPr>
          <w:position w:val="-11"/>
        </w:rPr>
        <w:object>
          <v:shape id="_x0000_i1041" o:spt="75" type="#_x0000_t75" style="height:17.15pt;width:121.55pt;" o:ole="t" filled="f" o:preferrelative="t" stroked="f" coordsize="21600,21600">
            <v:path/>
            <v:fill on="f" focussize="0,0"/>
            <v:stroke on="f" joinstyle="miter"/>
            <v:imagedata r:id="rId56" o:title=""/>
            <o:lock v:ext="edit" aspectratio="t"/>
            <w10:wrap type="none"/>
            <w10:anchorlock/>
          </v:shape>
          <o:OLEObject Type="Embed" ProgID="Equation.AxMath" ShapeID="_x0000_i1041" DrawAspect="Content" ObjectID="_1468075741" r:id="rId55">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5</w:instrText>
      </w:r>
      <w:r>
        <w:fldChar w:fldCharType="end"/>
      </w:r>
      <w:r>
        <w:instrText xml:space="preserve">)</w:instrText>
      </w:r>
      <w:r>
        <w:fldChar w:fldCharType="end"/>
      </w:r>
    </w:p>
    <w:p w14:paraId="01A9FC5F">
      <w:r>
        <w:rPr>
          <w:rFonts w:hint="eastAsia"/>
        </w:rPr>
        <w:t>结合式</w:t>
      </w:r>
      <w:r>
        <w:fldChar w:fldCharType="begin"/>
      </w:r>
      <w:r>
        <w:instrText xml:space="preserve"> GOTOBUTTON ZEqnNum793530  \* MERGEFORMAT </w:instrText>
      </w:r>
      <w:r>
        <w:fldChar w:fldCharType="begin"/>
      </w:r>
      <w:r>
        <w:instrText xml:space="preserve"> REF ZEqnNum793530 \* Charformat \! \* MERGEFORMAT </w:instrText>
      </w:r>
      <w:r>
        <w:fldChar w:fldCharType="separate"/>
      </w:r>
      <w:r>
        <w:instrText xml:space="preserve">(2.1)</w:instrText>
      </w:r>
      <w:r>
        <w:fldChar w:fldCharType="end"/>
      </w:r>
      <w:r>
        <w:fldChar w:fldCharType="end"/>
      </w:r>
      <w:r>
        <w:rPr>
          <w:rFonts w:hint="eastAsia"/>
        </w:rPr>
        <w:t>，根据模糊函数理论可得LFM信号互相关函数，求解其第一过零点</w:t>
      </w:r>
      <w:r>
        <w:rPr>
          <w:rStyle w:val="52"/>
        </w:rPr>
        <w:fldChar w:fldCharType="begin"/>
      </w:r>
      <w:r>
        <w:rPr>
          <w:rStyle w:val="52"/>
        </w:rPr>
        <w:instrText xml:space="preserve"> </w:instrText>
      </w:r>
      <w:r>
        <w:rPr>
          <w:rStyle w:val="52"/>
          <w:rFonts w:hint="eastAsia"/>
        </w:rPr>
        <w:instrText xml:space="preserve">REF _Ref165666983 \r \h</w:instrText>
      </w:r>
      <w:r>
        <w:rPr>
          <w:rStyle w:val="52"/>
        </w:rPr>
        <w:instrText xml:space="preserve">  \* MERGEFORMAT </w:instrText>
      </w:r>
      <w:r>
        <w:rPr>
          <w:rStyle w:val="52"/>
        </w:rPr>
        <w:fldChar w:fldCharType="separate"/>
      </w:r>
      <w:r>
        <w:rPr>
          <w:rStyle w:val="52"/>
        </w:rPr>
        <w:t>[25]</w:t>
      </w:r>
      <w:r>
        <w:rPr>
          <w:rStyle w:val="52"/>
        </w:rPr>
        <w:fldChar w:fldCharType="end"/>
      </w:r>
      <w:r>
        <w:rPr>
          <w:rFonts w:hint="eastAsia"/>
        </w:rPr>
        <w:t>，可推导距离分辨率为：</w:t>
      </w:r>
    </w:p>
    <w:p w14:paraId="71437624">
      <w:pPr>
        <w:pStyle w:val="55"/>
      </w:pPr>
      <w:r>
        <w:tab/>
      </w:r>
      <w:r>
        <w:rPr>
          <w:position w:val="-26"/>
        </w:rPr>
        <w:object>
          <v:shape id="_x0000_i1042" o:spt="75" type="#_x0000_t75" style="height:31.7pt;width:48.2pt;" o:ole="t" filled="f" o:preferrelative="t" stroked="f" coordsize="21600,21600">
            <v:path/>
            <v:fill on="f" focussize="0,0"/>
            <v:stroke on="f" joinstyle="miter"/>
            <v:imagedata r:id="rId58" o:title=""/>
            <o:lock v:ext="edit" aspectratio="t"/>
            <w10:wrap type="none"/>
            <w10:anchorlock/>
          </v:shape>
          <o:OLEObject Type="Embed" ProgID="Equation.AxMath" ShapeID="_x0000_i1042" DrawAspect="Content" ObjectID="_1468075742" r:id="rId57">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6</w:instrText>
      </w:r>
      <w:r>
        <w:fldChar w:fldCharType="end"/>
      </w:r>
      <w:r>
        <w:instrText xml:space="preserve">)</w:instrText>
      </w:r>
      <w:r>
        <w:fldChar w:fldCharType="end"/>
      </w:r>
    </w:p>
    <w:p w14:paraId="441834AC">
      <w:r>
        <w:rPr>
          <w:rFonts w:hint="eastAsia"/>
        </w:rPr>
        <w:t>可以看出，发射LFM信号的雷达距离向分辨率和发射信号带宽有关，带宽越大，分辨率越高</w:t>
      </w:r>
    </w:p>
    <w:p w14:paraId="6FA97795">
      <w:pPr>
        <w:pStyle w:val="4"/>
        <w:spacing w:before="120"/>
      </w:pPr>
      <w:bookmarkStart w:id="12" w:name="_Toc167351039"/>
      <w:r>
        <w:rPr>
          <w:rFonts w:hint="eastAsia"/>
        </w:rPr>
        <w:t>方位向分辨率</w:t>
      </w:r>
      <w:bookmarkEnd w:id="12"/>
    </w:p>
    <w:p w14:paraId="535D8BCF">
      <w:pPr>
        <w:pStyle w:val="46"/>
        <w:ind w:firstLine="480"/>
      </w:pPr>
      <w:r>
        <w:rPr>
          <w:rFonts w:hint="eastAsia"/>
        </w:rPr>
        <w:t>方位向分辨率指在雷达方位向上可以区分目标的最小距离，其表达式如下：</w:t>
      </w:r>
    </w:p>
    <w:p w14:paraId="46C967A1">
      <w:pPr>
        <w:pStyle w:val="55"/>
      </w:pPr>
      <w:r>
        <w:tab/>
      </w:r>
      <w:r>
        <w:rPr>
          <w:position w:val="-26"/>
        </w:rPr>
        <w:object>
          <v:shape id="_x0000_i1043" o:spt="75" type="#_x0000_t75" style="height:31.7pt;width:107pt;" o:ole="t" filled="f" o:preferrelative="t" stroked="f" coordsize="21600,21600">
            <v:path/>
            <v:fill on="f" focussize="0,0"/>
            <v:stroke on="f" joinstyle="miter"/>
            <v:imagedata r:id="rId60" o:title=""/>
            <o:lock v:ext="edit" aspectratio="t"/>
            <w10:wrap type="none"/>
            <w10:anchorlock/>
          </v:shape>
          <o:OLEObject Type="Embed" ProgID="Equation.AxMath" ShapeID="_x0000_i1043" DrawAspect="Content" ObjectID="_1468075743" r:id="rId59">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 w:name="ZEqnNum808061"/>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7</w:instrText>
      </w:r>
      <w:r>
        <w:fldChar w:fldCharType="end"/>
      </w:r>
      <w:r>
        <w:instrText xml:space="preserve">)</w:instrText>
      </w:r>
      <w:bookmarkEnd w:id="13"/>
      <w:r>
        <w:fldChar w:fldCharType="end"/>
      </w:r>
    </w:p>
    <w:p w14:paraId="379966C0">
      <w:r>
        <w:rPr>
          <w:rFonts w:hint="eastAsia"/>
        </w:rPr>
        <w:t>其中</w:t>
      </w:r>
      <w:r>
        <w:rPr>
          <w:position w:val="-11"/>
        </w:rPr>
        <w:object>
          <v:shape id="_x0000_i1044" o:spt="75" type="#_x0000_t75" style="height:17.15pt;width:13.2pt;" o:ole="t" filled="f" o:preferrelative="t" stroked="f" coordsize="21600,21600">
            <v:path/>
            <v:fill on="f" focussize="0,0"/>
            <v:stroke on="f" joinstyle="miter"/>
            <v:imagedata r:id="rId62" o:title=""/>
            <o:lock v:ext="edit" aspectratio="t"/>
            <w10:wrap type="none"/>
            <w10:anchorlock/>
          </v:shape>
          <o:OLEObject Type="Embed" ProgID="Equation.AxMath" ShapeID="_x0000_i1044" DrawAspect="Content" ObjectID="_1468075744" r:id="rId61">
            <o:LockedField>false</o:LockedField>
          </o:OLEObject>
        </w:object>
      </w:r>
      <w:r>
        <w:rPr>
          <w:rFonts w:hint="eastAsia"/>
        </w:rPr>
        <w:t>为方位向分辨率，</w:t>
      </w:r>
      <w:r>
        <w:rPr>
          <w:position w:val="-11"/>
        </w:rPr>
        <w:object>
          <v:shape id="_x0000_i1045" o:spt="75" type="#_x0000_t75" style="height:17.15pt;width:10.55pt;" o:ole="t" filled="f" o:preferrelative="t" stroked="f" coordsize="21600,21600">
            <v:path/>
            <v:fill on="f" focussize="0,0"/>
            <v:stroke on="f" joinstyle="miter"/>
            <v:imagedata r:id="rId64" o:title=""/>
            <o:lock v:ext="edit" aspectratio="t"/>
            <w10:wrap type="none"/>
            <w10:anchorlock/>
          </v:shape>
          <o:OLEObject Type="Embed" ProgID="Equation.AxMath" ShapeID="_x0000_i1045" DrawAspect="Content" ObjectID="_1468075745" r:id="rId63">
            <o:LockedField>false</o:LockedField>
          </o:OLEObject>
        </w:object>
      </w:r>
      <w:r>
        <w:rPr>
          <w:rFonts w:hint="eastAsia"/>
        </w:rPr>
        <w:t>为雷达信号波束宽度，</w:t>
      </w:r>
      <w:r>
        <w:rPr>
          <w:position w:val="-12"/>
        </w:rPr>
        <w:object>
          <v:shape id="_x0000_i1046" o:spt="75" type="#_x0000_t75" style="height:17.15pt;width:11.9pt;" o:ole="t" filled="f" o:preferrelative="t" stroked="f" coordsize="21600,21600">
            <v:path/>
            <v:fill on="f" focussize="0,0"/>
            <v:stroke on="f" joinstyle="miter"/>
            <v:imagedata r:id="rId66" o:title=""/>
            <o:lock v:ext="edit" aspectratio="t"/>
            <w10:wrap type="none"/>
            <w10:anchorlock/>
          </v:shape>
          <o:OLEObject Type="Embed" ProgID="Equation.AxMath" ShapeID="_x0000_i1046" DrawAspect="Content" ObjectID="_1468075746" r:id="rId65">
            <o:LockedField>false</o:LockedField>
          </o:OLEObject>
        </w:object>
      </w:r>
      <w:r>
        <w:rPr>
          <w:rFonts w:hint="eastAsia"/>
        </w:rPr>
        <w:t>为雷达斜距。通常SAR被安装在机载平台或星载平台上，斜距</w:t>
      </w:r>
      <w:r>
        <w:rPr>
          <w:position w:val="-12"/>
        </w:rPr>
        <w:object>
          <v:shape id="_x0000_i1047" o:spt="75" type="#_x0000_t75" style="height:17.15pt;width:11.9pt;" o:ole="t" filled="f" o:preferrelative="t" stroked="f" coordsize="21600,21600">
            <v:path/>
            <v:fill on="f" focussize="0,0"/>
            <v:stroke on="f" joinstyle="miter"/>
            <v:imagedata r:id="rId66" o:title=""/>
            <o:lock v:ext="edit" aspectratio="t"/>
            <w10:wrap type="none"/>
            <w10:anchorlock/>
          </v:shape>
          <o:OLEObject Type="Embed" ProgID="Equation.AxMath" ShapeID="_x0000_i1047" DrawAspect="Content" ObjectID="_1468075747" r:id="rId67">
            <o:LockedField>false</o:LockedField>
          </o:OLEObject>
        </w:object>
      </w:r>
      <w:r>
        <w:rPr>
          <w:rFonts w:hint="eastAsia"/>
        </w:rPr>
        <w:t>非常大。所以若想提高雷达的方位向分辨率，只能减少波束宽度</w:t>
      </w:r>
      <w:r>
        <w:rPr>
          <w:position w:val="-11"/>
        </w:rPr>
        <w:object>
          <v:shape id="_x0000_i1048" o:spt="75" type="#_x0000_t75" style="height:17.15pt;width:10.55pt;" o:ole="t" filled="f" o:preferrelative="t" stroked="f" coordsize="21600,21600">
            <v:path/>
            <v:fill on="f" focussize="0,0"/>
            <v:stroke on="f" joinstyle="miter"/>
            <v:imagedata r:id="rId64" o:title=""/>
            <o:lock v:ext="edit" aspectratio="t"/>
            <w10:wrap type="none"/>
            <w10:anchorlock/>
          </v:shape>
          <o:OLEObject Type="Embed" ProgID="Equation.AxMath" ShapeID="_x0000_i1048" DrawAspect="Content" ObjectID="_1468075748" r:id="rId68">
            <o:LockedField>false</o:LockedField>
          </o:OLEObject>
        </w:object>
      </w:r>
      <w:r>
        <w:rPr>
          <w:rFonts w:hint="eastAsia"/>
        </w:rPr>
        <w:t>。根据雷达天线理论，波束宽度和雷达天线孔径长度呈如下关系：</w:t>
      </w:r>
    </w:p>
    <w:p w14:paraId="1307B6BC">
      <w:pPr>
        <w:pStyle w:val="55"/>
      </w:pPr>
      <w:r>
        <w:tab/>
      </w:r>
      <w:r>
        <w:rPr>
          <w:position w:val="-26"/>
        </w:rPr>
        <w:object>
          <v:shape id="_x0000_i1049" o:spt="75" type="#_x0000_t75" style="height:31.7pt;width:51.5pt;" o:ole="t" filled="f" o:preferrelative="t" stroked="f" coordsize="21600,21600">
            <v:path/>
            <v:fill on="f" focussize="0,0"/>
            <v:stroke on="f" joinstyle="miter"/>
            <v:imagedata r:id="rId70" o:title=""/>
            <o:lock v:ext="edit" aspectratio="t"/>
            <w10:wrap type="none"/>
            <w10:anchorlock/>
          </v:shape>
          <o:OLEObject Type="Embed" ProgID="Equation.AxMath" ShapeID="_x0000_i1049" DrawAspect="Content" ObjectID="_1468075749" r:id="rId69">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4" w:name="ZEqnNum234518"/>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8</w:instrText>
      </w:r>
      <w:r>
        <w:fldChar w:fldCharType="end"/>
      </w:r>
      <w:r>
        <w:instrText xml:space="preserve">)</w:instrText>
      </w:r>
      <w:bookmarkEnd w:id="14"/>
      <w:r>
        <w:fldChar w:fldCharType="end"/>
      </w:r>
    </w:p>
    <w:p w14:paraId="29F9FBC0">
      <w:r>
        <w:rPr>
          <w:rFonts w:hint="eastAsia"/>
        </w:rPr>
        <w:t>其中，</w:t>
      </w:r>
      <w:r>
        <w:rPr>
          <w:position w:val="-11"/>
        </w:rPr>
        <w:object>
          <v:shape id="_x0000_i1050" o:spt="75" type="#_x0000_t75" style="height:17.15pt;width:9.9pt;" o:ole="t" filled="f" o:preferrelative="t" stroked="f" coordsize="21600,21600">
            <v:path/>
            <v:fill on="f" focussize="0,0"/>
            <v:stroke on="f" joinstyle="miter"/>
            <v:imagedata r:id="rId72" o:title=""/>
            <o:lock v:ext="edit" aspectratio="t"/>
            <w10:wrap type="none"/>
            <w10:anchorlock/>
          </v:shape>
          <o:OLEObject Type="Embed" ProgID="Equation.AxMath" ShapeID="_x0000_i1050" DrawAspect="Content" ObjectID="_1468075750" r:id="rId71">
            <o:LockedField>false</o:LockedField>
          </o:OLEObject>
        </w:object>
      </w:r>
      <w:r>
        <w:rPr>
          <w:rFonts w:hint="eastAsia"/>
        </w:rPr>
        <w:t>为天线旁瓣相关的尺度因子，</w:t>
      </w:r>
      <w:r>
        <w:rPr>
          <w:position w:val="-11"/>
        </w:rPr>
        <w:object>
          <v:shape id="_x0000_i1051" o:spt="75" type="#_x0000_t75" style="height:17.15pt;width:9.9pt;" o:ole="t" filled="f" o:preferrelative="t" stroked="f" coordsize="21600,21600">
            <v:path/>
            <v:fill on="f" focussize="0,0"/>
            <v:stroke on="f" joinstyle="miter"/>
            <v:imagedata r:id="rId74" o:title=""/>
            <o:lock v:ext="edit" aspectratio="t"/>
            <w10:wrap type="none"/>
            <w10:anchorlock/>
          </v:shape>
          <o:OLEObject Type="Embed" ProgID="Equation.AxMath" ShapeID="_x0000_i1051" DrawAspect="Content" ObjectID="_1468075751" r:id="rId73">
            <o:LockedField>false</o:LockedField>
          </o:OLEObject>
        </w:object>
      </w:r>
      <w:r>
        <w:rPr>
          <w:rFonts w:hint="eastAsia"/>
        </w:rPr>
        <w:t>为发射信号波长，</w:t>
      </w:r>
      <w:r>
        <w:rPr>
          <w:position w:val="-11"/>
        </w:rPr>
        <w:object>
          <v:shape id="_x0000_i1052" o:spt="75" type="#_x0000_t75" style="height:17.15pt;width:14.55pt;" o:ole="t" filled="f" o:preferrelative="t" stroked="f" coordsize="21600,21600">
            <v:path/>
            <v:fill on="f" focussize="0,0"/>
            <v:stroke on="f" joinstyle="miter"/>
            <v:imagedata r:id="rId76" o:title=""/>
            <o:lock v:ext="edit" aspectratio="t"/>
            <w10:wrap type="none"/>
            <w10:anchorlock/>
          </v:shape>
          <o:OLEObject Type="Embed" ProgID="Equation.AxMath" ShapeID="_x0000_i1052" DrawAspect="Content" ObjectID="_1468075752" r:id="rId75">
            <o:LockedField>false</o:LockedField>
          </o:OLEObject>
        </w:object>
      </w:r>
      <w:r>
        <w:rPr>
          <w:rFonts w:hint="eastAsia"/>
        </w:rPr>
        <w:t>为SAR的孔径。为了便于后续分析，这里设</w:t>
      </w:r>
      <w:r>
        <w:rPr>
          <w:position w:val="-11"/>
        </w:rPr>
        <w:object>
          <v:shape id="_x0000_i1053" o:spt="75" type="#_x0000_t75" style="height:17.15pt;width:28.4pt;" o:ole="t" filled="f" o:preferrelative="t" stroked="f" coordsize="21600,21600">
            <v:path/>
            <v:fill on="f" focussize="0,0"/>
            <v:stroke on="f" joinstyle="miter"/>
            <v:imagedata r:id="rId78" o:title=""/>
            <o:lock v:ext="edit" aspectratio="t"/>
            <w10:wrap type="none"/>
            <w10:anchorlock/>
          </v:shape>
          <o:OLEObject Type="Embed" ProgID="Equation.AxMath" ShapeID="_x0000_i1053" DrawAspect="Content" ObjectID="_1468075753" r:id="rId77">
            <o:LockedField>false</o:LockedField>
          </o:OLEObject>
        </w:object>
      </w:r>
      <w:r>
        <w:rPr>
          <w:rFonts w:hint="eastAsia"/>
        </w:rPr>
        <w:t>。由式</w:t>
      </w:r>
      <w:r>
        <w:fldChar w:fldCharType="begin"/>
      </w:r>
      <w:r>
        <w:instrText xml:space="preserve"> GOTOBUTTON ZEqnNum808061  \* MERGEFORMAT </w:instrText>
      </w:r>
      <w:r>
        <w:fldChar w:fldCharType="begin"/>
      </w:r>
      <w:r>
        <w:instrText xml:space="preserve"> REF ZEqnNum808061 \* Charformat \! \* MERGEFORMAT </w:instrText>
      </w:r>
      <w:r>
        <w:fldChar w:fldCharType="separate"/>
      </w:r>
      <w:r>
        <w:instrText xml:space="preserve">(2.7)</w:instrText>
      </w:r>
      <w:r>
        <w:fldChar w:fldCharType="end"/>
      </w:r>
      <w:r>
        <w:fldChar w:fldCharType="end"/>
      </w:r>
      <w:r>
        <w:rPr>
          <w:rFonts w:hint="eastAsia"/>
        </w:rPr>
        <w:t>和式</w:t>
      </w:r>
      <w:r>
        <w:fldChar w:fldCharType="begin"/>
      </w:r>
      <w:r>
        <w:instrText xml:space="preserve"> GOTOBUTTON ZEqnNum234518  \* MERGEFORMAT </w:instrText>
      </w:r>
      <w:r>
        <w:fldChar w:fldCharType="begin"/>
      </w:r>
      <w:r>
        <w:instrText xml:space="preserve"> REF ZEqnNum234518 \* Charformat \! \* MERGEFORMAT </w:instrText>
      </w:r>
      <w:r>
        <w:fldChar w:fldCharType="separate"/>
      </w:r>
      <w:r>
        <w:instrText xml:space="preserve">(2.8)</w:instrText>
      </w:r>
      <w:r>
        <w:fldChar w:fldCharType="end"/>
      </w:r>
      <w:r>
        <w:fldChar w:fldCharType="end"/>
      </w:r>
      <w:r>
        <w:rPr>
          <w:rFonts w:hint="eastAsia"/>
        </w:rPr>
        <w:t>可将方位向分辨率表示为：</w:t>
      </w:r>
    </w:p>
    <w:p w14:paraId="763BCA17">
      <w:pPr>
        <w:pStyle w:val="55"/>
      </w:pPr>
      <w:r>
        <w:tab/>
      </w:r>
      <w:r>
        <w:rPr>
          <w:position w:val="-26"/>
        </w:rPr>
        <w:object>
          <v:shape id="_x0000_i1054" o:spt="75" type="#_x0000_t75" style="height:31.7pt;width:54.85pt;" o:ole="t" filled="f" o:preferrelative="t" stroked="f" coordsize="21600,21600">
            <v:path/>
            <v:fill on="f" focussize="0,0"/>
            <v:stroke on="f" joinstyle="miter"/>
            <v:imagedata r:id="rId80" o:title=""/>
            <o:lock v:ext="edit" aspectratio="t"/>
            <w10:wrap type="none"/>
            <w10:anchorlock/>
          </v:shape>
          <o:OLEObject Type="Embed" ProgID="Equation.AxMath" ShapeID="_x0000_i1054" DrawAspect="Content" ObjectID="_1468075754" r:id="rId79">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5" w:name="ZEqnNum761438"/>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9</w:instrText>
      </w:r>
      <w:r>
        <w:fldChar w:fldCharType="end"/>
      </w:r>
      <w:r>
        <w:instrText xml:space="preserve">)</w:instrText>
      </w:r>
      <w:bookmarkEnd w:id="15"/>
      <w:r>
        <w:fldChar w:fldCharType="end"/>
      </w:r>
    </w:p>
    <w:p w14:paraId="0F776B25">
      <w:pPr>
        <w:pStyle w:val="46"/>
        <w:ind w:firstLine="480"/>
      </w:pPr>
      <w:r>
        <w:rPr>
          <w:rFonts w:hint="eastAsia"/>
        </w:rPr>
        <w:t>由式</w:t>
      </w:r>
      <w:r>
        <w:fldChar w:fldCharType="begin"/>
      </w:r>
      <w:r>
        <w:instrText xml:space="preserve"> GOTOBUTTON ZEqnNum761438  \* MERGEFORMAT </w:instrText>
      </w:r>
      <w:r>
        <w:fldChar w:fldCharType="begin"/>
      </w:r>
      <w:r>
        <w:instrText xml:space="preserve"> REF ZEqnNum761438 \* Charformat \! \* MERGEFORMAT </w:instrText>
      </w:r>
      <w:r>
        <w:fldChar w:fldCharType="separate"/>
      </w:r>
      <w:r>
        <w:instrText xml:space="preserve">(2.9)</w:instrText>
      </w:r>
      <w:r>
        <w:fldChar w:fldCharType="end"/>
      </w:r>
      <w:r>
        <w:fldChar w:fldCharType="end"/>
      </w:r>
      <w:r>
        <w:rPr>
          <w:rFonts w:hint="eastAsia"/>
        </w:rPr>
        <w:t>可知若想提高方位向分辨率可以通过降低雷达最大作用距离</w:t>
      </w:r>
      <w:r>
        <w:rPr>
          <w:position w:val="-11"/>
        </w:rPr>
        <w:object>
          <v:shape id="_x0000_i1055" o:spt="75" type="#_x0000_t75" style="height:17.15pt;width:10.55pt;" o:ole="t" filled="f" o:preferrelative="t" stroked="f" coordsize="21600,21600">
            <v:path/>
            <v:fill on="f" focussize="0,0"/>
            <v:stroke on="f" joinstyle="miter"/>
            <v:imagedata r:id="rId82" o:title=""/>
            <o:lock v:ext="edit" aspectratio="t"/>
            <w10:wrap type="none"/>
            <w10:anchorlock/>
          </v:shape>
          <o:OLEObject Type="Embed" ProgID="Equation.AxMath" ShapeID="_x0000_i1055" DrawAspect="Content" ObjectID="_1468075755" r:id="rId81">
            <o:LockedField>false</o:LockedField>
          </o:OLEObject>
        </w:object>
      </w:r>
      <w:r>
        <w:rPr>
          <w:rFonts w:hint="eastAsia"/>
        </w:rPr>
        <w:t>，降低发送信号波长</w:t>
      </w:r>
      <w:r>
        <w:rPr>
          <w:position w:val="-11"/>
        </w:rPr>
        <w:object>
          <v:shape id="_x0000_i1056" o:spt="75" type="#_x0000_t75" style="height:17.15pt;width:9.9pt;" o:ole="t" filled="f" o:preferrelative="t" stroked="f" coordsize="21600,21600">
            <v:path/>
            <v:fill on="f" focussize="0,0"/>
            <v:stroke on="f" joinstyle="miter"/>
            <v:imagedata r:id="rId74" o:title=""/>
            <o:lock v:ext="edit" aspectratio="t"/>
            <w10:wrap type="none"/>
            <w10:anchorlock/>
          </v:shape>
          <o:OLEObject Type="Embed" ProgID="Equation.AxMath" ShapeID="_x0000_i1056" DrawAspect="Content" ObjectID="_1468075756" r:id="rId83">
            <o:LockedField>false</o:LockedField>
          </o:OLEObject>
        </w:object>
      </w:r>
      <w:r>
        <w:rPr>
          <w:rFonts w:hint="eastAsia"/>
        </w:rPr>
        <w:t>，或增加雷达天线孔径</w:t>
      </w:r>
      <w:r>
        <w:rPr>
          <w:position w:val="-11"/>
        </w:rPr>
        <w:object>
          <v:shape id="_x0000_i1057" o:spt="75" type="#_x0000_t75" style="height:17.15pt;width:14.55pt;" o:ole="t" filled="f" o:preferrelative="t" stroked="f" coordsize="21600,21600">
            <v:path/>
            <v:fill on="f" focussize="0,0"/>
            <v:stroke on="f" joinstyle="miter"/>
            <v:imagedata r:id="rId76" o:title=""/>
            <o:lock v:ext="edit" aspectratio="t"/>
            <w10:wrap type="none"/>
            <w10:anchorlock/>
          </v:shape>
          <o:OLEObject Type="Embed" ProgID="Equation.AxMath" ShapeID="_x0000_i1057" DrawAspect="Content" ObjectID="_1468075757" r:id="rId84">
            <o:LockedField>false</o:LockedField>
          </o:OLEObject>
        </w:object>
      </w:r>
      <w:r>
        <w:rPr>
          <w:rFonts w:hint="eastAsia"/>
        </w:rPr>
        <w:t>。但降低雷达最大作用距离和发射短波长信号会限制雷达应用场景，因此选择增加雷达天线孔径来提升方位向分辨率。目前SAR被主要安装在卫星和飞机平台上，由于平台本身限制无法安装大孔径雷达天线，因此提升方位向分辨率面临着雷达天线孔径长度与高分辨率的矛盾。为了克服上述矛盾，学者提出合成孔径概念，利用平台运动产生的多普勒频移和信号处理方式合成等效大孔径。根据合成孔径理论的方位向最大分辨率可以表示为：</w:t>
      </w:r>
    </w:p>
    <w:p w14:paraId="73563032">
      <w:pPr>
        <w:pStyle w:val="55"/>
      </w:pPr>
      <w:r>
        <w:tab/>
      </w:r>
      <w:r>
        <w:rPr>
          <w:position w:val="-26"/>
        </w:rPr>
        <w:object>
          <v:shape id="_x0000_i1058" o:spt="75" type="#_x0000_t75" style="height:31.7pt;width:45.6pt;" o:ole="t" filled="f" o:preferrelative="t" stroked="f" coordsize="21600,21600">
            <v:path/>
            <v:fill on="f" focussize="0,0"/>
            <v:stroke on="f" joinstyle="miter"/>
            <v:imagedata r:id="rId86" o:title=""/>
            <o:lock v:ext="edit" aspectratio="t"/>
            <w10:wrap type="none"/>
            <w10:anchorlock/>
          </v:shape>
          <o:OLEObject Type="Embed" ProgID="Equation.AxMath" ShapeID="_x0000_i1058" DrawAspect="Content" ObjectID="_1468075758" r:id="rId85">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10</w:instrText>
      </w:r>
      <w:r>
        <w:fldChar w:fldCharType="end"/>
      </w:r>
      <w:r>
        <w:instrText xml:space="preserve">)</w:instrText>
      </w:r>
      <w:r>
        <w:fldChar w:fldCharType="end"/>
      </w:r>
    </w:p>
    <w:p w14:paraId="4C83F27D">
      <w:pPr>
        <w:pStyle w:val="46"/>
        <w:ind w:firstLine="480"/>
      </w:pPr>
      <w:r>
        <w:rPr>
          <w:rFonts w:hint="eastAsia"/>
        </w:rPr>
        <w:t>因此，SAR的方位向最大分辨率仅和雷达天线孔径相关，且天线孔径越短雷达的方位向分辨率越高，与雷达作用距离和雷达发射信号波长无关。</w:t>
      </w:r>
    </w:p>
    <w:p w14:paraId="7CFA76DB">
      <w:pPr>
        <w:pStyle w:val="3"/>
      </w:pPr>
      <w:bookmarkStart w:id="16" w:name="_Toc167351040"/>
      <w:r>
        <w:rPr>
          <w:rFonts w:hint="eastAsia"/>
        </w:rPr>
        <w:t>SAR图像特性</w:t>
      </w:r>
      <w:bookmarkEnd w:id="16"/>
    </w:p>
    <w:p w14:paraId="2FAE9A68">
      <w:pPr>
        <w:pStyle w:val="46"/>
        <w:ind w:firstLine="480"/>
      </w:pPr>
      <w:r>
        <w:rPr>
          <w:rFonts w:hint="eastAsia"/>
        </w:rPr>
        <w:t>由于SAR特殊成像机理导致SAR图像和光学图像相比具有非常多不同的特性例如散射特性、几何特性和统计特性等。为了更好理解SAR图像特性，本节将从上述三个特性分析SAR图像，以更好实现SAR图像生成。</w:t>
      </w:r>
    </w:p>
    <w:p w14:paraId="58666285">
      <w:pPr>
        <w:pStyle w:val="4"/>
        <w:spacing w:before="120"/>
      </w:pPr>
      <w:bookmarkStart w:id="17" w:name="_Toc167351041"/>
      <w:r>
        <w:rPr>
          <w:rFonts w:hint="eastAsia"/>
        </w:rPr>
        <w:t>散射特性</w:t>
      </w:r>
      <w:bookmarkEnd w:id="17"/>
    </w:p>
    <w:p w14:paraId="6ADE60E1">
      <w:pPr>
        <w:pStyle w:val="46"/>
        <w:ind w:firstLine="480"/>
      </w:pPr>
      <w:r>
        <w:rPr>
          <w:rFonts w:hint="eastAsia"/>
        </w:rPr>
        <w:t>SAR通过接收发射信号照射到多个随机分布的散射体目标所反射的回波信号进行相干叠加成像。由于发射信号的电磁波波长远小于可分辨单位单元（图像单位像素）的大小，所以一个可分辨单元内可包含多个散射体</w:t>
      </w:r>
      <w:bookmarkStart w:id="111" w:name="_GoBack"/>
      <w:bookmarkEnd w:id="111"/>
      <w:r>
        <w:rPr>
          <w:rFonts w:hint="eastAsia"/>
        </w:rPr>
        <w:t>，因此其回波也会有细微差别。同时，回波信号进行相干叠加中包含着各个时间的雷达回波的相位，导致</w:t>
      </w:r>
      <w:r>
        <w:rPr>
          <w:rFonts w:ascii="Roboto" w:hAnsi="Roboto"/>
          <w:color w:val="111111"/>
          <w:shd w:val="clear" w:color="auto" w:fill="F9F9F9"/>
        </w:rPr>
        <w:t>实际目标的散射回波强度在散射系数的基础上随机起伏</w:t>
      </w:r>
      <w:r>
        <w:rPr>
          <w:rFonts w:hint="eastAsia"/>
        </w:rPr>
        <w:t>，产生斑点噪声，在图像上表现为灰度值发生剧烈变化，这称为相干斑噪声干扰。如图2.2所示相干叠加原理。</w:t>
      </w:r>
    </w:p>
    <w:tbl>
      <w:tblPr>
        <w:tblStyle w:val="2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86"/>
        <w:gridCol w:w="4587"/>
      </w:tblGrid>
      <w:tr w14:paraId="1F4A7C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86" w:type="dxa"/>
          </w:tcPr>
          <w:p w14:paraId="70378C66">
            <w:pPr>
              <w:pStyle w:val="46"/>
              <w:widowControl w:val="0"/>
              <w:ind w:firstLine="0" w:firstLineChars="0"/>
              <w:jc w:val="center"/>
            </w:pPr>
            <w:r>
              <w:drawing>
                <wp:inline distT="0" distB="0" distL="0" distR="0">
                  <wp:extent cx="2605405" cy="2026920"/>
                  <wp:effectExtent l="0" t="0" r="0" b="0"/>
                  <wp:docPr id="1118597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97713" name="图片 1"/>
                          <pic:cNvPicPr>
                            <a:picLocks noChangeAspect="1"/>
                          </pic:cNvPicPr>
                        </pic:nvPicPr>
                        <pic:blipFill>
                          <a:blip r:embed="rId87"/>
                          <a:stretch>
                            <a:fillRect/>
                          </a:stretch>
                        </pic:blipFill>
                        <pic:spPr>
                          <a:xfrm>
                            <a:off x="0" y="0"/>
                            <a:ext cx="2605642" cy="2027321"/>
                          </a:xfrm>
                          <a:prstGeom prst="rect">
                            <a:avLst/>
                          </a:prstGeom>
                        </pic:spPr>
                      </pic:pic>
                    </a:graphicData>
                  </a:graphic>
                </wp:inline>
              </w:drawing>
            </w:r>
          </w:p>
          <w:p w14:paraId="1E121E37">
            <w:pPr>
              <w:pStyle w:val="43"/>
              <w:widowControl w:val="0"/>
              <w:spacing w:after="120"/>
              <w:ind w:firstLine="630" w:firstLineChars="300"/>
              <w:jc w:val="both"/>
              <w:rPr>
                <w:lang w:eastAsia="zh-CN"/>
              </w:rPr>
            </w:pPr>
            <w:r>
              <w:rPr>
                <w:rFonts w:hint="eastAsia"/>
                <w:lang w:eastAsia="zh-CN"/>
              </w:rPr>
              <w:t>（a）</w:t>
            </w:r>
            <w:r>
              <w:rPr>
                <w:lang w:eastAsia="zh-CN"/>
              </w:rPr>
              <w:t>单元内多个地物散射回波</w:t>
            </w:r>
          </w:p>
        </w:tc>
        <w:tc>
          <w:tcPr>
            <w:tcW w:w="4587" w:type="dxa"/>
          </w:tcPr>
          <w:p w14:paraId="381DF2E1">
            <w:pPr>
              <w:pStyle w:val="46"/>
              <w:widowControl w:val="0"/>
              <w:ind w:firstLine="0" w:firstLineChars="0"/>
              <w:jc w:val="center"/>
            </w:pPr>
            <w:r>
              <w:drawing>
                <wp:inline distT="0" distB="0" distL="0" distR="0">
                  <wp:extent cx="2515870" cy="2025650"/>
                  <wp:effectExtent l="0" t="0" r="0" b="0"/>
                  <wp:docPr id="1723853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53983" name="图片 1"/>
                          <pic:cNvPicPr>
                            <a:picLocks noChangeAspect="1"/>
                          </pic:cNvPicPr>
                        </pic:nvPicPr>
                        <pic:blipFill>
                          <a:blip r:embed="rId88"/>
                          <a:srcRect r="7647"/>
                          <a:stretch>
                            <a:fillRect/>
                          </a:stretch>
                        </pic:blipFill>
                        <pic:spPr>
                          <a:xfrm>
                            <a:off x="0" y="0"/>
                            <a:ext cx="2516769" cy="2026495"/>
                          </a:xfrm>
                          <a:prstGeom prst="rect">
                            <a:avLst/>
                          </a:prstGeom>
                          <a:ln>
                            <a:noFill/>
                          </a:ln>
                        </pic:spPr>
                      </pic:pic>
                    </a:graphicData>
                  </a:graphic>
                </wp:inline>
              </w:drawing>
            </w:r>
          </w:p>
          <w:p w14:paraId="6FFB85D7">
            <w:pPr>
              <w:pStyle w:val="43"/>
              <w:widowControl w:val="0"/>
              <w:spacing w:after="120"/>
              <w:ind w:firstLine="1039" w:firstLineChars="495"/>
              <w:jc w:val="both"/>
              <w:rPr>
                <w:lang w:eastAsia="zh-CN"/>
              </w:rPr>
            </w:pPr>
            <w:r>
              <w:rPr>
                <w:rFonts w:hint="eastAsia"/>
                <w:lang w:eastAsia="zh-CN"/>
              </w:rPr>
              <w:t>(b)相干叠加示意图</w:t>
            </w:r>
          </w:p>
        </w:tc>
      </w:tr>
    </w:tbl>
    <w:p w14:paraId="079F832D">
      <w:pPr>
        <w:pStyle w:val="43"/>
        <w:spacing w:after="120"/>
        <w:ind w:firstLine="420"/>
        <w:rPr>
          <w:lang w:eastAsia="zh-CN"/>
        </w:rPr>
      </w:pPr>
      <w:r>
        <w:rPr>
          <w:rFonts w:hint="eastAsia"/>
          <w:lang w:eastAsia="zh-CN"/>
        </w:rPr>
        <w:t>图2.2 SAR相干叠加原理示意图</w:t>
      </w:r>
    </w:p>
    <w:p w14:paraId="0D781125">
      <w:pPr>
        <w:pStyle w:val="46"/>
        <w:ind w:firstLine="480"/>
      </w:pPr>
      <w:r>
        <w:rPr>
          <w:rFonts w:hint="eastAsia"/>
        </w:rPr>
        <w:t>相干斑是相干成像系统的固有现象，由于是回波信号矢量叠加形成，所以对于完全发展的相干斑，在SAR信号处理中通常建模为乘性噪声模型，可表述如下：</w:t>
      </w:r>
    </w:p>
    <w:p w14:paraId="523669F8">
      <w:pPr>
        <w:pStyle w:val="55"/>
      </w:pPr>
      <w:r>
        <w:tab/>
      </w:r>
      <w:r>
        <w:rPr>
          <w:position w:val="-11"/>
        </w:rPr>
        <w:object>
          <v:shape id="_x0000_i1059" o:spt="75" type="#_x0000_t75" style="height:17.15pt;width:144pt;" o:ole="t" filled="f" o:preferrelative="t" stroked="f" coordsize="21600,21600">
            <v:path/>
            <v:fill on="f" focussize="0,0"/>
            <v:stroke on="f" joinstyle="miter"/>
            <v:imagedata r:id="rId90" o:title=""/>
            <o:lock v:ext="edit" aspectratio="t"/>
            <w10:wrap type="none"/>
            <w10:anchorlock/>
          </v:shape>
          <o:OLEObject Type="Embed" ProgID="Equation.AxMath" ShapeID="_x0000_i1059" DrawAspect="Content" ObjectID="_1468075759" r:id="rId89">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11</w:instrText>
      </w:r>
      <w:r>
        <w:fldChar w:fldCharType="end"/>
      </w:r>
      <w:r>
        <w:instrText xml:space="preserve">)</w:instrText>
      </w:r>
      <w:r>
        <w:fldChar w:fldCharType="end"/>
      </w:r>
    </w:p>
    <w:p w14:paraId="0C8C2B69">
      <w:r>
        <w:rPr>
          <w:rFonts w:hint="eastAsia"/>
        </w:rPr>
        <w:t>其中，</w:t>
      </w:r>
      <w:r>
        <w:rPr>
          <w:position w:val="-11"/>
        </w:rPr>
        <w:object>
          <v:shape id="_x0000_i1060" o:spt="75" type="#_x0000_t75" style="height:17.15pt;width:31.7pt;" o:ole="t" filled="f" o:preferrelative="t" stroked="f" coordsize="21600,21600">
            <v:path/>
            <v:fill on="f" focussize="0,0"/>
            <v:stroke on="f" joinstyle="miter"/>
            <v:imagedata r:id="rId92" o:title=""/>
            <o:lock v:ext="edit" aspectratio="t"/>
            <w10:wrap type="none"/>
            <w10:anchorlock/>
          </v:shape>
          <o:OLEObject Type="Embed" ProgID="Equation.AxMath" ShapeID="_x0000_i1060" DrawAspect="Content" ObjectID="_1468075760" r:id="rId91">
            <o:LockedField>false</o:LockedField>
          </o:OLEObject>
        </w:object>
      </w:r>
      <w:r>
        <w:rPr>
          <w:rFonts w:hint="eastAsia"/>
        </w:rPr>
        <w:t>代表图像像素坐标，</w:t>
      </w:r>
      <w:r>
        <w:rPr>
          <w:position w:val="-11"/>
        </w:rPr>
        <w:object>
          <v:shape id="_x0000_i1061" o:spt="75" type="#_x0000_t75" style="height:17.15pt;width:9.9pt;" o:ole="t" filled="f" o:preferrelative="t" stroked="f" coordsize="21600,21600">
            <v:path/>
            <v:fill on="f" focussize="0,0"/>
            <v:stroke on="f" joinstyle="miter"/>
            <v:imagedata r:id="rId94" o:title=""/>
            <o:lock v:ext="edit" aspectratio="t"/>
            <w10:wrap type="none"/>
            <w10:anchorlock/>
          </v:shape>
          <o:OLEObject Type="Embed" ProgID="Equation.AxMath" ShapeID="_x0000_i1061" DrawAspect="Content" ObjectID="_1468075761" r:id="rId93">
            <o:LockedField>false</o:LockedField>
          </o:OLEObject>
        </w:object>
      </w:r>
      <w:r>
        <w:rPr>
          <w:rFonts w:hint="eastAsia"/>
        </w:rPr>
        <w:t>代表雷达接受到回波的真实强度，</w:t>
      </w:r>
      <w:r>
        <w:rPr>
          <w:position w:val="-11"/>
        </w:rPr>
        <w:object>
          <v:shape id="_x0000_i1062" o:spt="75" type="#_x0000_t75" style="height:17.15pt;width:10.55pt;" o:ole="t" filled="f" o:preferrelative="t" stroked="f" coordsize="21600,21600">
            <v:path/>
            <v:fill on="f" focussize="0,0"/>
            <v:stroke on="f" joinstyle="miter"/>
            <v:imagedata r:id="rId82" o:title=""/>
            <o:lock v:ext="edit" aspectratio="t"/>
            <w10:wrap type="none"/>
            <w10:anchorlock/>
          </v:shape>
          <o:OLEObject Type="Embed" ProgID="Equation.AxMath" ShapeID="_x0000_i1062" DrawAspect="Content" ObjectID="_1468075762" r:id="rId95">
            <o:LockedField>false</o:LockedField>
          </o:OLEObject>
        </w:object>
      </w:r>
      <w:r>
        <w:rPr>
          <w:rFonts w:hint="eastAsia"/>
        </w:rPr>
        <w:t>代表理想状态下，不受相干噪声所影响的雷达接收到的回波的强度，也就是理论上清晰照片，</w:t>
      </w:r>
      <w:r>
        <w:rPr>
          <w:position w:val="-11"/>
        </w:rPr>
        <w:object>
          <v:shape id="_x0000_i1063" o:spt="75" type="#_x0000_t75" style="height:17.15pt;width:9.9pt;" o:ole="t" filled="f" o:preferrelative="t" stroked="f" coordsize="21600,21600">
            <v:path/>
            <v:fill on="f" focussize="0,0"/>
            <v:stroke on="f" joinstyle="miter"/>
            <v:imagedata r:id="rId97" o:title=""/>
            <o:lock v:ext="edit" aspectratio="t"/>
            <w10:wrap type="none"/>
            <w10:anchorlock/>
          </v:shape>
          <o:OLEObject Type="Embed" ProgID="Equation.AxMath" ShapeID="_x0000_i1063" DrawAspect="Content" ObjectID="_1468075763" r:id="rId96">
            <o:LockedField>false</o:LockedField>
          </o:OLEObject>
        </w:object>
      </w:r>
      <w:r>
        <w:rPr>
          <w:rFonts w:hint="eastAsia"/>
        </w:rPr>
        <w:t>代表相干斑噪声参数。</w:t>
      </w:r>
    </w:p>
    <w:p w14:paraId="786A063A">
      <w:pPr>
        <w:pStyle w:val="4"/>
        <w:spacing w:before="120"/>
      </w:pPr>
      <w:bookmarkStart w:id="18" w:name="_Toc167351042"/>
      <w:r>
        <w:rPr>
          <w:rFonts w:hint="eastAsia"/>
        </w:rPr>
        <w:t>几何特性</w:t>
      </w:r>
      <w:bookmarkEnd w:id="18"/>
    </w:p>
    <w:p w14:paraId="167DC9EC">
      <w:pPr>
        <w:pStyle w:val="46"/>
        <w:ind w:firstLine="480"/>
      </w:pPr>
      <w:r>
        <w:rPr>
          <w:rFonts w:hint="eastAsia"/>
        </w:rPr>
        <w:t>SAR作为一种侧视雷达其图像本质上为距离向图像，即图像前面位置受雷达发射信号传播距离的影响。因此，SAR图像的空间几何并非和地面几何一一对应，具体可观察到透视缩短（Foreshortening）、背波延长（Elongation）、顶底倒置和阴影（Shadow）等现象</w:t>
      </w:r>
      <w:r>
        <w:rPr>
          <w:rStyle w:val="52"/>
        </w:rPr>
        <w:fldChar w:fldCharType="begin"/>
      </w:r>
      <w:r>
        <w:rPr>
          <w:rStyle w:val="52"/>
        </w:rPr>
        <w:instrText xml:space="preserve"> </w:instrText>
      </w:r>
      <w:r>
        <w:rPr>
          <w:rStyle w:val="52"/>
          <w:rFonts w:hint="eastAsia"/>
        </w:rPr>
        <w:instrText xml:space="preserve">REF _Ref165667526 \r \h</w:instrText>
      </w:r>
      <w:r>
        <w:rPr>
          <w:rStyle w:val="52"/>
        </w:rPr>
        <w:instrText xml:space="preserve">  \* MERGEFORMAT </w:instrText>
      </w:r>
      <w:r>
        <w:rPr>
          <w:rStyle w:val="52"/>
        </w:rPr>
        <w:fldChar w:fldCharType="separate"/>
      </w:r>
      <w:r>
        <w:rPr>
          <w:rStyle w:val="52"/>
        </w:rPr>
        <w:t>[26]</w:t>
      </w:r>
      <w:r>
        <w:rPr>
          <w:rStyle w:val="52"/>
        </w:rPr>
        <w:fldChar w:fldCharType="end"/>
      </w:r>
      <w:r>
        <w:rPr>
          <w:rFonts w:hint="eastAsia"/>
        </w:rPr>
        <w:t>。图2.3给出雷达几何特性产生原理。</w:t>
      </w:r>
    </w:p>
    <w:p w14:paraId="72B8171B">
      <w:pPr>
        <w:pStyle w:val="46"/>
        <w:ind w:firstLine="480"/>
        <w:jc w:val="center"/>
      </w:pPr>
      <w:r>
        <w:drawing>
          <wp:inline distT="0" distB="0" distL="0" distR="0">
            <wp:extent cx="4496435" cy="2792730"/>
            <wp:effectExtent l="0" t="0" r="0" b="7620"/>
            <wp:docPr id="279381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81208" name="图片 1"/>
                    <pic:cNvPicPr>
                      <a:picLocks noChangeAspect="1"/>
                    </pic:cNvPicPr>
                  </pic:nvPicPr>
                  <pic:blipFill>
                    <a:blip r:embed="rId98"/>
                    <a:stretch>
                      <a:fillRect/>
                    </a:stretch>
                  </pic:blipFill>
                  <pic:spPr>
                    <a:xfrm>
                      <a:off x="0" y="0"/>
                      <a:ext cx="4531747" cy="2814571"/>
                    </a:xfrm>
                    <a:prstGeom prst="rect">
                      <a:avLst/>
                    </a:prstGeom>
                  </pic:spPr>
                </pic:pic>
              </a:graphicData>
            </a:graphic>
          </wp:inline>
        </w:drawing>
      </w:r>
    </w:p>
    <w:p w14:paraId="1B5B65BD">
      <w:pPr>
        <w:pStyle w:val="43"/>
        <w:spacing w:after="120"/>
        <w:ind w:firstLine="420"/>
        <w:rPr>
          <w:lang w:eastAsia="zh-CN"/>
        </w:rPr>
      </w:pPr>
      <w:r>
        <w:rPr>
          <w:rFonts w:hint="eastAsia"/>
          <w:lang w:eastAsia="zh-CN"/>
        </w:rPr>
        <w:t>图2.3 雷达几何特性示意图</w:t>
      </w:r>
    </w:p>
    <w:p w14:paraId="1C5AD21D">
      <w:pPr>
        <w:pStyle w:val="46"/>
        <w:numPr>
          <w:ilvl w:val="1"/>
          <w:numId w:val="5"/>
        </w:numPr>
        <w:ind w:firstLineChars="0"/>
      </w:pPr>
      <w:r>
        <w:rPr>
          <w:rFonts w:hint="eastAsia"/>
        </w:rPr>
        <w:t>透视收缩</w:t>
      </w:r>
    </w:p>
    <w:p w14:paraId="633B5CD4">
      <w:pPr>
        <w:pStyle w:val="46"/>
        <w:ind w:firstLine="480"/>
      </w:pPr>
      <w:r>
        <w:rPr>
          <w:rFonts w:hint="eastAsia"/>
        </w:rPr>
        <w:t>透视缩短指目标在雷达图像上的尺寸相较本身的尺寸有所收缩。例如在高山区域中，朝向雷达的坡面上两点之间的斜距要比其两点之间地距要小，因此导致坡面在SAR图像上长度缩短和在SAR图像中通常具有较高的灰度值。</w:t>
      </w:r>
    </w:p>
    <w:p w14:paraId="776516FD">
      <w:pPr>
        <w:pStyle w:val="46"/>
        <w:numPr>
          <w:ilvl w:val="1"/>
          <w:numId w:val="5"/>
        </w:numPr>
        <w:ind w:firstLineChars="0"/>
      </w:pPr>
      <w:r>
        <w:rPr>
          <w:rFonts w:hint="eastAsia"/>
        </w:rPr>
        <w:t>背坡延长</w:t>
      </w:r>
    </w:p>
    <w:p w14:paraId="7C2FF047">
      <w:pPr>
        <w:pStyle w:val="46"/>
        <w:ind w:firstLine="480"/>
      </w:pPr>
      <w:r>
        <w:rPr>
          <w:rFonts w:hint="eastAsia"/>
        </w:rPr>
        <w:t>背坡延长和透视收缩相反，指背向雷达的坡面在SAR图像长度伸长同时具有较低的灰度值。</w:t>
      </w:r>
    </w:p>
    <w:p w14:paraId="5621C41C">
      <w:pPr>
        <w:pStyle w:val="46"/>
        <w:numPr>
          <w:ilvl w:val="1"/>
          <w:numId w:val="5"/>
        </w:numPr>
        <w:ind w:firstLineChars="0"/>
      </w:pPr>
      <w:r>
        <w:rPr>
          <w:rFonts w:hint="eastAsia"/>
        </w:rPr>
        <w:t>顶底倒置</w:t>
      </w:r>
    </w:p>
    <w:p w14:paraId="686D4ACC">
      <w:pPr>
        <w:pStyle w:val="46"/>
        <w:ind w:firstLine="480"/>
      </w:pPr>
      <w:r>
        <w:rPr>
          <w:rFonts w:hint="eastAsia"/>
        </w:rPr>
        <w:t>顶底倒置指雷达图像上目标物体底部和顶部被错位记录，其产生原因为当雷达发射电磁波到达目标物体顶部的斜距小于到达底部斜距，也就是说雷达先接收到目标底部的回波信号，就会出现顶底倒置现象。</w:t>
      </w:r>
    </w:p>
    <w:p w14:paraId="43DB7224">
      <w:pPr>
        <w:pStyle w:val="46"/>
        <w:numPr>
          <w:ilvl w:val="1"/>
          <w:numId w:val="5"/>
        </w:numPr>
        <w:ind w:firstLineChars="0"/>
      </w:pPr>
      <w:r>
        <w:rPr>
          <w:rFonts w:hint="eastAsia"/>
        </w:rPr>
        <w:t>阴影</w:t>
      </w:r>
    </w:p>
    <w:p w14:paraId="54B6967C">
      <w:pPr>
        <w:pStyle w:val="46"/>
        <w:ind w:firstLine="480"/>
      </w:pPr>
      <w:r>
        <w:rPr>
          <w:rFonts w:hint="eastAsia"/>
        </w:rPr>
        <w:t>阴影现象指在含有高大的建筑物、高山等地形，常常出现目标阻挡雷达信号导致目标区域无法被雷达信号照射，所以该区域信号无法反射并使雷达接收，导致SAR图像该区域亮度低，呈现一片黑色。</w:t>
      </w:r>
    </w:p>
    <w:p w14:paraId="7BB7F0DB">
      <w:pPr>
        <w:pStyle w:val="46"/>
        <w:ind w:firstLine="480"/>
      </w:pPr>
      <w:r>
        <w:rPr>
          <w:rFonts w:hint="eastAsia"/>
        </w:rPr>
        <w:t>图2.4</w:t>
      </w:r>
      <w:r>
        <w:rPr>
          <w:rStyle w:val="52"/>
        </w:rPr>
        <w:fldChar w:fldCharType="begin"/>
      </w:r>
      <w:r>
        <w:rPr>
          <w:rStyle w:val="52"/>
        </w:rPr>
        <w:instrText xml:space="preserve"> </w:instrText>
      </w:r>
      <w:r>
        <w:rPr>
          <w:rStyle w:val="52"/>
          <w:rFonts w:hint="eastAsia"/>
        </w:rPr>
        <w:instrText xml:space="preserve">REF _Ref165666619 \r \h</w:instrText>
      </w:r>
      <w:r>
        <w:rPr>
          <w:rStyle w:val="52"/>
        </w:rPr>
        <w:instrText xml:space="preserve">  \* MERGEFORMAT </w:instrText>
      </w:r>
      <w:r>
        <w:rPr>
          <w:rStyle w:val="52"/>
        </w:rPr>
        <w:fldChar w:fldCharType="separate"/>
      </w:r>
      <w:r>
        <w:rPr>
          <w:rStyle w:val="52"/>
        </w:rPr>
        <w:t>[21]</w:t>
      </w:r>
      <w:r>
        <w:rPr>
          <w:rStyle w:val="52"/>
        </w:rPr>
        <w:fldChar w:fldCharType="end"/>
      </w:r>
      <w:r>
        <w:rPr>
          <w:rFonts w:hint="eastAsia"/>
        </w:rPr>
        <w:t>所示埃及金字塔的SAR图像明显发生上述提到透视收缩、顶底倒置和阴影等几何现象。</w:t>
      </w:r>
    </w:p>
    <w:p w14:paraId="5A9FEB48">
      <w:pPr>
        <w:pStyle w:val="46"/>
        <w:ind w:firstLine="480"/>
        <w:jc w:val="center"/>
      </w:pPr>
      <w:r>
        <w:drawing>
          <wp:inline distT="0" distB="0" distL="0" distR="0">
            <wp:extent cx="4613910" cy="3081020"/>
            <wp:effectExtent l="0" t="0" r="0" b="0"/>
            <wp:docPr id="2105481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81902" name="图片 1"/>
                    <pic:cNvPicPr>
                      <a:picLocks noChangeAspect="1"/>
                    </pic:cNvPicPr>
                  </pic:nvPicPr>
                  <pic:blipFill>
                    <a:blip r:embed="rId99"/>
                    <a:stretch>
                      <a:fillRect/>
                    </a:stretch>
                  </pic:blipFill>
                  <pic:spPr>
                    <a:xfrm>
                      <a:off x="0" y="0"/>
                      <a:ext cx="4614539" cy="3081600"/>
                    </a:xfrm>
                    <a:prstGeom prst="rect">
                      <a:avLst/>
                    </a:prstGeom>
                  </pic:spPr>
                </pic:pic>
              </a:graphicData>
            </a:graphic>
          </wp:inline>
        </w:drawing>
      </w:r>
    </w:p>
    <w:p w14:paraId="44120E62">
      <w:pPr>
        <w:pStyle w:val="43"/>
        <w:spacing w:after="120"/>
        <w:ind w:firstLine="420"/>
        <w:rPr>
          <w:lang w:eastAsia="zh-CN"/>
        </w:rPr>
      </w:pPr>
      <w:r>
        <w:rPr>
          <w:rFonts w:hint="eastAsia"/>
          <w:lang w:eastAsia="zh-CN"/>
        </w:rPr>
        <w:t>图2.4 埃及金字塔俯视光学图像和侧视SAR图像示意图</w:t>
      </w:r>
    </w:p>
    <w:p w14:paraId="03BEAEA8">
      <w:pPr>
        <w:pStyle w:val="4"/>
        <w:spacing w:before="120"/>
      </w:pPr>
      <w:bookmarkStart w:id="19" w:name="_Toc167351043"/>
      <w:r>
        <w:rPr>
          <w:rFonts w:hint="eastAsia"/>
        </w:rPr>
        <w:t>统计特性</w:t>
      </w:r>
      <w:bookmarkEnd w:id="19"/>
    </w:p>
    <w:p w14:paraId="453F0978">
      <w:pPr>
        <w:pStyle w:val="46"/>
        <w:ind w:firstLine="480"/>
      </w:pPr>
      <w:r>
        <w:rPr>
          <w:rFonts w:hint="eastAsia"/>
        </w:rPr>
        <w:t>SAR作为一种相干成像系统其回波信号呈明显随机性，利用概率和统计知识分析SAR随机信号成为学者们重要研究方向。目前，描述SAR回波信号的统计分布模型可分为两种，面向全发展相干斑模式的统计模型和面向部分发展相干斑的统计模型</w:t>
      </w:r>
      <w:r>
        <w:rPr>
          <w:rStyle w:val="52"/>
        </w:rPr>
        <w:fldChar w:fldCharType="begin"/>
      </w:r>
      <w:r>
        <w:rPr>
          <w:rStyle w:val="52"/>
        </w:rPr>
        <w:instrText xml:space="preserve"> </w:instrText>
      </w:r>
      <w:r>
        <w:rPr>
          <w:rStyle w:val="52"/>
          <w:rFonts w:hint="eastAsia"/>
        </w:rPr>
        <w:instrText xml:space="preserve">REF _Ref165667974 \r \h</w:instrText>
      </w:r>
      <w:r>
        <w:rPr>
          <w:rStyle w:val="52"/>
        </w:rPr>
        <w:instrText xml:space="preserve">  \* MERGEFORMAT </w:instrText>
      </w:r>
      <w:r>
        <w:rPr>
          <w:rStyle w:val="52"/>
        </w:rPr>
        <w:fldChar w:fldCharType="separate"/>
      </w:r>
      <w:r>
        <w:rPr>
          <w:rStyle w:val="52"/>
        </w:rPr>
        <w:t>[27]</w:t>
      </w:r>
      <w:r>
        <w:rPr>
          <w:rStyle w:val="52"/>
        </w:rPr>
        <w:fldChar w:fldCharType="end"/>
      </w:r>
      <w:r>
        <w:rPr>
          <w:rFonts w:hint="eastAsia"/>
        </w:rPr>
        <w:t>。第一种常用于低分辨率SAR图像，同时假设每个分辨单元的各个散射中心和每个散射中心回波信号的幅度和相位均相互独立，提出对于单视复数据（Single Look Complex，SLC）的SAR回波幅度服从Rayleigh分布，强度服从指数分布。对于</w:t>
      </w:r>
      <w:r>
        <w:rPr>
          <w:rFonts w:hint="eastAsia"/>
          <w:i/>
          <w:iCs/>
        </w:rPr>
        <w:t>L</w:t>
      </w:r>
      <w:r>
        <w:rPr>
          <w:rFonts w:hint="eastAsia"/>
        </w:rPr>
        <w:t>视的多视SAR图像</w:t>
      </w:r>
      <w:r>
        <w:rPr>
          <w:position w:val="-11"/>
        </w:rPr>
        <w:object>
          <v:shape id="_x0000_i1064" o:spt="75" type="#_x0000_t75" style="height:17.15pt;width:13.2pt;" o:ole="t" filled="f" o:preferrelative="t" stroked="f" coordsize="21600,21600">
            <v:path/>
            <v:fill on="f" focussize="0,0"/>
            <v:stroke on="f" joinstyle="miter"/>
            <v:imagedata r:id="rId101" o:title=""/>
            <o:lock v:ext="edit" aspectratio="t"/>
            <w10:wrap type="none"/>
            <w10:anchorlock/>
          </v:shape>
          <o:OLEObject Type="Embed" ProgID="Equation.AxMath" ShapeID="_x0000_i1064" DrawAspect="Content" ObjectID="_1468075764" r:id="rId100">
            <o:LockedField>false</o:LockedField>
          </o:OLEObject>
        </w:object>
      </w:r>
      <w:r>
        <w:rPr>
          <w:rFonts w:hint="eastAsia"/>
        </w:rPr>
        <w:t>其回波强度服从Gamma分布，幅度服从Nakagami分布。第二种应用在分辨率较高的SAR图像，学者们利用混合概率模型和高自由度的复合概率模型拟合拥有较高分辨率的SAR回波信号分布，例如Fisher概率模型，广义Gamma-Rayleigh模型等。</w:t>
      </w:r>
    </w:p>
    <w:p w14:paraId="1E5B2167">
      <w:pPr>
        <w:pStyle w:val="3"/>
      </w:pPr>
      <w:bookmarkStart w:id="20" w:name="_Toc167351044"/>
      <w:r>
        <w:rPr>
          <w:rFonts w:hint="eastAsia"/>
        </w:rPr>
        <w:t>深度生成模型</w:t>
      </w:r>
      <w:bookmarkEnd w:id="20"/>
    </w:p>
    <w:p w14:paraId="291D39F8">
      <w:pPr>
        <w:pStyle w:val="46"/>
        <w:ind w:firstLine="480"/>
      </w:pPr>
      <w:r>
        <w:rPr>
          <w:rFonts w:hint="eastAsia"/>
        </w:rPr>
        <w:t>在深度学习中，模型一般可分为判别模型和生成模型。若将模型表示成条件概率模式</w:t>
      </w:r>
      <w:r>
        <w:rPr>
          <w:position w:val="-11"/>
        </w:rPr>
        <w:object>
          <v:shape id="_x0000_i1065" o:spt="75" type="#_x0000_t75" style="height:17.15pt;width:49.55pt;" o:ole="t" filled="f" o:preferrelative="t" stroked="f" coordsize="21600,21600">
            <v:path/>
            <v:fill on="f" focussize="0,0"/>
            <v:stroke on="f" joinstyle="miter"/>
            <v:imagedata r:id="rId103" o:title=""/>
            <o:lock v:ext="edit" aspectratio="t"/>
            <w10:wrap type="none"/>
            <w10:anchorlock/>
          </v:shape>
          <o:OLEObject Type="Embed" ProgID="Equation.AxMath" ShapeID="_x0000_i1065" DrawAspect="Content" ObjectID="_1468075765" r:id="rId102">
            <o:LockedField>false</o:LockedField>
          </o:OLEObject>
        </w:object>
      </w:r>
      <w:r>
        <w:rPr>
          <w:rFonts w:hint="eastAsia"/>
        </w:rPr>
        <w:t>，那么判别模型则直接对条件概率建模，学习在已给输入特征</w:t>
      </w:r>
      <w:r>
        <w:rPr>
          <w:rFonts w:hint="eastAsia"/>
          <w:i/>
          <w:iCs/>
        </w:rPr>
        <w:t>X</w:t>
      </w:r>
      <w:r>
        <w:rPr>
          <w:rFonts w:hint="eastAsia"/>
        </w:rPr>
        <w:t>情况下标签</w:t>
      </w:r>
      <w:r>
        <w:rPr>
          <w:rFonts w:hint="eastAsia"/>
          <w:i/>
          <w:iCs/>
        </w:rPr>
        <w:t>Y</w:t>
      </w:r>
      <w:r>
        <w:rPr>
          <w:rFonts w:hint="eastAsia"/>
        </w:rPr>
        <w:t>的分布。常见的判别模型有：决策树、支持向量机（Support Vector Machine，SVM）、感知机和k近邻等。因为判别模型无法学习训练数据本身特性，因此将学习过程简化，而生成模型则先对联合概率分布</w:t>
      </w:r>
      <w:r>
        <w:rPr>
          <w:position w:val="-11"/>
        </w:rPr>
        <w:object>
          <v:shape id="_x0000_i1066" o:spt="75" type="#_x0000_t75" style="height:17.15pt;width:49.55pt;" o:ole="t" filled="f" o:preferrelative="t" stroked="f" coordsize="21600,21600">
            <v:path/>
            <v:fill on="f" focussize="0,0"/>
            <v:stroke on="f" joinstyle="miter"/>
            <v:imagedata r:id="rId105" o:title=""/>
            <o:lock v:ext="edit" aspectratio="t"/>
            <w10:wrap type="none"/>
            <w10:anchorlock/>
          </v:shape>
          <o:OLEObject Type="Embed" ProgID="Equation.AxMath" ShapeID="_x0000_i1066" DrawAspect="Content" ObjectID="_1468075766" r:id="rId104">
            <o:LockedField>false</o:LockedField>
          </o:OLEObject>
        </w:object>
      </w:r>
      <w:r>
        <w:rPr>
          <w:rFonts w:hint="eastAsia"/>
        </w:rPr>
        <w:t>进行建模，然后利用条件概率公式求得后验概率。条件概率公式如下：</w:t>
      </w:r>
    </w:p>
    <w:p w14:paraId="6145B8DB">
      <w:pPr>
        <w:pStyle w:val="55"/>
      </w:pPr>
      <w:r>
        <w:tab/>
      </w:r>
      <w:r>
        <w:rPr>
          <w:position w:val="-26"/>
        </w:rPr>
        <w:object>
          <v:shape id="_x0000_i1067" o:spt="75" type="#_x0000_t75" style="height:31.7pt;width:112.95pt;" o:ole="t" filled="f" o:preferrelative="t" stroked="f" coordsize="21600,21600">
            <v:path/>
            <v:fill on="f" focussize="0,0"/>
            <v:stroke on="f" joinstyle="miter"/>
            <v:imagedata r:id="rId107" o:title=""/>
            <o:lock v:ext="edit" aspectratio="t"/>
            <w10:wrap type="none"/>
            <w10:anchorlock/>
          </v:shape>
          <o:OLEObject Type="Embed" ProgID="Equation.AxMath" ShapeID="_x0000_i1067" DrawAspect="Content" ObjectID="_1468075767" r:id="rId106">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12</w:instrText>
      </w:r>
      <w:r>
        <w:fldChar w:fldCharType="end"/>
      </w:r>
      <w:r>
        <w:instrText xml:space="preserve">)</w:instrText>
      </w:r>
      <w:r>
        <w:fldChar w:fldCharType="end"/>
      </w:r>
    </w:p>
    <w:p w14:paraId="4AD19AA0">
      <w:pPr>
        <w:pStyle w:val="46"/>
        <w:ind w:firstLine="480"/>
      </w:pPr>
      <w:r>
        <w:rPr>
          <w:rFonts w:hint="eastAsia"/>
        </w:rPr>
        <w:t>相比判别模型，生成模型可以更深层次学习数据分布，挖掘数据深层次信息，常见的生成模型有：朴素贝叶斯算法模型、受限玻尔兹曼机和深度置信网络等。本节将重点讲解两种深度生成模型变分自编码器和对抗生成网络。</w:t>
      </w:r>
    </w:p>
    <w:p w14:paraId="6625C9A2">
      <w:pPr>
        <w:pStyle w:val="4"/>
        <w:spacing w:before="120"/>
      </w:pPr>
      <w:bookmarkStart w:id="21" w:name="_Toc167351045"/>
      <w:r>
        <w:rPr>
          <w:rFonts w:hint="eastAsia"/>
        </w:rPr>
        <w:t>变分自编码器</w:t>
      </w:r>
      <w:bookmarkEnd w:id="21"/>
    </w:p>
    <w:p w14:paraId="52B54011">
      <w:pPr>
        <w:pStyle w:val="46"/>
        <w:ind w:firstLine="480"/>
      </w:pPr>
      <w:r>
        <w:rPr>
          <w:rFonts w:hint="eastAsia"/>
        </w:rPr>
        <w:t>变分自编码器（Variational AutoEncoder，VAE）</w:t>
      </w:r>
      <w:r>
        <w:rPr>
          <w:rStyle w:val="52"/>
        </w:rPr>
        <w:fldChar w:fldCharType="begin"/>
      </w:r>
      <w:r>
        <w:rPr>
          <w:rStyle w:val="52"/>
        </w:rPr>
        <w:instrText xml:space="preserve"> </w:instrText>
      </w:r>
      <w:r>
        <w:rPr>
          <w:rStyle w:val="52"/>
          <w:rFonts w:hint="eastAsia"/>
        </w:rPr>
        <w:instrText xml:space="preserve">REF _Ref165668265 \r \h</w:instrText>
      </w:r>
      <w:r>
        <w:rPr>
          <w:rStyle w:val="52"/>
        </w:rPr>
        <w:instrText xml:space="preserve">  \* MERGEFORMAT </w:instrText>
      </w:r>
      <w:r>
        <w:rPr>
          <w:rStyle w:val="52"/>
        </w:rPr>
        <w:fldChar w:fldCharType="separate"/>
      </w:r>
      <w:r>
        <w:rPr>
          <w:rStyle w:val="52"/>
        </w:rPr>
        <w:t>[28]</w:t>
      </w:r>
      <w:r>
        <w:rPr>
          <w:rStyle w:val="52"/>
        </w:rPr>
        <w:fldChar w:fldCharType="end"/>
      </w:r>
      <w:r>
        <w:rPr>
          <w:rFonts w:hint="eastAsia"/>
        </w:rPr>
        <w:t>是在自编码器的基础上结合变分推断的思想，利用两个神经网络（生成网络和推断网络）建模两个概率分布。VAE在结构上和自编码器类似，其中编码器为推断网络，目的是将一个高维空间变量</w:t>
      </w:r>
      <w:r>
        <w:rPr>
          <w:position w:val="-12"/>
        </w:rPr>
        <w:object>
          <v:shape id="_x0000_i1068" o:spt="75" type="#_x0000_t75" style="height:17.15pt;width:10.55pt;" o:ole="t" filled="f" o:preferrelative="t" stroked="f" coordsize="21600,21600">
            <v:path/>
            <v:fill on="f" focussize="0,0"/>
            <v:stroke on="f" joinstyle="miter"/>
            <v:imagedata r:id="rId109" o:title=""/>
            <o:lock v:ext="edit" aspectratio="t"/>
            <w10:wrap type="none"/>
            <w10:anchorlock/>
          </v:shape>
          <o:OLEObject Type="Embed" ProgID="Equation.AxMath" ShapeID="_x0000_i1068" DrawAspect="Content" ObjectID="_1468075768" r:id="rId108">
            <o:LockedField>false</o:LockedField>
          </o:OLEObject>
        </w:object>
      </w:r>
      <w:r>
        <w:rPr>
          <w:rFonts w:hint="eastAsia"/>
        </w:rPr>
        <w:t>映射到低维空间隐变量</w:t>
      </w:r>
      <w:r>
        <w:rPr>
          <w:position w:val="-12"/>
        </w:rPr>
        <w:object>
          <v:shape id="_x0000_i1069" o:spt="75" type="#_x0000_t75" style="height:17.15pt;width:8.6pt;" o:ole="t" filled="f" o:preferrelative="t" stroked="f" coordsize="21600,21600">
            <v:path/>
            <v:fill on="f" focussize="0,0"/>
            <v:stroke on="f" joinstyle="miter"/>
            <v:imagedata r:id="rId111" o:title=""/>
            <o:lock v:ext="edit" aspectratio="t"/>
            <w10:wrap type="none"/>
            <w10:anchorlock/>
          </v:shape>
          <o:OLEObject Type="Embed" ProgID="Equation.AxMath" ShapeID="_x0000_i1069" DrawAspect="Content" ObjectID="_1468075769" r:id="rId110">
            <o:LockedField>false</o:LockedField>
          </o:OLEObject>
        </w:object>
      </w:r>
      <w:r>
        <w:rPr>
          <w:rFonts w:hint="eastAsia"/>
        </w:rPr>
        <w:t>，得到变分分布</w:t>
      </w:r>
      <w:r>
        <w:rPr>
          <w:position w:val="-11"/>
        </w:rPr>
        <w:object>
          <v:shape id="_x0000_i1070" o:spt="75" type="#_x0000_t75" style="height:17.15pt;width:51.5pt;" o:ole="t" filled="f" o:preferrelative="t" stroked="f" coordsize="21600,21600">
            <v:path/>
            <v:fill on="f" focussize="0,0"/>
            <v:stroke on="f" joinstyle="miter"/>
            <v:imagedata r:id="rId113" o:title=""/>
            <o:lock v:ext="edit" aspectratio="t"/>
            <w10:wrap type="none"/>
            <w10:anchorlock/>
          </v:shape>
          <o:OLEObject Type="Embed" ProgID="Equation.AxMath" ShapeID="_x0000_i1070" DrawAspect="Content" ObjectID="_1468075770" r:id="rId112">
            <o:LockedField>false</o:LockedField>
          </o:OLEObject>
        </w:object>
      </w:r>
      <w:r>
        <w:rPr>
          <w:rFonts w:hint="eastAsia"/>
        </w:rPr>
        <w:t>；解码器成为生成网络，目的是将低维隐变量</w:t>
      </w:r>
      <w:r>
        <w:rPr>
          <w:position w:val="-12"/>
        </w:rPr>
        <w:object>
          <v:shape id="_x0000_i1071" o:spt="75" type="#_x0000_t75" style="height:17.15pt;width:8.6pt;" o:ole="t" filled="f" o:preferrelative="t" stroked="f" coordsize="21600,21600">
            <v:path/>
            <v:fill on="f" focussize="0,0"/>
            <v:stroke on="f" joinstyle="miter"/>
            <v:imagedata r:id="rId111" o:title=""/>
            <o:lock v:ext="edit" aspectratio="t"/>
            <w10:wrap type="none"/>
            <w10:anchorlock/>
          </v:shape>
          <o:OLEObject Type="Embed" ProgID="Equation.AxMath" ShapeID="_x0000_i1071" DrawAspect="Content" ObjectID="_1468075771" r:id="rId114">
            <o:LockedField>false</o:LockedField>
          </o:OLEObject>
        </w:object>
      </w:r>
      <w:r>
        <w:rPr>
          <w:rFonts w:hint="eastAsia"/>
        </w:rPr>
        <w:t>重新映射回高维空间可观测变量</w:t>
      </w:r>
      <w:r>
        <w:rPr>
          <w:position w:val="-12"/>
        </w:rPr>
        <w:object>
          <v:shape id="_x0000_i1072" o:spt="75" type="#_x0000_t75" style="height:17.15pt;width:10.55pt;" o:ole="t" filled="f" o:preferrelative="t" stroked="f" coordsize="21600,21600">
            <v:path/>
            <v:fill on="f" focussize="0,0"/>
            <v:stroke on="f" joinstyle="miter"/>
            <v:imagedata r:id="rId109" o:title=""/>
            <o:lock v:ext="edit" aspectratio="t"/>
            <w10:wrap type="none"/>
            <w10:anchorlock/>
          </v:shape>
          <o:OLEObject Type="Embed" ProgID="Equation.AxMath" ShapeID="_x0000_i1072" DrawAspect="Content" ObjectID="_1468075772" r:id="rId115">
            <o:LockedField>false</o:LockedField>
          </o:OLEObject>
        </w:object>
      </w:r>
      <w:r>
        <w:rPr>
          <w:rFonts w:hint="eastAsia"/>
        </w:rPr>
        <w:t>上，得到概率分布</w:t>
      </w:r>
      <w:r>
        <w:rPr>
          <w:position w:val="-11"/>
        </w:rPr>
        <w:object>
          <v:shape id="_x0000_i1073" o:spt="75" type="#_x0000_t75" style="height:17.15pt;width:51.5pt;" o:ole="t" filled="f" o:preferrelative="t" stroked="f" coordsize="21600,21600">
            <v:path/>
            <v:fill on="f" focussize="0,0"/>
            <v:stroke on="f" joinstyle="miter"/>
            <v:imagedata r:id="rId117" o:title=""/>
            <o:lock v:ext="edit" aspectratio="t"/>
            <w10:wrap type="none"/>
            <w10:anchorlock/>
          </v:shape>
          <o:OLEObject Type="Embed" ProgID="Equation.AxMath" ShapeID="_x0000_i1073" DrawAspect="Content" ObjectID="_1468075773" r:id="rId116">
            <o:LockedField>false</o:LockedField>
          </o:OLEObject>
        </w:object>
      </w:r>
      <w:r>
        <w:rPr>
          <w:rFonts w:hint="eastAsia"/>
        </w:rPr>
        <w:t>。相比较自编码器，VAE两个网络输出的是分布而不是编码，VAE结构如图2.5所示。</w:t>
      </w:r>
    </w:p>
    <w:p w14:paraId="0E679B74">
      <w:pPr>
        <w:pStyle w:val="46"/>
        <w:ind w:firstLine="480"/>
      </w:pPr>
      <w:r>
        <w:rPr>
          <w:rFonts w:hint="eastAsia"/>
        </w:rPr>
        <w:t>推断网络的优化目标是使变分分布</w:t>
      </w:r>
      <w:r>
        <w:rPr>
          <w:position w:val="-11"/>
        </w:rPr>
        <w:object>
          <v:shape id="_x0000_i1074" o:spt="75" type="#_x0000_t75" style="height:17.15pt;width:51.5pt;" o:ole="t" filled="f" o:preferrelative="t" stroked="f" coordsize="21600,21600">
            <v:path/>
            <v:fill on="f" focussize="0,0"/>
            <v:stroke on="f" joinstyle="miter"/>
            <v:imagedata r:id="rId113" o:title=""/>
            <o:lock v:ext="edit" aspectratio="t"/>
            <w10:wrap type="none"/>
            <w10:anchorlock/>
          </v:shape>
          <o:OLEObject Type="Embed" ProgID="Equation.AxMath" ShapeID="_x0000_i1074" DrawAspect="Content" ObjectID="_1468075774" r:id="rId118">
            <o:LockedField>false</o:LockedField>
          </o:OLEObject>
        </w:object>
      </w:r>
      <w:r>
        <w:rPr>
          <w:rFonts w:hint="eastAsia"/>
        </w:rPr>
        <w:t>最大化与概率分布</w:t>
      </w:r>
      <w:r>
        <w:rPr>
          <w:position w:val="-11"/>
        </w:rPr>
        <w:object>
          <v:shape id="_x0000_i1075" o:spt="75" type="#_x0000_t75" style="height:17.15pt;width:51.5pt;" o:ole="t" filled="f" o:preferrelative="t" stroked="f" coordsize="21600,21600">
            <v:path/>
            <v:fill on="f" focussize="0,0"/>
            <v:stroke on="f" joinstyle="miter"/>
            <v:imagedata r:id="rId117" o:title=""/>
            <o:lock v:ext="edit" aspectratio="t"/>
            <w10:wrap type="none"/>
            <w10:anchorlock/>
          </v:shape>
          <o:OLEObject Type="Embed" ProgID="Equation.AxMath" ShapeID="_x0000_i1075" DrawAspect="Content" ObjectID="_1468075775" r:id="rId119">
            <o:LockedField>false</o:LockedField>
          </o:OLEObject>
        </w:object>
      </w:r>
      <w:r>
        <w:rPr>
          <w:rFonts w:hint="eastAsia"/>
        </w:rPr>
        <w:t>相似，因此可以利用评价两个分布相似性指标KL散度。当KL散度值越小代表上述两个分布越相似，故需要找到一组最优推断网络参数</w:t>
      </w:r>
      <w:r>
        <w:rPr>
          <w:position w:val="-14"/>
        </w:rPr>
        <w:object>
          <v:shape id="_x0000_i1076" o:spt="75" type="#_x0000_t75" style="height:20.5pt;width:9.9pt;" o:ole="t" filled="f" o:preferrelative="t" stroked="f" coordsize="21600,21600">
            <v:path/>
            <v:fill on="f" focussize="0,0"/>
            <v:stroke on="f" joinstyle="miter"/>
            <v:imagedata r:id="rId121" o:title=""/>
            <o:lock v:ext="edit" aspectratio="t"/>
            <w10:wrap type="none"/>
            <w10:anchorlock/>
          </v:shape>
          <o:OLEObject Type="Embed" ProgID="Equation.AxMath" ShapeID="_x0000_i1076" DrawAspect="Content" ObjectID="_1468075776" r:id="rId120">
            <o:LockedField>false</o:LockedField>
          </o:OLEObject>
        </w:object>
      </w:r>
      <w:r>
        <w:rPr>
          <w:rFonts w:hint="eastAsia"/>
        </w:rPr>
        <w:t>：</w:t>
      </w:r>
    </w:p>
    <w:p w14:paraId="37C36B5C">
      <w:pPr>
        <w:pStyle w:val="55"/>
      </w:pPr>
      <w:r>
        <w:tab/>
      </w:r>
      <w:r>
        <w:rPr>
          <w:position w:val="-24"/>
        </w:rPr>
        <w:object>
          <v:shape id="_x0000_i1077" o:spt="75" type="#_x0000_t75" style="height:27.1pt;width:197.5pt;" o:ole="t" filled="f" o:preferrelative="t" stroked="f" coordsize="21600,21600">
            <v:path/>
            <v:fill on="f" focussize="0,0"/>
            <v:stroke on="f" joinstyle="miter"/>
            <v:imagedata r:id="rId123" o:title=""/>
            <o:lock v:ext="edit" aspectratio="t"/>
            <w10:wrap type="none"/>
            <w10:anchorlock/>
          </v:shape>
          <o:OLEObject Type="Embed" ProgID="Equation.AxMath" ShapeID="_x0000_i1077" DrawAspect="Content" ObjectID="_1468075777" r:id="rId122">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13</w:instrText>
      </w:r>
      <w:r>
        <w:fldChar w:fldCharType="end"/>
      </w:r>
      <w:r>
        <w:instrText xml:space="preserve">)</w:instrText>
      </w:r>
      <w:r>
        <w:fldChar w:fldCharType="end"/>
      </w:r>
    </w:p>
    <w:p w14:paraId="5EFA876E">
      <w:pPr>
        <w:jc w:val="center"/>
      </w:pPr>
      <w:r>
        <w:drawing>
          <wp:inline distT="0" distB="0" distL="0" distR="0">
            <wp:extent cx="4871720" cy="2154555"/>
            <wp:effectExtent l="0" t="0" r="0" b="0"/>
            <wp:docPr id="468454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54134" name="图片 1"/>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871750" cy="2154813"/>
                    </a:xfrm>
                    <a:prstGeom prst="rect">
                      <a:avLst/>
                    </a:prstGeom>
                  </pic:spPr>
                </pic:pic>
              </a:graphicData>
            </a:graphic>
          </wp:inline>
        </w:drawing>
      </w:r>
    </w:p>
    <w:p w14:paraId="4C2A6D16">
      <w:pPr>
        <w:pStyle w:val="43"/>
        <w:spacing w:after="120"/>
        <w:ind w:firstLine="420"/>
        <w:rPr>
          <w:lang w:eastAsia="zh-CN"/>
        </w:rPr>
      </w:pPr>
      <w:r>
        <w:rPr>
          <w:rFonts w:hint="eastAsia"/>
          <w:lang w:eastAsia="zh-CN"/>
        </w:rPr>
        <w:t>图2.5 VAE网络结构图</w:t>
      </w:r>
    </w:p>
    <w:p w14:paraId="12A7D4F0">
      <w:pPr>
        <w:pStyle w:val="46"/>
        <w:ind w:firstLine="0" w:firstLineChars="0"/>
      </w:pPr>
      <w:r>
        <w:rPr>
          <w:rFonts w:hint="eastAsia"/>
        </w:rPr>
        <w:t>其中，由于KL散度在计算过程中需要后验概率分布</w:t>
      </w:r>
      <w:r>
        <w:rPr>
          <w:position w:val="-11"/>
        </w:rPr>
        <w:object>
          <v:shape id="_x0000_i1078" o:spt="75" type="#_x0000_t75" style="height:17.15pt;width:51.5pt;" o:ole="t" filled="f" o:preferrelative="t" stroked="f" coordsize="21600,21600">
            <v:path/>
            <v:fill on="f" focussize="0,0"/>
            <v:stroke on="f" joinstyle="miter"/>
            <v:imagedata r:id="rId126" o:title=""/>
            <o:lock v:ext="edit" aspectratio="t"/>
            <w10:wrap type="none"/>
            <w10:anchorlock/>
          </v:shape>
          <o:OLEObject Type="Embed" ProgID="Equation.AxMath" ShapeID="_x0000_i1078" DrawAspect="Content" ObjectID="_1468075778" r:id="rId125">
            <o:LockedField>false</o:LockedField>
          </o:OLEObject>
        </w:object>
      </w:r>
      <w:r>
        <w:rPr>
          <w:rFonts w:hint="eastAsia"/>
        </w:rPr>
        <w:t>，一般情况难以计算。所以，采用变分推断思想间接计算后验分布。根据变分推断理论，在给定样本</w:t>
      </w:r>
      <w:r>
        <w:rPr>
          <w:position w:val="-11"/>
        </w:rPr>
        <w:object>
          <v:shape id="_x0000_i1079" o:spt="75" type="#_x0000_t75" style="height:17.15pt;width:10.55pt;" o:ole="t" filled="f" o:preferrelative="t" stroked="f" coordsize="21600,21600">
            <v:path/>
            <v:fill on="f" focussize="0,0"/>
            <v:stroke on="f" joinstyle="miter"/>
            <v:imagedata r:id="rId128" o:title=""/>
            <o:lock v:ext="edit" aspectratio="t"/>
            <w10:wrap type="none"/>
            <w10:anchorlock/>
          </v:shape>
          <o:OLEObject Type="Embed" ProgID="Equation.AxMath" ShapeID="_x0000_i1079" DrawAspect="Content" ObjectID="_1468075779" r:id="rId127">
            <o:LockedField>false</o:LockedField>
          </o:OLEObject>
        </w:object>
      </w:r>
      <w:r>
        <w:rPr>
          <w:rFonts w:hint="eastAsia"/>
        </w:rPr>
        <w:t>情况下，其对数似然函数可被估计为：</w:t>
      </w:r>
    </w:p>
    <w:p w14:paraId="4BA0BCE6">
      <w:pPr>
        <w:pStyle w:val="55"/>
      </w:pPr>
      <w:r>
        <w:tab/>
      </w:r>
      <w:r>
        <w:rPr>
          <w:position w:val="-12"/>
        </w:rPr>
        <w:object>
          <v:shape id="_x0000_i1080" o:spt="75" type="#_x0000_t75" style="height:19.15pt;width:272.8pt;" o:ole="t" filled="f" o:preferrelative="t" stroked="f" coordsize="21600,21600">
            <v:path/>
            <v:fill on="f" focussize="0,0"/>
            <v:stroke on="f" joinstyle="miter"/>
            <v:imagedata r:id="rId130" o:title=""/>
            <o:lock v:ext="edit" aspectratio="t"/>
            <w10:wrap type="none"/>
            <w10:anchorlock/>
          </v:shape>
          <o:OLEObject Type="Embed" ProgID="Equation.AxMath" ShapeID="_x0000_i1080" DrawAspect="Content" ObjectID="_1468075780" r:id="rId129">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14</w:instrText>
      </w:r>
      <w:r>
        <w:fldChar w:fldCharType="end"/>
      </w:r>
      <w:r>
        <w:instrText xml:space="preserve">)</w:instrText>
      </w:r>
      <w:r>
        <w:fldChar w:fldCharType="end"/>
      </w:r>
    </w:p>
    <w:p w14:paraId="707BA8DB">
      <w:r>
        <w:rPr>
          <w:rFonts w:hint="eastAsia"/>
        </w:rPr>
        <w:t>其中函数</w:t>
      </w:r>
      <w:r>
        <w:rPr>
          <w:position w:val="-12"/>
        </w:rPr>
        <w:object>
          <v:shape id="_x0000_i1081" o:spt="75" type="#_x0000_t75" style="height:19.15pt;width:64.05pt;" o:ole="t" filled="f" o:preferrelative="t" stroked="f" coordsize="21600,21600">
            <v:path/>
            <v:fill on="f" focussize="0,0"/>
            <v:stroke on="f" joinstyle="miter"/>
            <v:imagedata r:id="rId132" o:title=""/>
            <o:lock v:ext="edit" aspectratio="t"/>
            <w10:wrap type="none"/>
            <w10:anchorlock/>
          </v:shape>
          <o:OLEObject Type="Embed" ProgID="Equation.AxMath" ShapeID="_x0000_i1081" DrawAspect="Content" ObjectID="_1468075781" r:id="rId131">
            <o:LockedField>false</o:LockedField>
          </o:OLEObject>
        </w:object>
      </w:r>
      <w:r>
        <w:rPr>
          <w:rFonts w:hint="eastAsia"/>
        </w:rPr>
        <w:t>为对数似然函数的证据下界：</w:t>
      </w:r>
    </w:p>
    <w:p w14:paraId="5309C993">
      <w:pPr>
        <w:pStyle w:val="55"/>
      </w:pPr>
      <w:r>
        <w:tab/>
      </w:r>
      <w:r>
        <w:rPr>
          <w:position w:val="-26"/>
        </w:rPr>
        <w:object>
          <v:shape id="_x0000_i1082" o:spt="75" type="#_x0000_t75" style="height:33.05pt;width:201.45pt;" o:ole="t" filled="f" o:preferrelative="t" stroked="f" coordsize="21600,21600">
            <v:path/>
            <v:fill on="f" focussize="0,0"/>
            <v:stroke on="f" joinstyle="miter"/>
            <v:imagedata r:id="rId134" o:title=""/>
            <o:lock v:ext="edit" aspectratio="t"/>
            <w10:wrap type="none"/>
            <w10:anchorlock/>
          </v:shape>
          <o:OLEObject Type="Embed" ProgID="Equation.AxMath" ShapeID="_x0000_i1082" DrawAspect="Content" ObjectID="_1468075782" r:id="rId133">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15</w:instrText>
      </w:r>
      <w:r>
        <w:fldChar w:fldCharType="end"/>
      </w:r>
      <w:r>
        <w:instrText xml:space="preserve">)</w:instrText>
      </w:r>
      <w:r>
        <w:fldChar w:fldCharType="end"/>
      </w:r>
    </w:p>
    <w:p w14:paraId="3986FB86">
      <w:r>
        <w:rPr>
          <w:rFonts w:hint="eastAsia"/>
        </w:rPr>
        <w:t>结合式（2.14）和式（2.13），推断网络目标函数为：</w:t>
      </w:r>
    </w:p>
    <w:p w14:paraId="0A6C0578">
      <w:pPr>
        <w:pStyle w:val="55"/>
      </w:pPr>
      <w:r>
        <w:tab/>
      </w:r>
      <w:r>
        <w:rPr>
          <w:position w:val="-24"/>
        </w:rPr>
        <w:object>
          <v:shape id="_x0000_i1083" o:spt="75" type="#_x0000_t75" style="height:27.1pt;width:127.5pt;" o:ole="t" filled="f" o:preferrelative="t" stroked="f" coordsize="21600,21600">
            <v:path/>
            <v:fill on="f" focussize="0,0"/>
            <v:stroke on="f" joinstyle="miter"/>
            <v:imagedata r:id="rId136" o:title=""/>
            <o:lock v:ext="edit" aspectratio="t"/>
            <w10:wrap type="none"/>
            <w10:anchorlock/>
          </v:shape>
          <o:OLEObject Type="Embed" ProgID="Equation.AxMath" ShapeID="_x0000_i1083" DrawAspect="Content" ObjectID="_1468075783" r:id="rId135">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16</w:instrText>
      </w:r>
      <w:r>
        <w:fldChar w:fldCharType="end"/>
      </w:r>
      <w:r>
        <w:instrText xml:space="preserve">)</w:instrText>
      </w:r>
      <w:r>
        <w:fldChar w:fldCharType="end"/>
      </w:r>
    </w:p>
    <w:p w14:paraId="6D1A9280">
      <w:pPr>
        <w:pStyle w:val="46"/>
        <w:ind w:firstLine="480"/>
      </w:pPr>
      <w:r>
        <w:rPr>
          <w:rFonts w:hint="eastAsia"/>
        </w:rPr>
        <w:t>生成网络优化目标同推断网络类似，也是找到最优参数</w:t>
      </w:r>
      <w:r>
        <w:rPr>
          <w:position w:val="-11"/>
        </w:rPr>
        <w:object>
          <v:shape id="_x0000_i1084" o:spt="75" type="#_x0000_t75" style="height:20.5pt;width:9.9pt;" o:ole="t" filled="f" o:preferrelative="t" stroked="f" coordsize="21600,21600">
            <v:path/>
            <v:fill on="f" focussize="0,0"/>
            <v:stroke on="f" joinstyle="miter"/>
            <v:imagedata r:id="rId138" o:title=""/>
            <o:lock v:ext="edit" aspectratio="t"/>
            <w10:wrap type="none"/>
            <w10:anchorlock/>
          </v:shape>
          <o:OLEObject Type="Embed" ProgID="Equation.AxMath" ShapeID="_x0000_i1084" DrawAspect="Content" ObjectID="_1468075784" r:id="rId137">
            <o:LockedField>false</o:LockedField>
          </o:OLEObject>
        </w:object>
      </w:r>
      <w:r>
        <w:rPr>
          <w:rFonts w:hint="eastAsia"/>
        </w:rPr>
        <w:t>使证据下界最大化。故VAE的目标函数为：</w:t>
      </w:r>
    </w:p>
    <w:p w14:paraId="2F732466">
      <w:pPr>
        <w:pStyle w:val="55"/>
      </w:pPr>
      <w:r>
        <w:tab/>
      </w:r>
      <w:r>
        <w:rPr>
          <w:position w:val="-24"/>
        </w:rPr>
        <w:object>
          <v:shape id="_x0000_i1085" o:spt="75" type="#_x0000_t75" style="height:23.8pt;width:105.7pt;" o:ole="t" filled="f" o:preferrelative="t" stroked="f" coordsize="21600,21600">
            <v:path/>
            <v:fill on="f" focussize="0,0"/>
            <v:stroke on="f" joinstyle="miter"/>
            <v:imagedata r:id="rId140" o:title=""/>
            <o:lock v:ext="edit" aspectratio="t"/>
            <w10:wrap type="none"/>
            <w10:anchorlock/>
          </v:shape>
          <o:OLEObject Type="Embed" ProgID="Equation.AxMath" ShapeID="_x0000_i1085" DrawAspect="Content" ObjectID="_1468075785" r:id="rId139">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17</w:instrText>
      </w:r>
      <w:r>
        <w:fldChar w:fldCharType="end"/>
      </w:r>
      <w:r>
        <w:instrText xml:space="preserve">)</w:instrText>
      </w:r>
      <w:r>
        <w:fldChar w:fldCharType="end"/>
      </w:r>
    </w:p>
    <w:p w14:paraId="6F48261B">
      <w:pPr>
        <w:pStyle w:val="46"/>
        <w:ind w:firstLine="480"/>
      </w:pPr>
      <w:r>
        <w:rPr>
          <w:rFonts w:hint="eastAsia"/>
        </w:rPr>
        <w:t>VAE虽然可以学习到数据的内在分布并生成多样的样本，但应用在图像生成上会有生成的图像较为模糊，同时VAE训练过程较为复杂，训练时间较长。</w:t>
      </w:r>
    </w:p>
    <w:p w14:paraId="3DEADDD5">
      <w:pPr>
        <w:pStyle w:val="4"/>
        <w:spacing w:before="120"/>
      </w:pPr>
      <w:bookmarkStart w:id="22" w:name="_Toc167351046"/>
      <w:r>
        <w:rPr>
          <w:rFonts w:hint="eastAsia"/>
        </w:rPr>
        <w:t>对抗生成网络</w:t>
      </w:r>
      <w:bookmarkEnd w:id="22"/>
    </w:p>
    <w:p w14:paraId="764D1050">
      <w:pPr>
        <w:pStyle w:val="46"/>
        <w:ind w:firstLine="480"/>
      </w:pPr>
      <w:r>
        <w:rPr>
          <w:rFonts w:hint="eastAsia"/>
        </w:rPr>
        <w:t>GAN作为生成模型中最热门的模型之一，受到学者们的广泛研究。GAN的提出受到博弈论影响，由一个生成器</w:t>
      </w:r>
      <w:r>
        <w:rPr>
          <w:rFonts w:hint="eastAsia"/>
          <w:i/>
          <w:iCs/>
        </w:rPr>
        <w:t>G</w:t>
      </w:r>
      <w:r>
        <w:rPr>
          <w:rFonts w:hint="eastAsia"/>
        </w:rPr>
        <w:t>和一个判别器</w:t>
      </w:r>
      <w:r>
        <w:rPr>
          <w:rFonts w:hint="eastAsia"/>
          <w:i/>
          <w:iCs/>
        </w:rPr>
        <w:t>D</w:t>
      </w:r>
      <w:r>
        <w:rPr>
          <w:rFonts w:hint="eastAsia"/>
        </w:rPr>
        <w:t>组成。生成器输入一个随机噪声，产生一个假的样本，而判别器输入真实样本和生成样本，输出判别结果，两者互相博弈，互相优化最终进入一个纳什均衡状态。当进入该状态后，生成器和判别器同时达到最优，同时改变生成器或判别器均会将模型性能下架，此时标志着训练完成。GAN结构图如图2.6所示。</w:t>
      </w:r>
    </w:p>
    <w:p w14:paraId="0694041B">
      <w:pPr>
        <w:jc w:val="center"/>
      </w:pPr>
      <w:r>
        <w:drawing>
          <wp:inline distT="0" distB="0" distL="0" distR="0">
            <wp:extent cx="5687695" cy="1476375"/>
            <wp:effectExtent l="0" t="0" r="8255" b="9525"/>
            <wp:docPr id="1386481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81560" name="图片 1"/>
                    <pic:cNvPicPr>
                      <a:picLocks noChangeAspect="1"/>
                    </pic:cNvPicPr>
                  </pic:nvPicPr>
                  <pic:blipFill>
                    <a:blip r:embed="rId141"/>
                    <a:stretch>
                      <a:fillRect/>
                    </a:stretch>
                  </pic:blipFill>
                  <pic:spPr>
                    <a:xfrm>
                      <a:off x="0" y="0"/>
                      <a:ext cx="5687695" cy="1476375"/>
                    </a:xfrm>
                    <a:prstGeom prst="rect">
                      <a:avLst/>
                    </a:prstGeom>
                  </pic:spPr>
                </pic:pic>
              </a:graphicData>
            </a:graphic>
          </wp:inline>
        </w:drawing>
      </w:r>
    </w:p>
    <w:p w14:paraId="7FD3424F">
      <w:pPr>
        <w:pStyle w:val="43"/>
        <w:spacing w:after="120"/>
        <w:rPr>
          <w:lang w:eastAsia="zh-CN"/>
        </w:rPr>
      </w:pPr>
      <w:r>
        <w:rPr>
          <w:rFonts w:hint="eastAsia"/>
          <w:lang w:eastAsia="zh-CN"/>
        </w:rPr>
        <w:t>图2.6 GAN结构图</w:t>
      </w:r>
    </w:p>
    <w:p w14:paraId="0577C866">
      <w:pPr>
        <w:pStyle w:val="46"/>
        <w:ind w:firstLine="480"/>
      </w:pPr>
      <w:r>
        <w:rPr>
          <w:rFonts w:hint="eastAsia"/>
        </w:rPr>
        <w:t>GAN的判别器</w:t>
      </w:r>
      <w:r>
        <w:rPr>
          <w:rFonts w:hint="eastAsia"/>
          <w:i/>
          <w:iCs/>
        </w:rPr>
        <w:t>D</w:t>
      </w:r>
      <w:r>
        <w:rPr>
          <w:rFonts w:hint="eastAsia"/>
        </w:rPr>
        <w:t>目标是区分输入样本是生成器生成样本还是真实样本，是一个二分类问题，若是生成器生成样本判断为0，若是真实样本则判断为1，在该类问题中常用交叉熵损失函数，其表达式如下：</w:t>
      </w:r>
    </w:p>
    <w:p w14:paraId="5F4FA3EE">
      <w:pPr>
        <w:pStyle w:val="55"/>
      </w:pPr>
      <w:r>
        <w:tab/>
      </w:r>
      <w:r>
        <w:rPr>
          <w:position w:val="-31"/>
        </w:rPr>
        <w:object>
          <v:shape id="_x0000_i1086" o:spt="75" type="#_x0000_t75" style="height:29.05pt;width:123.5pt;" o:ole="t" filled="f" o:preferrelative="t" stroked="f" coordsize="21600,21600">
            <v:path/>
            <v:fill on="f" focussize="0,0"/>
            <v:stroke on="f" joinstyle="miter"/>
            <v:imagedata r:id="rId143" o:title=""/>
            <o:lock v:ext="edit" aspectratio="t"/>
            <w10:wrap type="none"/>
            <w10:anchorlock/>
          </v:shape>
          <o:OLEObject Type="Embed" ProgID="Equation.AxMath" ShapeID="_x0000_i1086" DrawAspect="Content" ObjectID="_1468075786" r:id="rId142">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18</w:instrText>
      </w:r>
      <w:r>
        <w:fldChar w:fldCharType="end"/>
      </w:r>
      <w:r>
        <w:instrText xml:space="preserve">)</w:instrText>
      </w:r>
      <w:r>
        <w:fldChar w:fldCharType="end"/>
      </w:r>
    </w:p>
    <w:p w14:paraId="0D50C81E">
      <w:pPr>
        <w:pStyle w:val="46"/>
        <w:ind w:firstLine="0" w:firstLineChars="0"/>
      </w:pPr>
      <w:r>
        <w:rPr>
          <w:rFonts w:hint="eastAsia"/>
        </w:rPr>
        <w:t>其中，</w:t>
      </w:r>
      <w:r>
        <w:rPr>
          <w:position w:val="-12"/>
        </w:rPr>
        <w:object>
          <v:shape id="_x0000_i1087" o:spt="75" type="#_x0000_t75" style="height:17.15pt;width:8.6pt;" o:ole="t" filled="f" o:preferrelative="t" stroked="f" coordsize="21600,21600">
            <v:path/>
            <v:fill on="f" focussize="0,0"/>
            <v:stroke on="f" joinstyle="miter"/>
            <v:imagedata r:id="rId145" o:title=""/>
            <o:lock v:ext="edit" aspectratio="t"/>
            <w10:wrap type="none"/>
            <w10:anchorlock/>
          </v:shape>
          <o:OLEObject Type="Embed" ProgID="Equation.AxMath" ShapeID="_x0000_i1087" DrawAspect="Content" ObjectID="_1468075787" r:id="rId144">
            <o:LockedField>false</o:LockedField>
          </o:OLEObject>
        </w:object>
      </w:r>
      <w:r>
        <w:rPr>
          <w:rFonts w:hint="eastAsia"/>
        </w:rPr>
        <w:t>为输入样本，</w:t>
      </w:r>
      <w:r>
        <w:rPr>
          <w:position w:val="-12"/>
        </w:rPr>
        <w:object>
          <v:shape id="_x0000_i1088" o:spt="75" type="#_x0000_t75" style="height:17.15pt;width:8.6pt;" o:ole="t" filled="f" o:preferrelative="t" stroked="f" coordsize="21600,21600">
            <v:path/>
            <v:fill on="f" focussize="0,0"/>
            <v:stroke on="f" joinstyle="miter"/>
            <v:imagedata r:id="rId147" o:title=""/>
            <o:lock v:ext="edit" aspectratio="t"/>
            <w10:wrap type="none"/>
            <w10:anchorlock/>
          </v:shape>
          <o:OLEObject Type="Embed" ProgID="Equation.AxMath" ShapeID="_x0000_i1088" DrawAspect="Content" ObjectID="_1468075788" r:id="rId146">
            <o:LockedField>false</o:LockedField>
          </o:OLEObject>
        </w:object>
      </w:r>
      <w:r>
        <w:rPr>
          <w:rFonts w:hint="eastAsia"/>
        </w:rPr>
        <w:t>为样本所对应类别，</w:t>
      </w:r>
      <w:r>
        <w:rPr>
          <w:position w:val="-11"/>
        </w:rPr>
        <w:object>
          <v:shape id="_x0000_i1089" o:spt="75" type="#_x0000_t75" style="height:17.15pt;width:10.55pt;" o:ole="t" filled="f" o:preferrelative="t" stroked="f" coordsize="21600,21600">
            <v:path/>
            <v:fill on="f" focussize="0,0"/>
            <v:stroke on="f" joinstyle="miter"/>
            <v:imagedata r:id="rId149" o:title=""/>
            <o:lock v:ext="edit" aspectratio="t"/>
            <w10:wrap type="none"/>
            <w10:anchorlock/>
          </v:shape>
          <o:OLEObject Type="Embed" ProgID="Equation.AxMath" ShapeID="_x0000_i1089" DrawAspect="Content" ObjectID="_1468075789" r:id="rId148">
            <o:LockedField>false</o:LockedField>
          </o:OLEObject>
        </w:object>
      </w:r>
      <w:r>
        <w:rPr>
          <w:rFonts w:hint="eastAsia"/>
        </w:rPr>
        <w:t>表示样本被预测为第</w:t>
      </w:r>
      <w:r>
        <w:rPr>
          <w:rFonts w:hint="eastAsia"/>
          <w:i/>
          <w:iCs/>
        </w:rPr>
        <w:t>i</w:t>
      </w:r>
      <w:r>
        <w:rPr>
          <w:rFonts w:hint="eastAsia"/>
        </w:rPr>
        <w:t>个类别的概率。</w:t>
      </w:r>
    </w:p>
    <w:p w14:paraId="6F19D487">
      <w:pPr>
        <w:pStyle w:val="46"/>
        <w:ind w:firstLine="480"/>
      </w:pPr>
      <w:r>
        <w:rPr>
          <w:rFonts w:hint="eastAsia"/>
        </w:rPr>
        <w:t>GAN生成器</w:t>
      </w:r>
      <w:r>
        <w:rPr>
          <w:rFonts w:hint="eastAsia"/>
          <w:i/>
          <w:iCs/>
        </w:rPr>
        <w:t>G</w:t>
      </w:r>
      <w:r>
        <w:rPr>
          <w:rFonts w:hint="eastAsia"/>
        </w:rPr>
        <w:t>的目标是生成判别器无法判断生成样本是由生成器生成的还是源于真实数据，也就是说希望让判别器将自己产生的样本判断为真实样本。结合</w:t>
      </w:r>
      <w:r>
        <w:rPr>
          <w:rFonts w:hint="eastAsia"/>
          <w:i/>
          <w:iCs/>
        </w:rPr>
        <w:t>G</w:t>
      </w:r>
      <w:r>
        <w:rPr>
          <w:rFonts w:hint="eastAsia"/>
        </w:rPr>
        <w:t>和</w:t>
      </w:r>
      <w:r>
        <w:rPr>
          <w:rFonts w:hint="eastAsia"/>
          <w:i/>
          <w:iCs/>
        </w:rPr>
        <w:t>D</w:t>
      </w:r>
      <w:r>
        <w:rPr>
          <w:rFonts w:hint="eastAsia"/>
        </w:rPr>
        <w:t>目标，GAN网络的损失函数可定义为：</w:t>
      </w:r>
    </w:p>
    <w:p w14:paraId="4CFB30A2">
      <w:pPr>
        <w:pStyle w:val="55"/>
      </w:pPr>
      <w:r>
        <w:tab/>
      </w:r>
      <w:r>
        <w:rPr>
          <w:position w:val="-24"/>
        </w:rPr>
        <w:object>
          <v:shape id="_x0000_i1090" o:spt="75" type="#_x0000_t75" style="height:23.8pt;width:367.95pt;" o:ole="t" filled="f" o:preferrelative="t" stroked="f" coordsize="21600,21600">
            <v:path/>
            <v:fill on="f" focussize="0,0"/>
            <v:stroke on="f" joinstyle="miter"/>
            <v:imagedata r:id="rId151" o:title=""/>
            <o:lock v:ext="edit" aspectratio="t"/>
            <w10:wrap type="none"/>
            <w10:anchorlock/>
          </v:shape>
          <o:OLEObject Type="Embed" ProgID="Equation.AxMath" ShapeID="_x0000_i1090" DrawAspect="Content" ObjectID="_1468075790" r:id="rId150">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23" w:name="ZEqnNum199793"/>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19</w:instrText>
      </w:r>
      <w:r>
        <w:fldChar w:fldCharType="end"/>
      </w:r>
      <w:r>
        <w:instrText xml:space="preserve">)</w:instrText>
      </w:r>
      <w:bookmarkEnd w:id="23"/>
      <w:r>
        <w:fldChar w:fldCharType="end"/>
      </w:r>
    </w:p>
    <w:p w14:paraId="5B859EC7">
      <w:r>
        <w:rPr>
          <w:rFonts w:hint="eastAsia"/>
        </w:rPr>
        <w:t>其中，</w:t>
      </w:r>
      <w:r>
        <w:rPr>
          <w:position w:val="-11"/>
        </w:rPr>
        <w:object>
          <v:shape id="_x0000_i1091" o:spt="75" type="#_x0000_t75" style="height:17.15pt;width:9.9pt;" o:ole="t" filled="f" o:preferrelative="t" stroked="f" coordsize="21600,21600">
            <v:path/>
            <v:fill on="f" focussize="0,0"/>
            <v:stroke on="f" joinstyle="miter"/>
            <v:imagedata r:id="rId109" o:title=""/>
            <o:lock v:ext="edit" aspectratio="t"/>
            <w10:wrap type="none"/>
            <w10:anchorlock/>
          </v:shape>
          <o:OLEObject Type="Embed" ProgID="Equation.AxMath" ShapeID="_x0000_i1091" DrawAspect="Content" ObjectID="_1468075791" r:id="rId152">
            <o:LockedField>false</o:LockedField>
          </o:OLEObject>
        </w:object>
      </w:r>
      <w:r>
        <w:rPr>
          <w:rFonts w:hint="eastAsia"/>
        </w:rPr>
        <w:t>表示样本集，</w:t>
      </w:r>
      <w:r>
        <w:rPr>
          <w:position w:val="-11"/>
        </w:rPr>
        <w:object>
          <v:shape id="_x0000_i1092" o:spt="75" type="#_x0000_t75" style="height:17.15pt;width:9.9pt;" o:ole="t" filled="f" o:preferrelative="t" stroked="f" coordsize="21600,21600">
            <v:path/>
            <v:fill on="f" focussize="0,0"/>
            <v:stroke on="f" joinstyle="miter"/>
            <v:imagedata r:id="rId111" o:title=""/>
            <o:lock v:ext="edit" aspectratio="t"/>
            <w10:wrap type="none"/>
            <w10:anchorlock/>
          </v:shape>
          <o:OLEObject Type="Embed" ProgID="Equation.AxMath" ShapeID="_x0000_i1092" DrawAspect="Content" ObjectID="_1468075792" r:id="rId153">
            <o:LockedField>false</o:LockedField>
          </o:OLEObject>
        </w:object>
      </w:r>
      <w:r>
        <w:rPr>
          <w:rFonts w:hint="eastAsia"/>
        </w:rPr>
        <w:t>表示随机噪声。而在训练过程中，样本来自于真实样本即</w:t>
      </w:r>
      <w:r>
        <w:rPr>
          <w:position w:val="-11"/>
        </w:rPr>
        <w:object>
          <v:shape id="_x0000_i1093" o:spt="75" type="#_x0000_t75" style="height:17.15pt;width:54.85pt;" o:ole="t" filled="f" o:preferrelative="t" stroked="f" coordsize="21600,21600">
            <v:path/>
            <v:fill on="f" focussize="0,0"/>
            <v:stroke on="f" joinstyle="miter"/>
            <v:imagedata r:id="rId155" o:title=""/>
            <o:lock v:ext="edit" aspectratio="t"/>
            <w10:wrap type="none"/>
            <w10:anchorlock/>
          </v:shape>
          <o:OLEObject Type="Embed" ProgID="Equation.AxMath" ShapeID="_x0000_i1093" DrawAspect="Content" ObjectID="_1468075793" r:id="rId154">
            <o:LockedField>false</o:LockedField>
          </o:OLEObject>
        </w:object>
      </w:r>
      <w:r>
        <w:rPr>
          <w:rFonts w:hint="eastAsia"/>
        </w:rPr>
        <w:t>或来自于生成器生成即</w:t>
      </w:r>
      <w:r>
        <w:rPr>
          <w:position w:val="-11"/>
        </w:rPr>
        <w:object>
          <v:shape id="_x0000_i1094" o:spt="75" type="#_x0000_t75" style="height:17.15pt;width:48.2pt;" o:ole="t" filled="f" o:preferrelative="t" stroked="f" coordsize="21600,21600">
            <v:path/>
            <v:fill on="f" focussize="0,0"/>
            <v:stroke on="f" joinstyle="miter"/>
            <v:imagedata r:id="rId157" o:title=""/>
            <o:lock v:ext="edit" aspectratio="t"/>
            <w10:wrap type="none"/>
            <w10:anchorlock/>
          </v:shape>
          <o:OLEObject Type="Embed" ProgID="Equation.AxMath" ShapeID="_x0000_i1094" DrawAspect="Content" ObjectID="_1468075794" r:id="rId156">
            <o:LockedField>false</o:LockedField>
          </o:OLEObject>
        </w:object>
      </w:r>
      <w:r>
        <w:rPr>
          <w:rFonts w:hint="eastAsia"/>
        </w:rPr>
        <w:t>。</w:t>
      </w:r>
      <w:r>
        <w:rPr>
          <w:rFonts w:hint="eastAsia"/>
          <w:i/>
          <w:iCs/>
        </w:rPr>
        <w:t>V(D,G)</w:t>
      </w:r>
      <w:r>
        <w:rPr>
          <w:rFonts w:hint="eastAsia"/>
        </w:rPr>
        <w:t>则表示生成样本和真实样本之间的差异大小。GAN的训练分为两步，首先固定生成器，最大化判别器参数；然后固定判别器，最小化生成器参数，这样GAN损失函数则可看作为最小最大化游戏（Minimax Game）</w:t>
      </w:r>
      <w:r>
        <w:rPr>
          <w:rStyle w:val="52"/>
        </w:rPr>
        <w:fldChar w:fldCharType="begin"/>
      </w:r>
      <w:r>
        <w:rPr>
          <w:rStyle w:val="52"/>
        </w:rPr>
        <w:instrText xml:space="preserve"> </w:instrText>
      </w:r>
      <w:r>
        <w:rPr>
          <w:rStyle w:val="52"/>
          <w:rFonts w:hint="eastAsia"/>
        </w:rPr>
        <w:instrText xml:space="preserve">REF _Ref165668931 \r \h</w:instrText>
      </w:r>
      <w:r>
        <w:rPr>
          <w:rStyle w:val="52"/>
        </w:rPr>
        <w:instrText xml:space="preserve">  \* MERGEFORMAT </w:instrText>
      </w:r>
      <w:r>
        <w:rPr>
          <w:rStyle w:val="52"/>
        </w:rPr>
        <w:fldChar w:fldCharType="separate"/>
      </w:r>
      <w:r>
        <w:rPr>
          <w:rStyle w:val="52"/>
        </w:rPr>
        <w:t>[30]</w:t>
      </w:r>
      <w:r>
        <w:rPr>
          <w:rStyle w:val="52"/>
        </w:rPr>
        <w:fldChar w:fldCharType="end"/>
      </w:r>
      <w:r>
        <w:rPr>
          <w:rFonts w:hint="eastAsia"/>
        </w:rPr>
        <w:t>。</w:t>
      </w:r>
    </w:p>
    <w:p w14:paraId="30290FA9">
      <w:pPr>
        <w:pStyle w:val="46"/>
        <w:ind w:firstLine="480"/>
      </w:pPr>
      <w:r>
        <w:rPr>
          <w:rFonts w:hint="eastAsia"/>
        </w:rPr>
        <w:t>根据判别器目标函数，可以进一步得出最优判别器</w:t>
      </w:r>
      <w:r>
        <w:rPr>
          <w:position w:val="-11"/>
        </w:rPr>
        <w:object>
          <v:shape id="_x0000_i1095" o:spt="75" type="#_x0000_t75" style="height:17.15pt;width:17.15pt;" o:ole="t" filled="f" o:preferrelative="t" stroked="f" coordsize="21600,21600">
            <v:path/>
            <v:fill on="f" focussize="0,0"/>
            <v:stroke on="f" joinstyle="miter"/>
            <v:imagedata r:id="rId159" o:title=""/>
            <o:lock v:ext="edit" aspectratio="t"/>
            <w10:wrap type="none"/>
            <w10:anchorlock/>
          </v:shape>
          <o:OLEObject Type="Embed" ProgID="Equation.AxMath" ShapeID="_x0000_i1095" DrawAspect="Content" ObjectID="_1468075795" r:id="rId158">
            <o:LockedField>false</o:LockedField>
          </o:OLEObject>
        </w:object>
      </w:r>
      <w:r>
        <w:rPr>
          <w:rFonts w:hint="eastAsia"/>
        </w:rPr>
        <w:t>：</w:t>
      </w:r>
    </w:p>
    <w:p w14:paraId="324A984B">
      <w:pPr>
        <w:pStyle w:val="55"/>
      </w:pPr>
      <w:r>
        <w:tab/>
      </w:r>
      <w:r>
        <w:rPr>
          <w:position w:val="-27"/>
        </w:rPr>
        <w:object>
          <v:shape id="_x0000_i1096" o:spt="75" type="#_x0000_t75" style="height:31.7pt;width:140.7pt;" o:ole="t" filled="f" o:preferrelative="t" stroked="f" coordsize="21600,21600">
            <v:path/>
            <v:fill on="f" focussize="0,0"/>
            <v:stroke on="f" joinstyle="miter"/>
            <v:imagedata r:id="rId161" o:title=""/>
            <o:lock v:ext="edit" aspectratio="t"/>
            <w10:wrap type="none"/>
            <w10:anchorlock/>
          </v:shape>
          <o:OLEObject Type="Embed" ProgID="Equation.AxMath" ShapeID="_x0000_i1096" DrawAspect="Content" ObjectID="_1468075796" r:id="rId160">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20</w:instrText>
      </w:r>
      <w:r>
        <w:fldChar w:fldCharType="end"/>
      </w:r>
      <w:r>
        <w:instrText xml:space="preserve">)</w:instrText>
      </w:r>
      <w:r>
        <w:fldChar w:fldCharType="end"/>
      </w:r>
    </w:p>
    <w:p w14:paraId="72C13D2D">
      <w:r>
        <w:rPr>
          <w:rFonts w:hint="eastAsia"/>
        </w:rPr>
        <w:t>将最优判别器</w:t>
      </w:r>
      <w:r>
        <w:rPr>
          <w:position w:val="-11"/>
        </w:rPr>
        <w:object>
          <v:shape id="_x0000_i1097" o:spt="75" type="#_x0000_t75" style="height:17.15pt;width:17.15pt;" o:ole="t" filled="f" o:preferrelative="t" stroked="f" coordsize="21600,21600">
            <v:path/>
            <v:fill on="f" focussize="0,0"/>
            <v:stroke on="f" joinstyle="miter"/>
            <v:imagedata r:id="rId159" o:title=""/>
            <o:lock v:ext="edit" aspectratio="t"/>
            <w10:wrap type="none"/>
            <w10:anchorlock/>
          </v:shape>
          <o:OLEObject Type="Embed" ProgID="Equation.AxMath" ShapeID="_x0000_i1097" DrawAspect="Content" ObjectID="_1468075797" r:id="rId162">
            <o:LockedField>false</o:LockedField>
          </o:OLEObject>
        </w:object>
      </w:r>
      <w:r>
        <w:rPr>
          <w:rFonts w:hint="eastAsia"/>
        </w:rPr>
        <w:t>带入式</w:t>
      </w:r>
      <w:r>
        <w:fldChar w:fldCharType="begin"/>
      </w:r>
      <w:r>
        <w:instrText xml:space="preserve"> GOTOBUTTON ZEqnNum199793  \* MERGEFORMAT </w:instrText>
      </w:r>
      <w:r>
        <w:fldChar w:fldCharType="begin"/>
      </w:r>
      <w:r>
        <w:instrText xml:space="preserve"> REF ZEqnNum199793 \* Charformat \! \* MERGEFORMAT </w:instrText>
      </w:r>
      <w:r>
        <w:fldChar w:fldCharType="separate"/>
      </w:r>
      <w:r>
        <w:instrText xml:space="preserve">(2.19)</w:instrText>
      </w:r>
      <w:r>
        <w:fldChar w:fldCharType="end"/>
      </w:r>
      <w:r>
        <w:fldChar w:fldCharType="end"/>
      </w:r>
      <w:r>
        <w:rPr>
          <w:rFonts w:hint="eastAsia"/>
        </w:rPr>
        <w:t>后，GAN损失函数可变为：</w:t>
      </w:r>
    </w:p>
    <w:p w14:paraId="7A54CF92">
      <w:pPr>
        <w:pStyle w:val="55"/>
      </w:pPr>
      <w:r>
        <w:tab/>
      </w:r>
      <w:r>
        <w:rPr>
          <w:position w:val="-88"/>
        </w:rPr>
        <w:object>
          <v:shape id="_x0000_i1098" o:spt="75" type="#_x0000_t75" style="height:95.8pt;width:375.85pt;" o:ole="t" filled="f" o:preferrelative="t" stroked="f" coordsize="21600,21600">
            <v:path/>
            <v:fill on="f" focussize="0,0"/>
            <v:stroke on="f" joinstyle="miter"/>
            <v:imagedata r:id="rId164" o:title=""/>
            <o:lock v:ext="edit" aspectratio="t"/>
            <w10:wrap type="none"/>
            <w10:anchorlock/>
          </v:shape>
          <o:OLEObject Type="Embed" ProgID="Equation.AxMath" ShapeID="_x0000_i1098" DrawAspect="Content" ObjectID="_1468075798" r:id="rId163">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2</w:instrText>
      </w:r>
      <w:r>
        <w:fldChar w:fldCharType="end"/>
      </w:r>
      <w:r>
        <w:instrText xml:space="preserve">.</w:instrText>
      </w:r>
      <w:r>
        <w:fldChar w:fldCharType="begin"/>
      </w:r>
      <w:r>
        <w:instrText xml:space="preserve"> SEQ AMEqn \c \* Arabic \* MERGEFORMAT </w:instrText>
      </w:r>
      <w:r>
        <w:fldChar w:fldCharType="separate"/>
      </w:r>
      <w:r>
        <w:instrText xml:space="preserve">21</w:instrText>
      </w:r>
      <w:r>
        <w:fldChar w:fldCharType="end"/>
      </w:r>
      <w:r>
        <w:instrText xml:space="preserve">)</w:instrText>
      </w:r>
      <w:r>
        <w:fldChar w:fldCharType="end"/>
      </w:r>
    </w:p>
    <w:p w14:paraId="22AC075B">
      <w:r>
        <w:rPr>
          <w:rFonts w:hint="eastAsia"/>
        </w:rPr>
        <w:t>其中</w:t>
      </w:r>
      <w:r>
        <w:rPr>
          <w:position w:val="-11"/>
        </w:rPr>
        <w:object>
          <v:shape id="_x0000_i1099" o:spt="75" type="#_x0000_t75" style="height:17.15pt;width:22.45pt;" o:ole="t" filled="f" o:preferrelative="t" stroked="f" coordsize="21600,21600">
            <v:path/>
            <v:fill on="f" focussize="0,0"/>
            <v:stroke on="f" joinstyle="miter"/>
            <v:imagedata r:id="rId166" o:title=""/>
            <o:lock v:ext="edit" aspectratio="t"/>
            <w10:wrap type="none"/>
            <w10:anchorlock/>
          </v:shape>
          <o:OLEObject Type="Embed" ProgID="Equation.AxMath" ShapeID="_x0000_i1099" DrawAspect="Content" ObjectID="_1468075799" r:id="rId165">
            <o:LockedField>false</o:LockedField>
          </o:OLEObject>
        </w:object>
      </w:r>
      <w:r>
        <w:rPr>
          <w:rFonts w:hint="eastAsia"/>
        </w:rPr>
        <w:t>为KL散度，</w:t>
      </w:r>
      <w:r>
        <w:rPr>
          <w:position w:val="-11"/>
        </w:rPr>
        <w:object>
          <v:shape id="_x0000_i1100" o:spt="75" type="#_x0000_t75" style="height:17.15pt;width:20.5pt;" o:ole="t" filled="f" o:preferrelative="t" stroked="f" coordsize="21600,21600">
            <v:path/>
            <v:fill on="f" focussize="0,0"/>
            <v:stroke on="f" joinstyle="miter"/>
            <v:imagedata r:id="rId168" o:title=""/>
            <o:lock v:ext="edit" aspectratio="t"/>
            <w10:wrap type="none"/>
            <w10:anchorlock/>
          </v:shape>
          <o:OLEObject Type="Embed" ProgID="Equation.AxMath" ShapeID="_x0000_i1100" DrawAspect="Content" ObjectID="_1468075800" r:id="rId167">
            <o:LockedField>false</o:LockedField>
          </o:OLEObject>
        </w:object>
      </w:r>
      <w:r>
        <w:rPr>
          <w:rFonts w:hint="eastAsia"/>
        </w:rPr>
        <w:t>为JS散度。所以在GAN中，当判别器达到最优后，生成网络的优化目标为最小化生成分布</w:t>
      </w:r>
      <w:r>
        <w:rPr>
          <w:position w:val="-11"/>
        </w:rPr>
        <w:object>
          <v:shape id="_x0000_i1101" o:spt="75" type="#_x0000_t75" style="height:17.15pt;width:14.55pt;" o:ole="t" filled="f" o:preferrelative="t" stroked="f" coordsize="21600,21600">
            <v:path/>
            <v:fill on="f" focussize="0,0"/>
            <v:stroke on="f" joinstyle="miter"/>
            <v:imagedata r:id="rId170" o:title=""/>
            <o:lock v:ext="edit" aspectratio="t"/>
            <w10:wrap type="none"/>
            <w10:anchorlock/>
          </v:shape>
          <o:OLEObject Type="Embed" ProgID="Equation.AxMath" ShapeID="_x0000_i1101" DrawAspect="Content" ObjectID="_1468075801" r:id="rId169">
            <o:LockedField>false</o:LockedField>
          </o:OLEObject>
        </w:object>
      </w:r>
      <w:r>
        <w:rPr>
          <w:rFonts w:hint="eastAsia"/>
        </w:rPr>
        <w:t>和真实分布</w:t>
      </w:r>
      <w:r>
        <w:rPr>
          <w:position w:val="-11"/>
        </w:rPr>
        <w:object>
          <v:shape id="_x0000_i1102" o:spt="75" type="#_x0000_t75" style="height:17.15pt;width:22.45pt;" o:ole="t" filled="f" o:preferrelative="t" stroked="f" coordsize="21600,21600">
            <v:path/>
            <v:fill on="f" focussize="0,0"/>
            <v:stroke on="f" joinstyle="miter"/>
            <v:imagedata r:id="rId172" o:title=""/>
            <o:lock v:ext="edit" aspectratio="t"/>
            <w10:wrap type="none"/>
            <w10:anchorlock/>
          </v:shape>
          <o:OLEObject Type="Embed" ProgID="Equation.AxMath" ShapeID="_x0000_i1102" DrawAspect="Content" ObjectID="_1468075802" r:id="rId171">
            <o:LockedField>false</o:LockedField>
          </o:OLEObject>
        </w:object>
      </w:r>
      <w:r>
        <w:rPr>
          <w:rFonts w:hint="eastAsia"/>
        </w:rPr>
        <w:t>之间的JS散度，即当JS散度为0时，两者分布相同。此时，最优生成器</w:t>
      </w:r>
      <w:r>
        <w:rPr>
          <w:position w:val="-11"/>
        </w:rPr>
        <w:object>
          <v:shape id="_x0000_i1103" o:spt="75" type="#_x0000_t75" style="height:17.15pt;width:17.15pt;" o:ole="t" filled="f" o:preferrelative="t" stroked="f" coordsize="21600,21600">
            <v:path/>
            <v:fill on="f" focussize="0,0"/>
            <v:stroke on="f" joinstyle="miter"/>
            <v:imagedata r:id="rId174" o:title=""/>
            <o:lock v:ext="edit" aspectratio="t"/>
            <w10:wrap type="none"/>
            <w10:anchorlock/>
          </v:shape>
          <o:OLEObject Type="Embed" ProgID="Equation.AxMath" ShapeID="_x0000_i1103" DrawAspect="Content" ObjectID="_1468075803" r:id="rId173">
            <o:LockedField>false</o:LockedField>
          </o:OLEObject>
        </w:object>
      </w:r>
      <w:r>
        <w:rPr>
          <w:rFonts w:hint="eastAsia"/>
        </w:rPr>
        <w:t>对应损失为</w:t>
      </w:r>
      <w:r>
        <w:rPr>
          <w:position w:val="-11"/>
        </w:rPr>
        <w:object>
          <v:shape id="_x0000_i1104" o:spt="75" type="#_x0000_t75" style="height:17.15pt;width:44.9pt;" o:ole="t" filled="f" o:preferrelative="t" stroked="f" coordsize="21600,21600">
            <v:path/>
            <v:fill on="f" focussize="0,0"/>
            <v:stroke on="f" joinstyle="miter"/>
            <v:imagedata r:id="rId176" o:title=""/>
            <o:lock v:ext="edit" aspectratio="t"/>
            <w10:wrap type="none"/>
            <w10:anchorlock/>
          </v:shape>
          <o:OLEObject Type="Embed" ProgID="Equation.AxMath" ShapeID="_x0000_i1104" DrawAspect="Content" ObjectID="_1468075804" r:id="rId175">
            <o:LockedField>false</o:LockedField>
          </o:OLEObject>
        </w:object>
      </w:r>
      <w:r>
        <w:rPr>
          <w:rFonts w:hint="eastAsia"/>
        </w:rPr>
        <w:t>。</w:t>
      </w:r>
    </w:p>
    <w:p w14:paraId="3CA2F684">
      <w:pPr>
        <w:pStyle w:val="3"/>
      </w:pPr>
      <w:bookmarkStart w:id="24" w:name="_Toc167351047"/>
      <w:r>
        <w:rPr>
          <w:rFonts w:hint="eastAsia"/>
        </w:rPr>
        <w:t>本章小结</w:t>
      </w:r>
      <w:bookmarkEnd w:id="24"/>
    </w:p>
    <w:p w14:paraId="52D7F23B">
      <w:pPr>
        <w:pStyle w:val="46"/>
        <w:ind w:firstLine="480"/>
      </w:pPr>
      <w:r>
        <w:rPr>
          <w:rFonts w:hint="eastAsia"/>
        </w:rPr>
        <w:t>本章主要介绍了SAR图像和深度生成模型的相关理论基础知识。首先简要分析对SAR图像成像原理及两个方位的分辨率进行，然后介绍了SAR图像特性包括散射特性、几何特性和统计特性，最后阐述了深度生成模型原理。</w:t>
      </w:r>
      <w:r>
        <w:fldChar w:fldCharType="begin"/>
      </w:r>
      <w:r>
        <w:instrText xml:space="preserve"> </w:instrText>
      </w:r>
      <w:r>
        <w:rPr>
          <w:rFonts w:hint="eastAsia"/>
        </w:rPr>
        <w:instrText xml:space="preserve">MACROBUTTON AMEditEquationSection2</w:instrText>
      </w:r>
      <w:r>
        <w:instrText xml:space="preserve"> </w:instrText>
      </w:r>
      <w:r>
        <w:rPr>
          <w:rStyle w:val="54"/>
        </w:rPr>
        <w:instrText xml:space="preserve">Equation Chapter (Next) Section 1</w:instrText>
      </w:r>
      <w:r>
        <w:fldChar w:fldCharType="begin"/>
      </w:r>
      <w:r>
        <w:instrText xml:space="preserve"> SEQ AMEqn \r \h \* MERGEFORMAT </w:instrText>
      </w:r>
      <w:r>
        <w:fldChar w:fldCharType="end"/>
      </w:r>
      <w:r>
        <w:fldChar w:fldCharType="begin"/>
      </w:r>
      <w:r>
        <w:instrText xml:space="preserve"> SEQ AMSec \r 1 \h \* MERGEFORMAT </w:instrText>
      </w:r>
      <w:r>
        <w:fldChar w:fldCharType="end"/>
      </w:r>
      <w:r>
        <w:fldChar w:fldCharType="begin"/>
      </w:r>
      <w:r>
        <w:instrText xml:space="preserve"> SEQ AMChap \h \* MERGEFORMAT </w:instrText>
      </w:r>
      <w:r>
        <w:fldChar w:fldCharType="end"/>
      </w:r>
      <w:r>
        <w:fldChar w:fldCharType="end"/>
      </w:r>
    </w:p>
    <w:p w14:paraId="417497D3">
      <w:pPr>
        <w:pStyle w:val="2"/>
      </w:pPr>
      <w:r>
        <w:br w:type="page"/>
      </w:r>
      <w:bookmarkStart w:id="25" w:name="_Toc167351048"/>
      <w:r>
        <w:rPr>
          <w:rFonts w:hint="eastAsia"/>
        </w:rPr>
        <w:t>基于图像翻译的SAR图像生成方法</w:t>
      </w:r>
      <w:bookmarkEnd w:id="25"/>
    </w:p>
    <w:p w14:paraId="30F1640D">
      <w:pPr>
        <w:spacing w:line="440" w:lineRule="exact"/>
        <w:ind w:firstLine="501" w:firstLineChars="209"/>
      </w:pPr>
      <w:r>
        <w:rPr>
          <w:rFonts w:hint="eastAsia"/>
        </w:rPr>
        <w:t>利用传统SAR图像生成方法如基于回波信号仿真和基于SAR图像仿真，存在生成过程较繁琐，生成效果较差，生成效率较低等问题，而GAN网络有生成图像质量较高、生成过程简易等优势。本章将介绍基于图像翻译的SAR图像生成方法，利用光学域图像作为非同源信息辅助生成任务，将光学图像转化为目标SAR图像。本章首先讲解目前主流的图像翻译GAN模型，接着介绍本章实验数据集和实验评价指标，最后利用生成图像视觉分析和评价指标对比主流网络模型的生成效果。</w:t>
      </w:r>
    </w:p>
    <w:p w14:paraId="37981DDD">
      <w:pPr>
        <w:pStyle w:val="3"/>
      </w:pPr>
      <w:bookmarkStart w:id="26" w:name="_Toc167351049"/>
      <w:r>
        <w:rPr>
          <w:rFonts w:hint="eastAsia"/>
        </w:rPr>
        <w:t>图像翻译模型</w:t>
      </w:r>
      <w:bookmarkEnd w:id="26"/>
    </w:p>
    <w:p w14:paraId="61BE8AA3">
      <w:pPr>
        <w:pStyle w:val="46"/>
        <w:tabs>
          <w:tab w:val="left" w:pos="426"/>
          <w:tab w:val="clear" w:pos="377"/>
        </w:tabs>
        <w:ind w:firstLine="480"/>
      </w:pPr>
      <w:r>
        <w:rPr>
          <w:rFonts w:hint="eastAsia"/>
        </w:rPr>
        <w:t>图像翻译（Image-to-Image Translation，I2IT）任务是指利用一个端到端的模型实现源域（如光学域）到目标域（SAR域）转变。经过这一过程，不仅可以生成目标域照片，同时可以结合源域特征，减少异构数据之间非线性差异</w:t>
      </w:r>
      <w:r>
        <w:rPr>
          <w:rStyle w:val="52"/>
        </w:rPr>
        <w:fldChar w:fldCharType="begin"/>
      </w:r>
      <w:r>
        <w:rPr>
          <w:rStyle w:val="52"/>
        </w:rPr>
        <w:instrText xml:space="preserve"> </w:instrText>
      </w:r>
      <w:r>
        <w:rPr>
          <w:rStyle w:val="52"/>
          <w:rFonts w:hint="eastAsia"/>
        </w:rPr>
        <w:instrText xml:space="preserve">REF _Ref165668684 \r \h</w:instrText>
      </w:r>
      <w:r>
        <w:rPr>
          <w:rStyle w:val="52"/>
        </w:rPr>
        <w:instrText xml:space="preserve">  \* MERGEFORMAT </w:instrText>
      </w:r>
      <w:r>
        <w:rPr>
          <w:rStyle w:val="52"/>
        </w:rPr>
        <w:fldChar w:fldCharType="separate"/>
      </w:r>
      <w:r>
        <w:rPr>
          <w:rStyle w:val="52"/>
        </w:rPr>
        <w:t>[33]</w:t>
      </w:r>
      <w:r>
        <w:rPr>
          <w:rStyle w:val="52"/>
        </w:rPr>
        <w:fldChar w:fldCharType="end"/>
      </w:r>
      <w:r>
        <w:rPr>
          <w:rFonts w:hint="eastAsia"/>
        </w:rPr>
        <w:t>。根据优化方法和数据集组织的不同，I2IT任务可以分为配对翻译（Paired）和非配对翻译（Unpaired）方法，本节将重点介绍这两种方法的主流模型.</w:t>
      </w:r>
    </w:p>
    <w:p w14:paraId="65D989DF">
      <w:pPr>
        <w:pStyle w:val="4"/>
        <w:spacing w:before="120"/>
      </w:pPr>
      <w:bookmarkStart w:id="27" w:name="_Toc167351050"/>
      <w:r>
        <w:rPr>
          <w:rFonts w:hint="eastAsia"/>
        </w:rPr>
        <w:t>配对翻译</w:t>
      </w:r>
      <w:bookmarkEnd w:id="27"/>
    </w:p>
    <w:p w14:paraId="658B171C">
      <w:pPr>
        <w:pStyle w:val="29"/>
        <w:numPr>
          <w:ilvl w:val="0"/>
          <w:numId w:val="6"/>
        </w:numPr>
        <w:ind w:firstLineChars="0"/>
      </w:pPr>
      <w:r>
        <w:rPr>
          <w:rFonts w:hint="eastAsia"/>
        </w:rPr>
        <w:t>Pix2Pix模型</w:t>
      </w:r>
    </w:p>
    <w:p w14:paraId="24028AFA">
      <w:pPr>
        <w:pStyle w:val="46"/>
        <w:ind w:firstLine="480"/>
      </w:pPr>
      <w:r>
        <w:rPr>
          <w:rFonts w:hint="eastAsia"/>
        </w:rPr>
        <w:t>P</w:t>
      </w:r>
      <w:r>
        <w:t>ix2</w:t>
      </w:r>
      <w:r>
        <w:rPr>
          <w:rFonts w:hint="eastAsia"/>
        </w:rPr>
        <w:t>P</w:t>
      </w:r>
      <w:r>
        <w:t>ix</w:t>
      </w:r>
      <w:r>
        <w:rPr>
          <w:rStyle w:val="52"/>
        </w:rPr>
        <w:fldChar w:fldCharType="begin"/>
      </w:r>
      <w:r>
        <w:rPr>
          <w:rStyle w:val="52"/>
        </w:rPr>
        <w:instrText xml:space="preserve"> REF _Ref165668767 \r \h  \* MERGEFORMAT </w:instrText>
      </w:r>
      <w:r>
        <w:rPr>
          <w:rStyle w:val="52"/>
        </w:rPr>
        <w:fldChar w:fldCharType="separate"/>
      </w:r>
      <w:r>
        <w:rPr>
          <w:rStyle w:val="52"/>
        </w:rPr>
        <w:t>[34]</w:t>
      </w:r>
      <w:r>
        <w:rPr>
          <w:rStyle w:val="52"/>
        </w:rPr>
        <w:fldChar w:fldCharType="end"/>
      </w:r>
      <w:r>
        <w:rPr>
          <w:rFonts w:hint="eastAsia"/>
        </w:rPr>
        <w:t>模型是基于CGAN的图像翻译模型，该模型不仅在图像生成领域相比其他模型有更为逼真的图像生成效果，也为图像翻译领域模型发展提供一个通用解决方案和模型框架。Pix2Pix模型结构如图3.1所示。</w:t>
      </w:r>
    </w:p>
    <w:p w14:paraId="109A71B0">
      <w:pPr>
        <w:pStyle w:val="46"/>
        <w:ind w:firstLine="480"/>
      </w:pPr>
      <w:r>
        <w:rPr>
          <w:rFonts w:hint="eastAsia"/>
        </w:rPr>
        <w:t>Pix2Pix模型包含生成器</w:t>
      </w:r>
      <w:r>
        <w:rPr>
          <w:rFonts w:hint="eastAsia"/>
          <w:i/>
          <w:iCs/>
        </w:rPr>
        <w:t>G</w:t>
      </w:r>
      <w:r>
        <w:rPr>
          <w:rFonts w:hint="eastAsia"/>
        </w:rPr>
        <w:t>和判别器</w:t>
      </w:r>
      <w:r>
        <w:rPr>
          <w:rFonts w:hint="eastAsia"/>
          <w:i/>
          <w:iCs/>
        </w:rPr>
        <w:t>D</w:t>
      </w:r>
      <w:r>
        <w:rPr>
          <w:rFonts w:hint="eastAsia"/>
        </w:rPr>
        <w:t>，其生成器</w:t>
      </w:r>
      <w:r>
        <w:rPr>
          <w:rFonts w:hint="eastAsia"/>
          <w:i/>
          <w:iCs/>
        </w:rPr>
        <w:t>G</w:t>
      </w:r>
      <w:r>
        <w:rPr>
          <w:rFonts w:hint="eastAsia"/>
        </w:rPr>
        <w:t>网络为U-Net模型。该网络采用编码器-解码器（Encoder-Decoder）结构，在Encoder部分，采用多层网络模块堆叠，每个模块包含一个卷积层、一个实例归一化层和一个线性整流单元（</w:t>
      </w:r>
      <w:r>
        <w:t>Rectified Linear Unit，</w:t>
      </w:r>
      <w:r>
        <w:rPr>
          <w:rFonts w:hint="eastAsia"/>
        </w:rPr>
        <w:t>ReLU）激活函数构成，实现将输入光学图像进行编码。Decoder部分结构和Encoder类似，将卷积层换成转置卷积实现上采样，最后一层激活函数更换为Tanh函数。同时U-Net在每一层的Encoder和Decoder间加入跃级连接（Skip Connection）使对应图像的低级特征和高级特征充分融合，这样解码器在解码过程中可以将高层次信息充分利用。其判别器</w:t>
      </w:r>
      <w:r>
        <w:rPr>
          <w:rFonts w:hint="eastAsia"/>
          <w:i/>
          <w:iCs/>
        </w:rPr>
        <w:t>D</w:t>
      </w:r>
      <w:r>
        <w:rPr>
          <w:rFonts w:hint="eastAsia"/>
        </w:rPr>
        <w:t>网络为PatchGAN，该网络将生成图像和真实图像等分成Patch，分别判断每个Patch之间的真假后取平均，可以更好的对图像局部进行判断。</w:t>
      </w:r>
    </w:p>
    <w:p w14:paraId="100830C0">
      <w:pPr>
        <w:jc w:val="center"/>
      </w:pPr>
      <w:r>
        <w:drawing>
          <wp:inline distT="0" distB="0" distL="0" distR="0">
            <wp:extent cx="5158105" cy="5029200"/>
            <wp:effectExtent l="0" t="0" r="0" b="0"/>
            <wp:docPr id="1577256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56149" name="图片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165898" cy="5036707"/>
                    </a:xfrm>
                    <a:prstGeom prst="rect">
                      <a:avLst/>
                    </a:prstGeom>
                    <a:noFill/>
                    <a:ln>
                      <a:noFill/>
                    </a:ln>
                  </pic:spPr>
                </pic:pic>
              </a:graphicData>
            </a:graphic>
          </wp:inline>
        </w:drawing>
      </w:r>
    </w:p>
    <w:p w14:paraId="2542F7FD">
      <w:pPr>
        <w:pStyle w:val="43"/>
        <w:spacing w:after="120"/>
        <w:ind w:firstLine="420"/>
        <w:rPr>
          <w:lang w:eastAsia="zh-CN"/>
        </w:rPr>
      </w:pPr>
      <w:r>
        <w:rPr>
          <w:rFonts w:hint="eastAsia"/>
          <w:lang w:eastAsia="zh-CN"/>
        </w:rPr>
        <w:t>图3.1 Pix2Pix 结构图</w:t>
      </w:r>
    </w:p>
    <w:p w14:paraId="15306E45">
      <w:pPr>
        <w:pStyle w:val="46"/>
        <w:ind w:firstLine="480"/>
      </w:pPr>
      <w:r>
        <w:rPr>
          <w:rFonts w:hint="eastAsia"/>
        </w:rPr>
        <w:t>Pix2Pix在损失函数上，相比传统CGAN Loss，Pix2Pix采用L1 Loss约束源域图像和目标域图像相似性。Pix2Pix损失函数表达式如下：</w:t>
      </w:r>
    </w:p>
    <w:p w14:paraId="7E02F9DF">
      <w:pPr>
        <w:pStyle w:val="55"/>
      </w:pPr>
      <w:r>
        <w:tab/>
      </w:r>
      <w:r>
        <w:rPr>
          <w:position w:val="-24"/>
        </w:rPr>
        <w:object>
          <v:shape id="_x0000_i1105" o:spt="75" type="#_x0000_t75" style="height:23.8pt;width:225.9pt;" o:ole="t" filled="f" o:preferrelative="t" stroked="f" coordsize="21600,21600">
            <v:path/>
            <v:fill on="f" focussize="0,0"/>
            <v:stroke on="f" joinstyle="miter"/>
            <v:imagedata r:id="rId179" o:title=""/>
            <o:lock v:ext="edit" aspectratio="t"/>
            <w10:wrap type="none"/>
            <w10:anchorlock/>
          </v:shape>
          <o:OLEObject Type="Embed" ProgID="Equation.AxMath" ShapeID="_x0000_i1105" DrawAspect="Content" ObjectID="_1468075805" r:id="rId178">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1</w:instrText>
      </w:r>
      <w:r>
        <w:fldChar w:fldCharType="end"/>
      </w:r>
      <w:r>
        <w:instrText xml:space="preserve">)</w:instrText>
      </w:r>
      <w:r>
        <w:fldChar w:fldCharType="end"/>
      </w:r>
    </w:p>
    <w:p w14:paraId="5338D1AD">
      <w:pPr>
        <w:pStyle w:val="29"/>
        <w:numPr>
          <w:ilvl w:val="0"/>
          <w:numId w:val="6"/>
        </w:numPr>
        <w:ind w:firstLineChars="0"/>
      </w:pPr>
      <w:r>
        <w:rPr>
          <w:rFonts w:hint="eastAsia"/>
        </w:rPr>
        <w:t>BicycleGAN模型，</w:t>
      </w:r>
    </w:p>
    <w:p w14:paraId="45D0C8D1">
      <w:pPr>
        <w:pStyle w:val="46"/>
        <w:ind w:firstLine="480"/>
      </w:pPr>
      <w:r>
        <w:rPr>
          <w:rFonts w:hint="eastAsia"/>
        </w:rPr>
        <w:t>BicycleGAN</w:t>
      </w:r>
      <w:r>
        <w:rPr>
          <w:rStyle w:val="52"/>
        </w:rPr>
        <w:fldChar w:fldCharType="begin"/>
      </w:r>
      <w:r>
        <w:rPr>
          <w:rStyle w:val="52"/>
        </w:rPr>
        <w:instrText xml:space="preserve"> </w:instrText>
      </w:r>
      <w:r>
        <w:rPr>
          <w:rStyle w:val="52"/>
          <w:rFonts w:hint="eastAsia"/>
        </w:rPr>
        <w:instrText xml:space="preserve">REF _Ref165669383 \r \h</w:instrText>
      </w:r>
      <w:r>
        <w:rPr>
          <w:rStyle w:val="52"/>
        </w:rPr>
        <w:instrText xml:space="preserve">  \* MERGEFORMAT </w:instrText>
      </w:r>
      <w:r>
        <w:rPr>
          <w:rStyle w:val="52"/>
        </w:rPr>
        <w:fldChar w:fldCharType="separate"/>
      </w:r>
      <w:r>
        <w:rPr>
          <w:rStyle w:val="52"/>
        </w:rPr>
        <w:t>[35]</w:t>
      </w:r>
      <w:r>
        <w:rPr>
          <w:rStyle w:val="52"/>
        </w:rPr>
        <w:fldChar w:fldCharType="end"/>
      </w:r>
      <w:r>
        <w:rPr>
          <w:rFonts w:hint="eastAsia"/>
        </w:rPr>
        <w:t>提出是为了改进Pix2Pix模型输出风格单一，输入图像和生成图像仅可以实现一对一转换。BicycleGAN结合CGAN思想，输入为随机噪声和目标域图像，同时在模型结构中，组合训练两个网络：cVAE-GAN和cLR-GAN（conditional Latent Regressor GAN，cLR-GAN）实现在给定不同输入噪声情况下生成不同风格的目标域图像。Bicycle GAN的训练流程如图3.2所示：</w:t>
      </w:r>
    </w:p>
    <w:p w14:paraId="75B4D423">
      <w:pPr>
        <w:jc w:val="center"/>
      </w:pPr>
      <w:r>
        <w:drawing>
          <wp:inline distT="0" distB="0" distL="0" distR="0">
            <wp:extent cx="5687695" cy="1398270"/>
            <wp:effectExtent l="0" t="0" r="0" b="0"/>
            <wp:docPr id="8829425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42531" name="图片 7"/>
                    <pic:cNvPicPr>
                      <a:picLocks noChangeAspect="1" noChangeArrowheads="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687695" cy="1398857"/>
                    </a:xfrm>
                    <a:prstGeom prst="rect">
                      <a:avLst/>
                    </a:prstGeom>
                    <a:noFill/>
                    <a:ln>
                      <a:noFill/>
                    </a:ln>
                  </pic:spPr>
                </pic:pic>
              </a:graphicData>
            </a:graphic>
          </wp:inline>
        </w:drawing>
      </w:r>
    </w:p>
    <w:p w14:paraId="353B373B">
      <w:pPr>
        <w:pStyle w:val="43"/>
        <w:spacing w:after="120"/>
        <w:ind w:firstLine="420"/>
        <w:rPr>
          <w:lang w:eastAsia="zh-CN"/>
        </w:rPr>
      </w:pPr>
      <w:r>
        <w:rPr>
          <w:rFonts w:hint="eastAsia"/>
          <w:lang w:eastAsia="zh-CN"/>
        </w:rPr>
        <w:t>图3.2 BicycleGAN训练流程图</w:t>
      </w:r>
    </w:p>
    <w:p w14:paraId="3BC2974B">
      <w:pPr>
        <w:pStyle w:val="46"/>
        <w:ind w:firstLine="480"/>
      </w:pPr>
      <w:r>
        <w:rPr>
          <w:rFonts w:hint="eastAsia"/>
        </w:rPr>
        <w:t>如图3.2，对应到本章图像生成任务上，</w:t>
      </w:r>
      <w:r>
        <w:rPr>
          <w:rFonts w:hint="eastAsia"/>
          <w:i/>
          <w:iCs/>
        </w:rPr>
        <w:t>A</w:t>
      </w:r>
      <w:r>
        <w:rPr>
          <w:rFonts w:hint="eastAsia"/>
        </w:rPr>
        <w:t>为输入光学图像，</w:t>
      </w:r>
      <w:r>
        <w:rPr>
          <w:rFonts w:hint="eastAsia"/>
          <w:i/>
          <w:iCs/>
        </w:rPr>
        <w:t>B</w:t>
      </w:r>
      <w:r>
        <w:rPr>
          <w:rFonts w:hint="eastAsia"/>
        </w:rPr>
        <w:t>为目标域SAR图像，</w:t>
      </w:r>
      <w:r>
        <w:rPr>
          <w:position w:val="-11"/>
        </w:rPr>
        <w:object>
          <v:shape id="_x0000_i1106" o:spt="75" type="#_x0000_t75" style="height:20.5pt;width:10.55pt;" o:ole="t" filled="f" o:preferrelative="t" stroked="f" coordsize="21600,21600">
            <v:path/>
            <v:fill on="f" focussize="0,0"/>
            <v:stroke on="f" joinstyle="miter"/>
            <v:imagedata r:id="rId182" o:title=""/>
            <o:lock v:ext="edit" aspectratio="t"/>
            <w10:wrap type="none"/>
            <w10:anchorlock/>
          </v:shape>
          <o:OLEObject Type="Embed" ProgID="Equation.AxMath" ShapeID="_x0000_i1106" DrawAspect="Content" ObjectID="_1468075806" r:id="rId181">
            <o:LockedField>false</o:LockedField>
          </o:OLEObject>
        </w:object>
      </w:r>
      <w:r>
        <w:rPr>
          <w:rFonts w:hint="eastAsia"/>
        </w:rPr>
        <w:t>为网络生成图像。对于训练cVAE-GAN，第一步是将目标域图</w:t>
      </w:r>
      <w:r>
        <w:rPr>
          <w:rFonts w:hint="eastAsia"/>
          <w:i/>
          <w:iCs/>
        </w:rPr>
        <w:t>B</w:t>
      </w:r>
      <w:r>
        <w:rPr>
          <w:rFonts w:hint="eastAsia"/>
        </w:rPr>
        <w:t>通过一个编码器</w:t>
      </w:r>
      <w:r>
        <w:rPr>
          <w:rFonts w:hint="eastAsia"/>
          <w:i/>
          <w:iCs/>
        </w:rPr>
        <w:t>E</w:t>
      </w:r>
      <w:r>
        <w:rPr>
          <w:rFonts w:hint="eastAsia"/>
        </w:rPr>
        <w:t>编码为一个隐空间向变量</w:t>
      </w:r>
      <w:r>
        <w:rPr>
          <w:position w:val="-11"/>
        </w:rPr>
        <w:object>
          <v:shape id="_x0000_i1107" o:spt="75" type="#_x0000_t75" style="height:17.15pt;width:9.9pt;" o:ole="t" filled="f" o:preferrelative="t" stroked="f" coordsize="21600,21600">
            <v:path/>
            <v:fill on="f" focussize="0,0"/>
            <v:stroke on="f" joinstyle="miter"/>
            <v:imagedata r:id="rId184" o:title=""/>
            <o:lock v:ext="edit" aspectratio="t"/>
            <w10:wrap type="none"/>
            <w10:anchorlock/>
          </v:shape>
          <o:OLEObject Type="Embed" ProgID="Equation.AxMath" ShapeID="_x0000_i1107" DrawAspect="Content" ObjectID="_1468075807" r:id="rId183">
            <o:LockedField>false</o:LockedField>
          </o:OLEObject>
        </w:object>
      </w:r>
      <w:r>
        <w:rPr>
          <w:rFonts w:hint="eastAsia"/>
        </w:rPr>
        <w:t>，随后</w:t>
      </w:r>
      <w:r>
        <w:rPr>
          <w:position w:val="-11"/>
        </w:rPr>
        <w:object>
          <v:shape id="_x0000_i1108" o:spt="75" type="#_x0000_t75" style="height:17.15pt;width:9.9pt;" o:ole="t" filled="f" o:preferrelative="t" stroked="f" coordsize="21600,21600">
            <v:path/>
            <v:fill on="f" focussize="0,0"/>
            <v:stroke on="f" joinstyle="miter"/>
            <v:imagedata r:id="rId184" o:title=""/>
            <o:lock v:ext="edit" aspectratio="t"/>
            <w10:wrap type="none"/>
            <w10:anchorlock/>
          </v:shape>
          <o:OLEObject Type="Embed" ProgID="Equation.AxMath" ShapeID="_x0000_i1108" DrawAspect="Content" ObjectID="_1468075808" r:id="rId185">
            <o:LockedField>false</o:LockedField>
          </o:OLEObject>
        </w:object>
      </w:r>
      <w:r>
        <w:rPr>
          <w:rFonts w:hint="eastAsia"/>
        </w:rPr>
        <w:t>利用KL散度逼近已定义好随机噪声分布</w:t>
      </w:r>
      <w:r>
        <w:rPr>
          <w:position w:val="-11"/>
        </w:rPr>
        <w:object>
          <v:shape id="_x0000_i1109" o:spt="75" type="#_x0000_t75" style="height:17.15pt;width:31.7pt;" o:ole="t" filled="f" o:preferrelative="t" stroked="f" coordsize="21600,21600">
            <v:path/>
            <v:fill on="f" focussize="0,0"/>
            <v:stroke on="f" joinstyle="miter"/>
            <v:imagedata r:id="rId187" o:title=""/>
            <o:lock v:ext="edit" aspectratio="t"/>
            <w10:wrap type="none"/>
            <w10:anchorlock/>
          </v:shape>
          <o:OLEObject Type="Embed" ProgID="Equation.AxMath" ShapeID="_x0000_i1109" DrawAspect="Content" ObjectID="_1468075809" r:id="rId186">
            <o:LockedField>false</o:LockedField>
          </o:OLEObject>
        </w:object>
      </w:r>
      <w:r>
        <w:rPr>
          <w:rFonts w:hint="eastAsia"/>
        </w:rPr>
        <w:t>，第二步将图像</w:t>
      </w:r>
      <w:r>
        <w:rPr>
          <w:rFonts w:hint="eastAsia"/>
          <w:i/>
          <w:iCs/>
        </w:rPr>
        <w:t>A</w:t>
      </w:r>
      <w:r>
        <w:rPr>
          <w:rFonts w:hint="eastAsia"/>
        </w:rPr>
        <w:t>和隐空间向量</w:t>
      </w:r>
      <w:r>
        <w:rPr>
          <w:position w:val="-11"/>
        </w:rPr>
        <w:object>
          <v:shape id="_x0000_i1110" o:spt="75" type="#_x0000_t75" style="height:17.15pt;width:9.9pt;" o:ole="t" filled="f" o:preferrelative="t" stroked="f" coordsize="21600,21600">
            <v:path/>
            <v:fill on="f" focussize="0,0"/>
            <v:stroke on="f" joinstyle="miter"/>
            <v:imagedata r:id="rId184" o:title=""/>
            <o:lock v:ext="edit" aspectratio="t"/>
            <w10:wrap type="none"/>
            <w10:anchorlock/>
          </v:shape>
          <o:OLEObject Type="Embed" ProgID="Equation.AxMath" ShapeID="_x0000_i1110" DrawAspect="Content" ObjectID="_1468075810" r:id="rId188">
            <o:LockedField>false</o:LockedField>
          </o:OLEObject>
        </w:object>
      </w:r>
      <w:r>
        <w:rPr>
          <w:rFonts w:hint="eastAsia"/>
        </w:rPr>
        <w:t>送入生成器</w:t>
      </w:r>
      <w:r>
        <w:rPr>
          <w:rFonts w:hint="eastAsia"/>
          <w:i/>
          <w:iCs/>
        </w:rPr>
        <w:t>G</w:t>
      </w:r>
      <w:r>
        <w:rPr>
          <w:rFonts w:hint="eastAsia"/>
        </w:rPr>
        <w:t>合成生成照片</w:t>
      </w:r>
      <w:r>
        <w:rPr>
          <w:position w:val="-11"/>
        </w:rPr>
        <w:object>
          <v:shape id="_x0000_i1111" o:spt="75" type="#_x0000_t75" style="height:20.5pt;width:10.55pt;" o:ole="t" filled="f" o:preferrelative="t" stroked="f" coordsize="21600,21600">
            <v:path/>
            <v:fill on="f" focussize="0,0"/>
            <v:stroke on="f" joinstyle="miter"/>
            <v:imagedata r:id="rId182" o:title=""/>
            <o:lock v:ext="edit" aspectratio="t"/>
            <w10:wrap type="none"/>
            <w10:anchorlock/>
          </v:shape>
          <o:OLEObject Type="Embed" ProgID="Equation.AxMath" ShapeID="_x0000_i1111" DrawAspect="Content" ObjectID="_1468075811" r:id="rId189">
            <o:LockedField>false</o:LockedField>
          </o:OLEObject>
        </w:object>
      </w:r>
      <w:r>
        <w:rPr>
          <w:rFonts w:hint="eastAsia"/>
        </w:rPr>
        <w:t>，第三步送入判别器</w:t>
      </w:r>
      <w:r>
        <w:rPr>
          <w:rFonts w:hint="eastAsia"/>
          <w:i/>
          <w:iCs/>
        </w:rPr>
        <w:t>D</w:t>
      </w:r>
      <w:r>
        <w:rPr>
          <w:rFonts w:hint="eastAsia"/>
        </w:rPr>
        <w:t>，并结合GAN损失和L1损失优化编码器E和生成器</w:t>
      </w:r>
      <w:r>
        <w:rPr>
          <w:rFonts w:hint="eastAsia"/>
          <w:i/>
          <w:iCs/>
        </w:rPr>
        <w:t>G</w:t>
      </w:r>
      <w:r>
        <w:rPr>
          <w:rFonts w:hint="eastAsia"/>
        </w:rPr>
        <w:t>。对于cLR-GAN则与cVAE-GAN不同，其第一步是利用图像</w:t>
      </w:r>
      <w:r>
        <w:rPr>
          <w:rFonts w:hint="eastAsia"/>
          <w:i/>
          <w:iCs/>
        </w:rPr>
        <w:t>A</w:t>
      </w:r>
      <w:r>
        <w:rPr>
          <w:rFonts w:hint="eastAsia"/>
        </w:rPr>
        <w:t>和随机噪声</w:t>
      </w:r>
      <w:r>
        <w:rPr>
          <w:position w:val="-11"/>
        </w:rPr>
        <w:object>
          <v:shape id="_x0000_i1112" o:spt="75" type="#_x0000_t75" style="height:17.15pt;width:31.7pt;" o:ole="t" filled="f" o:preferrelative="t" stroked="f" coordsize="21600,21600">
            <v:path/>
            <v:fill on="f" focussize="0,0"/>
            <v:stroke on="f" joinstyle="miter"/>
            <v:imagedata r:id="rId187" o:title=""/>
            <o:lock v:ext="edit" aspectratio="t"/>
            <w10:wrap type="none"/>
            <w10:anchorlock/>
          </v:shape>
          <o:OLEObject Type="Embed" ProgID="Equation.AxMath" ShapeID="_x0000_i1112" DrawAspect="Content" ObjectID="_1468075812" r:id="rId190">
            <o:LockedField>false</o:LockedField>
          </o:OLEObject>
        </w:object>
      </w:r>
      <w:r>
        <w:rPr>
          <w:rFonts w:hint="eastAsia"/>
        </w:rPr>
        <w:t>送入生成</w:t>
      </w:r>
      <w:r>
        <w:rPr>
          <w:rFonts w:hint="eastAsia"/>
          <w:i/>
          <w:iCs/>
        </w:rPr>
        <w:t>G</w:t>
      </w:r>
      <w:r>
        <w:rPr>
          <w:rFonts w:hint="eastAsia"/>
        </w:rPr>
        <w:t>中生成图像</w:t>
      </w:r>
      <w:r>
        <w:rPr>
          <w:position w:val="-11"/>
        </w:rPr>
        <w:object>
          <v:shape id="_x0000_i1113" o:spt="75" type="#_x0000_t75" style="height:20.5pt;width:10.55pt;" o:ole="t" filled="f" o:preferrelative="t" stroked="f" coordsize="21600,21600">
            <v:path/>
            <v:fill on="f" focussize="0,0"/>
            <v:stroke on="f" joinstyle="miter"/>
            <v:imagedata r:id="rId182" o:title=""/>
            <o:lock v:ext="edit" aspectratio="t"/>
            <w10:wrap type="none"/>
            <w10:anchorlock/>
          </v:shape>
          <o:OLEObject Type="Embed" ProgID="Equation.AxMath" ShapeID="_x0000_i1113" DrawAspect="Content" ObjectID="_1468075813" r:id="rId191">
            <o:LockedField>false</o:LockedField>
          </o:OLEObject>
        </w:object>
      </w:r>
      <w:r>
        <w:rPr>
          <w:rFonts w:hint="eastAsia"/>
        </w:rPr>
        <w:t>，第二步先将生成图像</w:t>
      </w:r>
      <w:r>
        <w:rPr>
          <w:position w:val="-11"/>
        </w:rPr>
        <w:object>
          <v:shape id="_x0000_i1114" o:spt="75" type="#_x0000_t75" style="height:20.5pt;width:10.55pt;" o:ole="t" filled="f" o:preferrelative="t" stroked="f" coordsize="21600,21600">
            <v:path/>
            <v:fill on="f" focussize="0,0"/>
            <v:stroke on="f" joinstyle="miter"/>
            <v:imagedata r:id="rId182" o:title=""/>
            <o:lock v:ext="edit" aspectratio="t"/>
            <w10:wrap type="none"/>
            <w10:anchorlock/>
          </v:shape>
          <o:OLEObject Type="Embed" ProgID="Equation.AxMath" ShapeID="_x0000_i1114" DrawAspect="Content" ObjectID="_1468075814" r:id="rId192">
            <o:LockedField>false</o:LockedField>
          </o:OLEObject>
        </w:object>
      </w:r>
      <w:r>
        <w:rPr>
          <w:rFonts w:hint="eastAsia"/>
        </w:rPr>
        <w:t>和真实目标域图像</w:t>
      </w:r>
      <w:r>
        <w:rPr>
          <w:rFonts w:hint="eastAsia"/>
          <w:i/>
          <w:iCs/>
        </w:rPr>
        <w:t>B</w:t>
      </w:r>
      <w:r>
        <w:rPr>
          <w:rFonts w:hint="eastAsia"/>
        </w:rPr>
        <w:t>送入判别器，然后将</w:t>
      </w:r>
      <w:r>
        <w:rPr>
          <w:position w:val="-11"/>
        </w:rPr>
        <w:object>
          <v:shape id="_x0000_i1115" o:spt="75" type="#_x0000_t75" style="height:20.5pt;width:10.55pt;" o:ole="t" filled="f" o:preferrelative="t" stroked="f" coordsize="21600,21600">
            <v:path/>
            <v:fill on="f" focussize="0,0"/>
            <v:stroke on="f" joinstyle="miter"/>
            <v:imagedata r:id="rId182" o:title=""/>
            <o:lock v:ext="edit" aspectratio="t"/>
            <w10:wrap type="none"/>
            <w10:anchorlock/>
          </v:shape>
          <o:OLEObject Type="Embed" ProgID="Equation.AxMath" ShapeID="_x0000_i1115" DrawAspect="Content" ObjectID="_1468075815" r:id="rId193">
            <o:LockedField>false</o:LockedField>
          </o:OLEObject>
        </w:object>
      </w:r>
      <w:r>
        <w:rPr>
          <w:rFonts w:hint="eastAsia"/>
        </w:rPr>
        <w:t>送入编码器编码为隐向量</w:t>
      </w:r>
      <w:r>
        <w:rPr>
          <w:position w:val="-11"/>
        </w:rPr>
        <w:object>
          <v:shape id="_x0000_i1116" o:spt="75" type="#_x0000_t75" style="height:17.15pt;width:9.9pt;" o:ole="t" filled="f" o:preferrelative="t" stroked="f" coordsize="21600,21600">
            <v:path/>
            <v:fill on="f" focussize="0,0"/>
            <v:stroke on="f" joinstyle="miter"/>
            <v:imagedata r:id="rId184" o:title=""/>
            <o:lock v:ext="edit" aspectratio="t"/>
            <w10:wrap type="none"/>
            <w10:anchorlock/>
          </v:shape>
          <o:OLEObject Type="Embed" ProgID="Equation.AxMath" ShapeID="_x0000_i1116" DrawAspect="Content" ObjectID="_1468075816" r:id="rId194">
            <o:LockedField>false</o:LockedField>
          </o:OLEObject>
        </w:object>
      </w:r>
      <w:r>
        <w:rPr>
          <w:rFonts w:hint="eastAsia"/>
        </w:rPr>
        <w:t>，最后利用L1损失计算噪声</w:t>
      </w:r>
      <w:r>
        <w:rPr>
          <w:position w:val="-11"/>
        </w:rPr>
        <w:object>
          <v:shape id="_x0000_i1117" o:spt="75" type="#_x0000_t75" style="height:17.15pt;width:31.7pt;" o:ole="t" filled="f" o:preferrelative="t" stroked="f" coordsize="21600,21600">
            <v:path/>
            <v:fill on="f" focussize="0,0"/>
            <v:stroke on="f" joinstyle="miter"/>
            <v:imagedata r:id="rId187" o:title=""/>
            <o:lock v:ext="edit" aspectratio="t"/>
            <w10:wrap type="none"/>
            <w10:anchorlock/>
          </v:shape>
          <o:OLEObject Type="Embed" ProgID="Equation.AxMath" ShapeID="_x0000_i1117" DrawAspect="Content" ObjectID="_1468075817" r:id="rId195">
            <o:LockedField>false</o:LockedField>
          </o:OLEObject>
        </w:object>
      </w:r>
      <w:r>
        <w:rPr>
          <w:rFonts w:hint="eastAsia"/>
        </w:rPr>
        <w:t>和隐空间编码</w:t>
      </w:r>
      <w:r>
        <w:rPr>
          <w:position w:val="-11"/>
        </w:rPr>
        <w:object>
          <v:shape id="_x0000_i1118" o:spt="75" type="#_x0000_t75" style="height:17.15pt;width:9.9pt;" o:ole="t" filled="f" o:preferrelative="t" stroked="f" coordsize="21600,21600">
            <v:path/>
            <v:fill on="f" focussize="0,0"/>
            <v:stroke on="f" joinstyle="miter"/>
            <v:imagedata r:id="rId184" o:title=""/>
            <o:lock v:ext="edit" aspectratio="t"/>
            <w10:wrap type="none"/>
            <w10:anchorlock/>
          </v:shape>
          <o:OLEObject Type="Embed" ProgID="Equation.AxMath" ShapeID="_x0000_i1118" DrawAspect="Content" ObjectID="_1468075818" r:id="rId196">
            <o:LockedField>false</o:LockedField>
          </o:OLEObject>
        </w:object>
      </w:r>
      <w:r>
        <w:rPr>
          <w:rFonts w:hint="eastAsia"/>
        </w:rPr>
        <w:t>。Bicycle GAN的结构两个GAN的生成器</w:t>
      </w:r>
      <w:r>
        <w:rPr>
          <w:rFonts w:hint="eastAsia"/>
          <w:i/>
          <w:iCs/>
        </w:rPr>
        <w:t>G</w:t>
      </w:r>
      <w:r>
        <w:rPr>
          <w:rFonts w:hint="eastAsia"/>
        </w:rPr>
        <w:t>、编码器</w:t>
      </w:r>
      <w:r>
        <w:rPr>
          <w:rFonts w:hint="eastAsia"/>
          <w:i/>
          <w:iCs/>
        </w:rPr>
        <w:t>E</w:t>
      </w:r>
      <w:r>
        <w:rPr>
          <w:rFonts w:hint="eastAsia"/>
        </w:rPr>
        <w:t>参数共享，结合上述定义最后损失函数可表达为：</w:t>
      </w:r>
    </w:p>
    <w:p w14:paraId="3332EF50">
      <w:pPr>
        <w:pStyle w:val="55"/>
      </w:pPr>
      <w:r>
        <w:tab/>
      </w:r>
      <w:r>
        <w:rPr>
          <w:position w:val="-35"/>
        </w:rPr>
        <w:object>
          <v:shape id="_x0000_i1119" o:spt="75" type="#_x0000_t75" style="height:42.95pt;width:391.7pt;" o:ole="t" filled="f" o:preferrelative="t" stroked="f" coordsize="21600,21600">
            <v:path/>
            <v:fill on="f" focussize="0,0"/>
            <v:stroke on="f" joinstyle="miter"/>
            <v:imagedata r:id="rId198" o:title=""/>
            <o:lock v:ext="edit" aspectratio="t"/>
            <w10:wrap type="none"/>
            <w10:anchorlock/>
          </v:shape>
          <o:OLEObject Type="Embed" ProgID="Equation.AxMath" ShapeID="_x0000_i1119" DrawAspect="Content" ObjectID="_1468075819" r:id="rId197">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2</w:instrText>
      </w:r>
      <w:r>
        <w:fldChar w:fldCharType="end"/>
      </w:r>
      <w:r>
        <w:instrText xml:space="preserve">)</w:instrText>
      </w:r>
      <w:r>
        <w:fldChar w:fldCharType="end"/>
      </w:r>
    </w:p>
    <w:p w14:paraId="4413AC73">
      <w:pPr>
        <w:pStyle w:val="4"/>
        <w:spacing w:before="120"/>
      </w:pPr>
      <w:bookmarkStart w:id="28" w:name="_Toc167351051"/>
      <w:r>
        <w:rPr>
          <w:rFonts w:hint="eastAsia"/>
        </w:rPr>
        <w:t>非配对翻译</w:t>
      </w:r>
      <w:bookmarkEnd w:id="28"/>
    </w:p>
    <w:p w14:paraId="41CB9031">
      <w:pPr>
        <w:pStyle w:val="29"/>
        <w:numPr>
          <w:ilvl w:val="0"/>
          <w:numId w:val="7"/>
        </w:numPr>
        <w:ind w:firstLineChars="0"/>
      </w:pPr>
      <w:r>
        <w:rPr>
          <w:rFonts w:hint="eastAsia"/>
        </w:rPr>
        <w:t>CycleGAN模型</w:t>
      </w:r>
    </w:p>
    <w:p w14:paraId="39678E87">
      <w:pPr>
        <w:pStyle w:val="46"/>
        <w:ind w:firstLine="480"/>
      </w:pPr>
      <w:r>
        <w:rPr>
          <w:rFonts w:hint="eastAsia"/>
        </w:rPr>
        <w:t>由于现实中的配对数据集难以收集，为了解决例如Pix2Pix等模型需要配对数据集，提出循环对抗生成网络（Cycle-Consistent GAN，CycleGAN）</w:t>
      </w:r>
      <w:r>
        <w:rPr>
          <w:rStyle w:val="52"/>
        </w:rPr>
        <w:fldChar w:fldCharType="begin"/>
      </w:r>
      <w:r>
        <w:rPr>
          <w:rStyle w:val="52"/>
        </w:rPr>
        <w:instrText xml:space="preserve"> </w:instrText>
      </w:r>
      <w:r>
        <w:rPr>
          <w:rStyle w:val="52"/>
          <w:rFonts w:hint="eastAsia"/>
        </w:rPr>
        <w:instrText xml:space="preserve">REF _Ref165669401 \r \h</w:instrText>
      </w:r>
      <w:r>
        <w:rPr>
          <w:rStyle w:val="52"/>
        </w:rPr>
        <w:instrText xml:space="preserve">  \* MERGEFORMAT </w:instrText>
      </w:r>
      <w:r>
        <w:rPr>
          <w:rStyle w:val="52"/>
        </w:rPr>
        <w:fldChar w:fldCharType="separate"/>
      </w:r>
      <w:r>
        <w:rPr>
          <w:rStyle w:val="52"/>
        </w:rPr>
        <w:t>[36]</w:t>
      </w:r>
      <w:r>
        <w:rPr>
          <w:rStyle w:val="52"/>
        </w:rPr>
        <w:fldChar w:fldCharType="end"/>
      </w:r>
      <w:r>
        <w:rPr>
          <w:rFonts w:hint="eastAsia"/>
        </w:rPr>
        <w:t>。CycleGAN的无配对训练，极大拓宽了图像翻译应用领域例如图像压缩、图像去雾、图像超分辨等。以本章内容为例，假设光学图像域为</w:t>
      </w:r>
      <w:r>
        <w:rPr>
          <w:rFonts w:hint="eastAsia"/>
          <w:i/>
          <w:iCs/>
        </w:rPr>
        <w:t>X</w:t>
      </w:r>
      <w:r>
        <w:rPr>
          <w:rFonts w:hint="eastAsia"/>
        </w:rPr>
        <w:t>，SAR图像域为</w:t>
      </w:r>
      <w:r>
        <w:rPr>
          <w:rFonts w:hint="eastAsia"/>
          <w:i/>
          <w:iCs/>
        </w:rPr>
        <w:t>Y</w:t>
      </w:r>
      <w:r>
        <w:rPr>
          <w:rFonts w:hint="eastAsia"/>
        </w:rPr>
        <w:t>，</w:t>
      </w:r>
      <w:r>
        <w:rPr>
          <w:rFonts w:hint="eastAsia"/>
          <w:i/>
          <w:iCs/>
        </w:rPr>
        <w:t>X</w:t>
      </w:r>
      <w:r>
        <w:rPr>
          <w:rFonts w:hint="eastAsia"/>
        </w:rPr>
        <w:t>域至</w:t>
      </w:r>
      <w:r>
        <w:rPr>
          <w:rFonts w:hint="eastAsia"/>
          <w:i/>
          <w:iCs/>
        </w:rPr>
        <w:t>Y</w:t>
      </w:r>
      <w:r>
        <w:rPr>
          <w:rFonts w:hint="eastAsia"/>
        </w:rPr>
        <w:t>域生成器为</w:t>
      </w:r>
      <w:r>
        <w:rPr>
          <w:rFonts w:hint="eastAsia"/>
          <w:i/>
          <w:iCs/>
        </w:rPr>
        <w:t>G</w:t>
      </w:r>
      <w:r>
        <w:rPr>
          <w:rFonts w:hint="eastAsia"/>
        </w:rPr>
        <w:t>，</w:t>
      </w:r>
      <w:r>
        <w:rPr>
          <w:rFonts w:hint="eastAsia"/>
          <w:i/>
          <w:iCs/>
        </w:rPr>
        <w:t>Y</w:t>
      </w:r>
      <w:r>
        <w:rPr>
          <w:rFonts w:hint="eastAsia"/>
        </w:rPr>
        <w:t>域至</w:t>
      </w:r>
      <w:r>
        <w:rPr>
          <w:rFonts w:hint="eastAsia"/>
          <w:i/>
          <w:iCs/>
        </w:rPr>
        <w:t>X</w:t>
      </w:r>
      <w:r>
        <w:rPr>
          <w:rFonts w:hint="eastAsia"/>
        </w:rPr>
        <w:t>域生成器为</w:t>
      </w:r>
      <w:r>
        <w:rPr>
          <w:rFonts w:hint="eastAsia"/>
          <w:i/>
          <w:iCs/>
        </w:rPr>
        <w:t>F</w:t>
      </w:r>
      <w:r>
        <w:rPr>
          <w:rFonts w:hint="eastAsia"/>
        </w:rPr>
        <w:t>，</w:t>
      </w:r>
      <w:r>
        <w:rPr>
          <w:position w:val="-11"/>
        </w:rPr>
        <w:object>
          <v:shape id="_x0000_i1120" o:spt="75" type="#_x0000_t75" style="height:17.15pt;width:17.85pt;" o:ole="t" filled="f" o:preferrelative="t" stroked="f" coordsize="21600,21600">
            <v:path/>
            <v:fill on="f" focussize="0,0"/>
            <v:stroke on="f" joinstyle="miter"/>
            <v:imagedata r:id="rId200" o:title=""/>
            <o:lock v:ext="edit" aspectratio="t"/>
            <w10:wrap type="none"/>
            <w10:anchorlock/>
          </v:shape>
          <o:OLEObject Type="Embed" ProgID="Equation.AxMath" ShapeID="_x0000_i1120" DrawAspect="Content" ObjectID="_1468075820" r:id="rId199">
            <o:LockedField>false</o:LockedField>
          </o:OLEObject>
        </w:object>
      </w:r>
      <w:r>
        <w:rPr>
          <w:rFonts w:hint="eastAsia"/>
        </w:rPr>
        <w:t>和</w:t>
      </w:r>
      <w:r>
        <w:rPr>
          <w:position w:val="-11"/>
        </w:rPr>
        <w:object>
          <v:shape id="_x0000_i1121" o:spt="75" type="#_x0000_t75" style="height:17.15pt;width:17.85pt;" o:ole="t" filled="f" o:preferrelative="t" stroked="f" coordsize="21600,21600">
            <v:path/>
            <v:fill on="f" focussize="0,0"/>
            <v:stroke on="f" joinstyle="miter"/>
            <v:imagedata r:id="rId202" o:title=""/>
            <o:lock v:ext="edit" aspectratio="t"/>
            <w10:wrap type="none"/>
            <w10:anchorlock/>
          </v:shape>
          <o:OLEObject Type="Embed" ProgID="Equation.AxMath" ShapeID="_x0000_i1121" DrawAspect="Content" ObjectID="_1468075821" r:id="rId201">
            <o:LockedField>false</o:LockedField>
          </o:OLEObject>
        </w:object>
      </w:r>
      <w:r>
        <w:rPr>
          <w:rFonts w:hint="eastAsia"/>
        </w:rPr>
        <w:t>分别为上述两个转化过程的判别器，CycleGAN的目标则实现</w:t>
      </w:r>
      <w:r>
        <w:rPr>
          <w:position w:val="-11"/>
        </w:rPr>
        <w:object>
          <v:shape id="_x0000_i1122" o:spt="75" type="#_x0000_t75" style="height:17.15pt;width:64.05pt;" o:ole="t" filled="f" o:preferrelative="t" stroked="f" coordsize="21600,21600">
            <v:path/>
            <v:fill on="f" focussize="0,0"/>
            <v:stroke on="f" joinstyle="miter"/>
            <v:imagedata r:id="rId204" o:title=""/>
            <o:lock v:ext="edit" aspectratio="t"/>
            <w10:wrap type="none"/>
            <w10:anchorlock/>
          </v:shape>
          <o:OLEObject Type="Embed" ProgID="Equation.AxMath" ShapeID="_x0000_i1122" DrawAspect="Content" ObjectID="_1468075822" r:id="rId203">
            <o:LockedField>false</o:LockedField>
          </o:OLEObject>
        </w:object>
      </w:r>
      <w:r>
        <w:rPr>
          <w:rFonts w:hint="eastAsia"/>
        </w:rPr>
        <w:t>，相比较传统的GAN，CycleGAN需要将生成的</w:t>
      </w:r>
      <w:r>
        <w:rPr>
          <w:rFonts w:hint="eastAsia"/>
          <w:i/>
          <w:iCs/>
        </w:rPr>
        <w:t>Y</w:t>
      </w:r>
      <w:r>
        <w:rPr>
          <w:rFonts w:hint="eastAsia"/>
        </w:rPr>
        <w:t>域图像恢复至</w:t>
      </w:r>
      <w:r>
        <w:rPr>
          <w:rFonts w:hint="eastAsia"/>
          <w:i/>
          <w:iCs/>
        </w:rPr>
        <w:t>X</w:t>
      </w:r>
      <w:r>
        <w:rPr>
          <w:rFonts w:hint="eastAsia"/>
        </w:rPr>
        <w:t>域，即</w:t>
      </w:r>
      <w:r>
        <w:rPr>
          <w:position w:val="-11"/>
        </w:rPr>
        <w:object>
          <v:shape id="_x0000_i1123" o:spt="75" type="#_x0000_t75" style="height:17.15pt;width:74.65pt;" o:ole="t" filled="f" o:preferrelative="t" stroked="f" coordsize="21600,21600">
            <v:path/>
            <v:fill on="f" focussize="0,0"/>
            <v:stroke on="f" joinstyle="miter"/>
            <v:imagedata r:id="rId206" o:title=""/>
            <o:lock v:ext="edit" aspectratio="t"/>
            <w10:wrap type="none"/>
            <w10:anchorlock/>
          </v:shape>
          <o:OLEObject Type="Embed" ProgID="Equation.AxMath" ShapeID="_x0000_i1123" DrawAspect="Content" ObjectID="_1468075823" r:id="rId205">
            <o:LockedField>false</o:LockedField>
          </o:OLEObject>
        </w:object>
      </w:r>
      <w:r>
        <w:rPr>
          <w:rFonts w:hint="eastAsia"/>
        </w:rPr>
        <w:t>，以实现“循环”。CycleGAN思想如图3.3所示。</w:t>
      </w:r>
    </w:p>
    <w:p w14:paraId="54D3AC01">
      <w:pPr>
        <w:jc w:val="center"/>
      </w:pPr>
      <w:r>
        <w:drawing>
          <wp:inline distT="0" distB="0" distL="0" distR="0">
            <wp:extent cx="4899660" cy="1329055"/>
            <wp:effectExtent l="0" t="0" r="0" b="0"/>
            <wp:docPr id="1293558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58564" name="图片 1"/>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4900125" cy="1329574"/>
                    </a:xfrm>
                    <a:prstGeom prst="rect">
                      <a:avLst/>
                    </a:prstGeom>
                  </pic:spPr>
                </pic:pic>
              </a:graphicData>
            </a:graphic>
          </wp:inline>
        </w:drawing>
      </w:r>
    </w:p>
    <w:p w14:paraId="577A8FD5">
      <w:pPr>
        <w:pStyle w:val="43"/>
        <w:spacing w:after="120"/>
        <w:ind w:firstLine="420"/>
        <w:rPr>
          <w:lang w:eastAsia="zh-CN"/>
        </w:rPr>
      </w:pPr>
      <w:r>
        <w:rPr>
          <w:rFonts w:hint="eastAsia"/>
          <w:lang w:eastAsia="zh-CN"/>
        </w:rPr>
        <w:t>图3.3 CycleGAN映射思想</w:t>
      </w:r>
    </w:p>
    <w:p w14:paraId="13ECC6AF">
      <w:pPr>
        <w:pStyle w:val="46"/>
        <w:ind w:firstLine="480"/>
      </w:pPr>
      <w:r>
        <w:rPr>
          <w:rFonts w:hint="eastAsia"/>
        </w:rPr>
        <w:t>CycleGAN在模型结构上采用两个生成器和两个判别器组成，生成器结构采用残差网络（ResNet），判别器采用PatchGAN，基本结构如图3.4所示</w:t>
      </w:r>
      <w:r>
        <w:t>.</w:t>
      </w:r>
      <w:r>
        <w:rPr>
          <w:rFonts w:hint="eastAsia"/>
        </w:rPr>
        <w:t>。</w:t>
      </w:r>
    </w:p>
    <w:p w14:paraId="7D8ED50D">
      <w:pPr>
        <w:pStyle w:val="46"/>
        <w:ind w:firstLine="480"/>
      </w:pPr>
      <w:r>
        <w:rPr>
          <w:rFonts w:hint="eastAsia"/>
        </w:rPr>
        <w:t>为了实现G：</w:t>
      </w:r>
      <w:r>
        <w:rPr>
          <w:position w:val="-11"/>
        </w:rPr>
        <w:object>
          <v:shape id="_x0000_i1124" o:spt="75" type="#_x0000_t75" style="height:17.15pt;width:64.05pt;" o:ole="t" filled="f" o:preferrelative="t" stroked="f" coordsize="21600,21600">
            <v:path/>
            <v:fill on="f" focussize="0,0"/>
            <v:stroke on="f" joinstyle="miter"/>
            <v:imagedata r:id="rId204" o:title=""/>
            <o:lock v:ext="edit" aspectratio="t"/>
            <w10:wrap type="none"/>
            <w10:anchorlock/>
          </v:shape>
          <o:OLEObject Type="Embed" ProgID="Equation.AxMath" ShapeID="_x0000_i1124" DrawAspect="Content" ObjectID="_1468075824" r:id="rId208">
            <o:LockedField>false</o:LockedField>
          </o:OLEObject>
        </w:object>
      </w:r>
      <w:r>
        <w:rPr>
          <w:rFonts w:hint="eastAsia"/>
        </w:rPr>
        <w:t>和F：</w:t>
      </w:r>
      <w:r>
        <w:rPr>
          <w:position w:val="-11"/>
        </w:rPr>
        <w:object>
          <v:shape id="_x0000_i1125" o:spt="75" type="#_x0000_t75" style="height:17.15pt;width:64.05pt;" o:ole="t" filled="f" o:preferrelative="t" stroked="f" coordsize="21600,21600">
            <v:path/>
            <v:fill on="f" focussize="0,0"/>
            <v:stroke on="f" joinstyle="miter"/>
            <v:imagedata r:id="rId210" o:title=""/>
            <o:lock v:ext="edit" aspectratio="t"/>
            <w10:wrap type="none"/>
            <w10:anchorlock/>
          </v:shape>
          <o:OLEObject Type="Embed" ProgID="Equation.AxMath" ShapeID="_x0000_i1125" DrawAspect="Content" ObjectID="_1468075825" r:id="rId209">
            <o:LockedField>false</o:LockedField>
          </o:OLEObject>
        </w:object>
      </w:r>
      <w:r>
        <w:rPr>
          <w:rFonts w:hint="eastAsia"/>
        </w:rPr>
        <w:t>两个映射，CycleGAN提出循环一致性损失（Cycle-Consistency Loss）约束生成图像</w:t>
      </w:r>
      <w:r>
        <w:rPr>
          <w:position w:val="-11"/>
        </w:rPr>
        <w:object>
          <v:shape id="_x0000_i1126" o:spt="75" type="#_x0000_t75" style="height:17.15pt;width:9.9pt;" o:ole="t" filled="f" o:preferrelative="t" stroked="f" coordsize="21600,21600">
            <v:path/>
            <v:fill on="f" focussize="0,0"/>
            <v:stroke on="f" joinstyle="miter"/>
            <v:imagedata r:id="rId212" o:title=""/>
            <o:lock v:ext="edit" aspectratio="t"/>
            <w10:wrap type="none"/>
            <w10:anchorlock/>
          </v:shape>
          <o:OLEObject Type="Embed" ProgID="Equation.AxMath" ShapeID="_x0000_i1126" DrawAspect="Content" ObjectID="_1468075826" r:id="rId211">
            <o:LockedField>false</o:LockedField>
          </o:OLEObject>
        </w:object>
      </w:r>
      <w:r>
        <w:rPr>
          <w:rFonts w:hint="eastAsia"/>
        </w:rPr>
        <w:t>和</w:t>
      </w:r>
      <w:r>
        <w:rPr>
          <w:position w:val="-14"/>
        </w:rPr>
        <w:object>
          <v:shape id="_x0000_i1127" o:spt="75" type="#_x0000_t75" style="height:17.85pt;width:9.9pt;" o:ole="t" filled="f" o:preferrelative="t" stroked="f" coordsize="21600,21600">
            <v:path/>
            <v:fill on="f" focussize="0,0"/>
            <v:stroke on="f" joinstyle="miter"/>
            <v:imagedata r:id="rId214" o:title=""/>
            <o:lock v:ext="edit" aspectratio="t"/>
            <w10:wrap type="none"/>
            <w10:anchorlock/>
          </v:shape>
          <o:OLEObject Type="Embed" ProgID="Equation.AxMath" ShapeID="_x0000_i1127" DrawAspect="Content" ObjectID="_1468075827" r:id="rId213">
            <o:LockedField>false</o:LockedField>
          </o:OLEObject>
        </w:object>
      </w:r>
      <w:r>
        <w:rPr>
          <w:rFonts w:hint="eastAsia"/>
        </w:rPr>
        <w:t>放入生成器G和F可以尽可能和原始图像</w:t>
      </w:r>
      <w:r>
        <w:rPr>
          <w:position w:val="-11"/>
        </w:rPr>
        <w:object>
          <v:shape id="_x0000_i1128" o:spt="75" type="#_x0000_t75" style="height:17.15pt;width:9.9pt;" o:ole="t" filled="f" o:preferrelative="t" stroked="f" coordsize="21600,21600">
            <v:path/>
            <v:fill on="f" focussize="0,0"/>
            <v:stroke on="f" joinstyle="miter"/>
            <v:imagedata r:id="rId216" o:title=""/>
            <o:lock v:ext="edit" aspectratio="t"/>
            <w10:wrap type="none"/>
            <w10:anchorlock/>
          </v:shape>
          <o:OLEObject Type="Embed" ProgID="Equation.AxMath" ShapeID="_x0000_i1128" DrawAspect="Content" ObjectID="_1468075828" r:id="rId215">
            <o:LockedField>false</o:LockedField>
          </o:OLEObject>
        </w:object>
      </w:r>
      <w:r>
        <w:rPr>
          <w:rFonts w:hint="eastAsia"/>
        </w:rPr>
        <w:t>和</w:t>
      </w:r>
      <w:r>
        <w:rPr>
          <w:position w:val="-11"/>
        </w:rPr>
        <w:object>
          <v:shape id="_x0000_i1129" o:spt="75" type="#_x0000_t75" style="height:17.15pt;width:9.9pt;" o:ole="t" filled="f" o:preferrelative="t" stroked="f" coordsize="21600,21600">
            <v:path/>
            <v:fill on="f" focussize="0,0"/>
            <v:stroke on="f" joinstyle="miter"/>
            <v:imagedata r:id="rId218" o:title=""/>
            <o:lock v:ext="edit" aspectratio="t"/>
            <w10:wrap type="none"/>
            <w10:anchorlock/>
          </v:shape>
          <o:OLEObject Type="Embed" ProgID="Equation.AxMath" ShapeID="_x0000_i1129" DrawAspect="Content" ObjectID="_1468075829" r:id="rId217">
            <o:LockedField>false</o:LockedField>
          </o:OLEObject>
        </w:object>
      </w:r>
      <w:r>
        <w:rPr>
          <w:rFonts w:hint="eastAsia"/>
        </w:rPr>
        <w:t>相似。该损失表达式如下：</w:t>
      </w:r>
    </w:p>
    <w:p w14:paraId="6B905DBD">
      <w:pPr>
        <w:pStyle w:val="55"/>
      </w:pPr>
      <w:r>
        <w:tab/>
      </w:r>
      <w:r>
        <w:rPr>
          <w:position w:val="-12"/>
        </w:rPr>
        <w:object>
          <v:shape id="_x0000_i1130" o:spt="75" type="#_x0000_t75" style="height:17.85pt;width:352.05pt;" o:ole="t" filled="f" o:preferrelative="t" stroked="f" coordsize="21600,21600">
            <v:path/>
            <v:fill on="f" focussize="0,0"/>
            <v:stroke on="f" joinstyle="miter"/>
            <v:imagedata r:id="rId220" o:title=""/>
            <o:lock v:ext="edit" aspectratio="t"/>
            <w10:wrap type="none"/>
            <w10:anchorlock/>
          </v:shape>
          <o:OLEObject Type="Embed" ProgID="Equation.AxMath" ShapeID="_x0000_i1130" DrawAspect="Content" ObjectID="_1468075830" r:id="rId219">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29" w:name="ZEqnNum901394"/>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3</w:instrText>
      </w:r>
      <w:r>
        <w:fldChar w:fldCharType="end"/>
      </w:r>
      <w:r>
        <w:instrText xml:space="preserve">)</w:instrText>
      </w:r>
      <w:bookmarkEnd w:id="29"/>
      <w:r>
        <w:fldChar w:fldCharType="end"/>
      </w:r>
    </w:p>
    <w:p w14:paraId="1C690BFB">
      <w:pPr>
        <w:pStyle w:val="46"/>
        <w:ind w:firstLine="0" w:firstLineChars="0"/>
      </w:pPr>
      <w:r>
        <w:rPr>
          <w:rFonts w:hint="eastAsia"/>
        </w:rPr>
        <w:t>结合式</w:t>
      </w:r>
      <w:r>
        <w:fldChar w:fldCharType="begin"/>
      </w:r>
      <w:r>
        <w:instrText xml:space="preserve"> GOTOBUTTON ZEqnNum901394  \* MERGEFORMAT </w:instrText>
      </w:r>
      <w:r>
        <w:fldChar w:fldCharType="begin"/>
      </w:r>
      <w:r>
        <w:instrText xml:space="preserve"> REF ZEqnNum901394 \* Charformat \! \* MERGEFORMAT </w:instrText>
      </w:r>
      <w:r>
        <w:fldChar w:fldCharType="separate"/>
      </w:r>
      <w:r>
        <w:instrText xml:space="preserve">(3.3)</w:instrText>
      </w:r>
      <w:r>
        <w:fldChar w:fldCharType="end"/>
      </w:r>
      <w:r>
        <w:fldChar w:fldCharType="end"/>
      </w:r>
      <w:r>
        <w:rPr>
          <w:rFonts w:hint="eastAsia"/>
        </w:rPr>
        <w:t>，CycleGAN损失函数可以定义为：</w:t>
      </w:r>
    </w:p>
    <w:p w14:paraId="04FD5A74">
      <w:pPr>
        <w:pStyle w:val="55"/>
      </w:pPr>
      <w:r>
        <w:tab/>
      </w:r>
      <w:r>
        <w:rPr>
          <w:position w:val="-12"/>
        </w:rPr>
        <w:object>
          <v:shape id="_x0000_i1131" o:spt="75" type="#_x0000_t75" style="height:17.85pt;width:398.3pt;" o:ole="t" filled="f" o:preferrelative="t" stroked="f" coordsize="21600,21600">
            <v:path/>
            <v:fill on="f" focussize="0,0"/>
            <v:stroke on="f" joinstyle="miter"/>
            <v:imagedata r:id="rId222" o:title=""/>
            <o:lock v:ext="edit" aspectratio="t"/>
            <w10:wrap type="none"/>
            <w10:anchorlock/>
          </v:shape>
          <o:OLEObject Type="Embed" ProgID="Equation.AxMath" ShapeID="_x0000_i1131" DrawAspect="Content" ObjectID="_1468075831" r:id="rId221">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4</w:instrText>
      </w:r>
      <w:r>
        <w:fldChar w:fldCharType="end"/>
      </w:r>
      <w:r>
        <w:instrText xml:space="preserve">)</w:instrText>
      </w:r>
      <w:r>
        <w:fldChar w:fldCharType="end"/>
      </w:r>
    </w:p>
    <w:p w14:paraId="2BF1EB62">
      <w:pPr>
        <w:pStyle w:val="46"/>
        <w:ind w:firstLine="0" w:firstLineChars="0"/>
      </w:pPr>
      <w:r>
        <w:rPr>
          <w:rFonts w:hint="eastAsia"/>
        </w:rPr>
        <w:t>其中</w:t>
      </w:r>
      <w:r>
        <w:rPr>
          <w:position w:val="-12"/>
        </w:rPr>
        <w:object>
          <v:shape id="_x0000_i1132" o:spt="75" type="#_x0000_t75" style="height:17.85pt;width:28.4pt;" o:ole="t" filled="f" o:preferrelative="t" stroked="f" coordsize="21600,21600">
            <v:path/>
            <v:fill on="f" focussize="0,0"/>
            <v:stroke on="f" joinstyle="miter"/>
            <v:imagedata r:id="rId224" o:title=""/>
            <o:lock v:ext="edit" aspectratio="t"/>
            <w10:wrap type="none"/>
            <w10:anchorlock/>
          </v:shape>
          <o:OLEObject Type="Embed" ProgID="Equation.AxMath" ShapeID="_x0000_i1132" DrawAspect="Content" ObjectID="_1468075832" r:id="rId223">
            <o:LockedField>false</o:LockedField>
          </o:OLEObject>
        </w:object>
      </w:r>
      <w:r>
        <w:rPr>
          <w:rFonts w:hint="eastAsia"/>
        </w:rPr>
        <w:t>为GAN损失。</w:t>
      </w:r>
    </w:p>
    <w:p w14:paraId="023C4FAF">
      <w:pPr>
        <w:pStyle w:val="29"/>
        <w:numPr>
          <w:ilvl w:val="0"/>
          <w:numId w:val="7"/>
        </w:numPr>
        <w:ind w:firstLineChars="0"/>
      </w:pPr>
      <w:r>
        <w:rPr>
          <w:rFonts w:hint="eastAsia"/>
        </w:rPr>
        <w:t>Attn</w:t>
      </w:r>
      <w:r>
        <w:t>-CycleGAN</w:t>
      </w:r>
      <w:r>
        <w:rPr>
          <w:rFonts w:hint="eastAsia"/>
        </w:rPr>
        <w:t>模型</w:t>
      </w:r>
    </w:p>
    <w:p w14:paraId="5EC9A7C4">
      <w:pPr>
        <w:pStyle w:val="46"/>
        <w:ind w:firstLine="480"/>
      </w:pPr>
      <w:r>
        <w:rPr>
          <w:rFonts w:hint="eastAsia"/>
        </w:rPr>
        <w:t>Attn-CycleGAN</w:t>
      </w:r>
      <w:r>
        <w:rPr>
          <w:rStyle w:val="52"/>
        </w:rPr>
        <w:fldChar w:fldCharType="begin"/>
      </w:r>
      <w:r>
        <w:rPr>
          <w:rStyle w:val="52"/>
        </w:rPr>
        <w:instrText xml:space="preserve"> </w:instrText>
      </w:r>
      <w:r>
        <w:rPr>
          <w:rStyle w:val="52"/>
          <w:rFonts w:hint="eastAsia"/>
        </w:rPr>
        <w:instrText xml:space="preserve">REF _Ref165669429 \r \h</w:instrText>
      </w:r>
      <w:r>
        <w:rPr>
          <w:rStyle w:val="52"/>
        </w:rPr>
        <w:instrText xml:space="preserve">  \* MERGEFORMAT </w:instrText>
      </w:r>
      <w:r>
        <w:rPr>
          <w:rStyle w:val="52"/>
        </w:rPr>
        <w:fldChar w:fldCharType="separate"/>
      </w:r>
      <w:r>
        <w:rPr>
          <w:rStyle w:val="52"/>
        </w:rPr>
        <w:t>[37]</w:t>
      </w:r>
      <w:r>
        <w:rPr>
          <w:rStyle w:val="52"/>
        </w:rPr>
        <w:fldChar w:fldCharType="end"/>
      </w:r>
      <w:r>
        <w:rPr>
          <w:rFonts w:hint="eastAsia"/>
        </w:rPr>
        <w:t>是针对CycleGAN的改进。CycleGAN在训练过程中会出现生成器</w:t>
      </w:r>
      <w:r>
        <w:rPr>
          <w:rFonts w:hint="eastAsia"/>
          <w:i/>
          <w:iCs/>
        </w:rPr>
        <w:t>G</w:t>
      </w:r>
      <w:r>
        <w:rPr>
          <w:rFonts w:hint="eastAsia"/>
        </w:rPr>
        <w:t>比鉴别器</w:t>
      </w:r>
      <w:r>
        <w:rPr>
          <w:rFonts w:hint="eastAsia"/>
          <w:i/>
          <w:iCs/>
        </w:rPr>
        <w:t>D</w:t>
      </w:r>
      <w:r>
        <w:rPr>
          <w:rFonts w:hint="eastAsia"/>
        </w:rPr>
        <w:t>要弱得多，这会导致训练模式崩溃、梯度消失等现象导致降低生成图像。因此Attn-CycleGAN提出一个基于空间注意力机制（Spatial Attention，SA）的GAN框架，其中SA加入可以引导生成器生成更逼真的图像，具体Attn-CycleGAN框架如图</w:t>
      </w:r>
      <w:r>
        <w:t>3.5</w:t>
      </w:r>
      <w:r>
        <w:rPr>
          <w:rFonts w:hint="eastAsia"/>
        </w:rPr>
        <w:t>所示。</w:t>
      </w:r>
    </w:p>
    <w:p w14:paraId="1ED8E7AB">
      <w:pPr>
        <w:pStyle w:val="46"/>
        <w:ind w:firstLine="480"/>
      </w:pPr>
      <w:r>
        <w:rPr>
          <w:rFonts w:hint="eastAsia"/>
        </w:rPr>
        <w:t>该框架在CycleGAN两个生成器</w:t>
      </w:r>
      <w:r>
        <w:rPr>
          <w:rFonts w:hint="eastAsia"/>
          <w:i/>
          <w:iCs/>
        </w:rPr>
        <w:t>G</w:t>
      </w:r>
      <w:r>
        <w:rPr>
          <w:rFonts w:hint="eastAsia"/>
        </w:rPr>
        <w:t>和</w:t>
      </w:r>
      <w:r>
        <w:rPr>
          <w:rFonts w:hint="eastAsia"/>
          <w:i/>
          <w:iCs/>
        </w:rPr>
        <w:t>F</w:t>
      </w:r>
      <w:r>
        <w:rPr>
          <w:rFonts w:hint="eastAsia"/>
        </w:rPr>
        <w:t>，两个判别器</w:t>
      </w:r>
      <w:r>
        <w:rPr>
          <w:position w:val="-11"/>
        </w:rPr>
        <w:object>
          <v:shape id="_x0000_i1133" o:spt="75" type="#_x0000_t75" style="height:17.15pt;width:17.85pt;" o:ole="t" filled="f" o:preferrelative="t" stroked="f" coordsize="21600,21600">
            <v:path/>
            <v:fill on="f" focussize="0,0"/>
            <v:stroke on="f" joinstyle="miter"/>
            <v:imagedata r:id="rId200" o:title=""/>
            <o:lock v:ext="edit" aspectratio="t"/>
            <w10:wrap type="none"/>
            <w10:anchorlock/>
          </v:shape>
          <o:OLEObject Type="Embed" ProgID="Equation.AxMath" ShapeID="_x0000_i1133" DrawAspect="Content" ObjectID="_1468075833" r:id="rId225">
            <o:LockedField>false</o:LockedField>
          </o:OLEObject>
        </w:object>
      </w:r>
      <w:r>
        <w:rPr>
          <w:rFonts w:hint="eastAsia"/>
        </w:rPr>
        <w:t>和</w:t>
      </w:r>
      <w:r>
        <w:rPr>
          <w:position w:val="-11"/>
        </w:rPr>
        <w:object>
          <v:shape id="_x0000_i1134" o:spt="75" type="#_x0000_t75" style="height:17.15pt;width:17.85pt;" o:ole="t" filled="f" o:preferrelative="t" stroked="f" coordsize="21600,21600">
            <v:path/>
            <v:fill on="f" focussize="0,0"/>
            <v:stroke on="f" joinstyle="miter"/>
            <v:imagedata r:id="rId227" o:title=""/>
            <o:lock v:ext="edit" aspectratio="t"/>
            <w10:wrap type="none"/>
            <w10:anchorlock/>
          </v:shape>
          <o:OLEObject Type="Embed" ProgID="Equation.AxMath" ShapeID="_x0000_i1134" DrawAspect="Content" ObjectID="_1468075834" r:id="rId226">
            <o:LockedField>false</o:LockedField>
          </o:OLEObject>
        </w:object>
      </w:r>
      <w:r>
        <w:rPr>
          <w:rFonts w:hint="eastAsia"/>
        </w:rPr>
        <w:t>基础上，加入注意力迁移模块</w:t>
      </w:r>
      <w:r>
        <w:rPr>
          <w:rFonts w:hint="eastAsia"/>
          <w:i/>
          <w:iCs/>
        </w:rPr>
        <w:t>T</w:t>
      </w:r>
      <w:r>
        <w:rPr>
          <w:rFonts w:hint="eastAsia"/>
        </w:rPr>
        <w:t>。</w:t>
      </w:r>
      <w:r>
        <w:rPr>
          <w:rFonts w:hint="eastAsia"/>
          <w:i/>
          <w:iCs/>
        </w:rPr>
        <w:t>T</w:t>
      </w:r>
      <w:r>
        <w:rPr>
          <w:rFonts w:hint="eastAsia"/>
        </w:rPr>
        <w:t>模块任务是生成注意力图</w:t>
      </w:r>
      <w:r>
        <w:rPr>
          <w:rFonts w:hint="eastAsia"/>
          <w:i/>
          <w:iCs/>
        </w:rPr>
        <w:t>M</w:t>
      </w:r>
      <w:r>
        <w:rPr>
          <w:rFonts w:hint="eastAsia"/>
        </w:rPr>
        <w:t>，</w:t>
      </w:r>
      <w:r>
        <w:rPr>
          <w:rFonts w:hint="eastAsia"/>
          <w:i/>
          <w:iCs/>
        </w:rPr>
        <w:t>M</w:t>
      </w:r>
      <w:r>
        <w:rPr>
          <w:rFonts w:hint="eastAsia"/>
        </w:rPr>
        <w:t>展示判别器重点关注的区域。最后将图</w:t>
      </w:r>
      <w:r>
        <w:rPr>
          <w:rFonts w:hint="eastAsia"/>
          <w:i/>
          <w:iCs/>
        </w:rPr>
        <w:t>M</w:t>
      </w:r>
      <w:r>
        <w:rPr>
          <w:rFonts w:hint="eastAsia"/>
        </w:rPr>
        <w:t>和输入空间</w:t>
      </w:r>
      <w:r>
        <w:rPr>
          <w:position w:val="-12"/>
        </w:rPr>
        <w:object>
          <v:shape id="_x0000_i1135" o:spt="75" type="#_x0000_t75" style="height:19.15pt;width:11.9pt;" o:ole="t" filled="f" o:preferrelative="t" stroked="f" coordsize="21600,21600">
            <v:path/>
            <v:fill on="f" focussize="0,0"/>
            <v:stroke on="f" joinstyle="miter"/>
            <v:imagedata r:id="rId229" o:title=""/>
            <o:lock v:ext="edit" aspectratio="t"/>
            <w10:wrap type="none"/>
            <w10:anchorlock/>
          </v:shape>
          <o:OLEObject Type="Embed" ProgID="Equation.AxMath" ShapeID="_x0000_i1135" DrawAspect="Content" ObjectID="_1468075835" r:id="rId228">
            <o:LockedField>false</o:LockedField>
          </o:OLEObject>
        </w:object>
      </w:r>
      <w:r>
        <w:rPr>
          <w:rFonts w:hint="eastAsia"/>
        </w:rPr>
        <w:t>结合，指导生成器生成图像，以改进I2IT任务。在Attn-CycleGAN中，采用循环一致损失，则两个生成器共享一个注意力迁移模块T，输出</w:t>
      </w:r>
      <w:r>
        <w:rPr>
          <w:position w:val="-11"/>
        </w:rPr>
        <w:object>
          <v:shape id="_x0000_i1136" o:spt="75" type="#_x0000_t75" style="height:17.15pt;width:20.5pt;" o:ole="t" filled="f" o:preferrelative="t" stroked="f" coordsize="21600,21600">
            <v:path/>
            <v:fill on="f" focussize="0,0"/>
            <v:stroke on="f" joinstyle="miter"/>
            <v:imagedata r:id="rId231" o:title=""/>
            <o:lock v:ext="edit" aspectratio="t"/>
            <w10:wrap type="none"/>
            <w10:anchorlock/>
          </v:shape>
          <o:OLEObject Type="Embed" ProgID="Equation.AxMath" ShapeID="_x0000_i1136" DrawAspect="Content" ObjectID="_1468075836" r:id="rId230">
            <o:LockedField>false</o:LockedField>
          </o:OLEObject>
        </w:object>
      </w:r>
      <w:r>
        <w:rPr>
          <w:rFonts w:hint="eastAsia"/>
        </w:rPr>
        <w:t>和</w:t>
      </w:r>
      <w:r>
        <w:rPr>
          <w:position w:val="-11"/>
        </w:rPr>
        <w:object>
          <v:shape id="_x0000_i1137" o:spt="75" type="#_x0000_t75" style="height:17.15pt;width:20.5pt;" o:ole="t" filled="f" o:preferrelative="t" stroked="f" coordsize="21600,21600">
            <v:path/>
            <v:fill on="f" focussize="0,0"/>
            <v:stroke on="f" joinstyle="miter"/>
            <v:imagedata r:id="rId233" o:title=""/>
            <o:lock v:ext="edit" aspectratio="t"/>
            <w10:wrap type="none"/>
            <w10:anchorlock/>
          </v:shape>
          <o:OLEObject Type="Embed" ProgID="Equation.AxMath" ShapeID="_x0000_i1137" DrawAspect="Content" ObjectID="_1468075837" r:id="rId232">
            <o:LockedField>false</o:LockedField>
          </o:OLEObject>
        </w:object>
      </w:r>
      <w:r>
        <w:rPr>
          <w:rFonts w:hint="eastAsia"/>
        </w:rPr>
        <w:t>，并分别和输入</w:t>
      </w:r>
      <w:r>
        <w:rPr>
          <w:position w:val="-12"/>
        </w:rPr>
        <w:object>
          <v:shape id="_x0000_i1138" o:spt="75" type="#_x0000_t75" style="height:19.15pt;width:11.9pt;" o:ole="t" filled="f" o:preferrelative="t" stroked="f" coordsize="21600,21600">
            <v:path/>
            <v:fill on="f" focussize="0,0"/>
            <v:stroke on="f" joinstyle="miter"/>
            <v:imagedata r:id="rId229" o:title=""/>
            <o:lock v:ext="edit" aspectratio="t"/>
            <w10:wrap type="none"/>
            <w10:anchorlock/>
          </v:shape>
          <o:OLEObject Type="Embed" ProgID="Equation.AxMath" ShapeID="_x0000_i1138" DrawAspect="Content" ObjectID="_1468075838" r:id="rId234">
            <o:LockedField>false</o:LockedField>
          </o:OLEObject>
        </w:object>
      </w:r>
      <w:r>
        <w:rPr>
          <w:rFonts w:hint="eastAsia"/>
        </w:rPr>
        <w:t>和输入</w:t>
      </w:r>
      <w:r>
        <w:rPr>
          <w:position w:val="-12"/>
        </w:rPr>
        <w:object>
          <v:shape id="_x0000_i1139" o:spt="75" type="#_x0000_t75" style="height:19.15pt;width:11.9pt;" o:ole="t" filled="f" o:preferrelative="t" stroked="f" coordsize="21600,21600">
            <v:path/>
            <v:fill on="f" focussize="0,0"/>
            <v:stroke on="f" joinstyle="miter"/>
            <v:imagedata r:id="rId236" o:title=""/>
            <o:lock v:ext="edit" aspectratio="t"/>
            <w10:wrap type="none"/>
            <w10:anchorlock/>
          </v:shape>
          <o:OLEObject Type="Embed" ProgID="Equation.AxMath" ShapeID="_x0000_i1139" DrawAspect="Content" ObjectID="_1468075839" r:id="rId235">
            <o:LockedField>false</o:LockedField>
          </o:OLEObject>
        </w:object>
      </w:r>
      <w:r>
        <w:rPr>
          <w:rFonts w:hint="eastAsia"/>
        </w:rPr>
        <w:t>结合。Attn-CycleGAN生成器G过程可用公式描述为：</w:t>
      </w:r>
    </w:p>
    <w:p w14:paraId="4E799C55">
      <w:pPr>
        <w:pStyle w:val="55"/>
      </w:pPr>
      <w:r>
        <w:tab/>
      </w:r>
      <w:r>
        <w:rPr>
          <w:position w:val="-14"/>
        </w:rPr>
        <w:object>
          <v:shape id="_x0000_i1140" o:spt="75" type="#_x0000_t75" style="height:17.85pt;width:241.1pt;" o:ole="t" filled="f" o:preferrelative="t" stroked="f" coordsize="21600,21600">
            <v:path/>
            <v:fill on="f" focussize="0,0"/>
            <v:stroke on="f" joinstyle="miter"/>
            <v:imagedata r:id="rId238" o:title=""/>
            <o:lock v:ext="edit" aspectratio="t"/>
            <w10:wrap type="none"/>
            <w10:anchorlock/>
          </v:shape>
          <o:OLEObject Type="Embed" ProgID="Equation.AxMath" ShapeID="_x0000_i1140" DrawAspect="Content" ObjectID="_1468075840" r:id="rId237">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5</w:instrText>
      </w:r>
      <w:r>
        <w:fldChar w:fldCharType="end"/>
      </w:r>
      <w:r>
        <w:instrText xml:space="preserve">)</w:instrText>
      </w:r>
      <w:r>
        <w:fldChar w:fldCharType="end"/>
      </w:r>
    </w:p>
    <w:p w14:paraId="29F74F30">
      <w:pPr>
        <w:pStyle w:val="55"/>
        <w:ind w:firstLine="0" w:firstLineChars="0"/>
      </w:pPr>
      <w:r>
        <w:rPr>
          <w:rFonts w:hint="eastAsia"/>
        </w:rPr>
        <w:t>其中，</w:t>
      </w:r>
      <w:r>
        <w:rPr>
          <w:position w:val="-14"/>
        </w:rPr>
        <w:object>
          <v:shape id="_x0000_i1141" o:spt="75" type="#_x0000_t75" style="height:17.85pt;width:23.8pt;" o:ole="t" filled="f" o:preferrelative="t" stroked="f" coordsize="21600,21600">
            <v:path/>
            <v:fill on="f" focussize="0,0"/>
            <v:stroke on="f" joinstyle="miter"/>
            <v:imagedata r:id="rId240" o:title=""/>
            <o:lock v:ext="edit" aspectratio="t"/>
            <w10:wrap type="none"/>
            <w10:anchorlock/>
          </v:shape>
          <o:OLEObject Type="Embed" ProgID="Equation.AxMath" ShapeID="_x0000_i1141" DrawAspect="Content" ObjectID="_1468075841" r:id="rId239">
            <o:LockedField>false</o:LockedField>
          </o:OLEObject>
        </w:object>
      </w:r>
      <w:r>
        <w:rPr>
          <w:rFonts w:hint="eastAsia"/>
        </w:rPr>
        <w:t>为第k次生成的第</w:t>
      </w:r>
      <w:r>
        <w:rPr>
          <w:rFonts w:hint="eastAsia"/>
          <w:i/>
          <w:iCs/>
        </w:rPr>
        <w:t>i</w:t>
      </w:r>
      <w:r>
        <w:rPr>
          <w:rFonts w:hint="eastAsia"/>
        </w:rPr>
        <w:t>张图像，</w:t>
      </w:r>
      <w:r>
        <w:rPr>
          <w:position w:val="-11"/>
        </w:rPr>
        <w:object>
          <v:shape id="_x0000_i1142" o:spt="75" type="#_x0000_t75" style="height:17.15pt;width:9.9pt;" o:ole="t" filled="f" o:preferrelative="t" stroked="f" coordsize="21600,21600">
            <v:path/>
            <v:fill on="f" focussize="0,0"/>
            <v:stroke on="f" joinstyle="miter"/>
            <v:imagedata r:id="rId242" o:title=""/>
            <o:lock v:ext="edit" aspectratio="t"/>
            <w10:wrap type="none"/>
            <w10:anchorlock/>
          </v:shape>
          <o:OLEObject Type="Embed" ProgID="Equation.AxMath" ShapeID="_x0000_i1142" DrawAspect="Content" ObjectID="_1468075842" r:id="rId241">
            <o:LockedField>false</o:LockedField>
          </o:OLEObject>
        </w:object>
      </w:r>
      <w:r>
        <w:rPr>
          <w:rFonts w:hint="eastAsia"/>
        </w:rPr>
        <w:t>为生成器参数。</w:t>
      </w:r>
    </w:p>
    <w:p w14:paraId="083A6DD3">
      <w:pPr>
        <w:pStyle w:val="46"/>
        <w:ind w:firstLine="0" w:firstLineChars="0"/>
        <w:jc w:val="center"/>
      </w:pPr>
      <w:r>
        <w:drawing>
          <wp:inline distT="0" distB="0" distL="0" distR="0">
            <wp:extent cx="4616450" cy="3004185"/>
            <wp:effectExtent l="0" t="0" r="0" b="0"/>
            <wp:docPr id="8056768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76818" name="图片 8"/>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a:xfrm>
                      <a:off x="0" y="0"/>
                      <a:ext cx="4616450" cy="3004790"/>
                    </a:xfrm>
                    <a:prstGeom prst="rect">
                      <a:avLst/>
                    </a:prstGeom>
                    <a:noFill/>
                    <a:ln>
                      <a:noFill/>
                    </a:ln>
                  </pic:spPr>
                </pic:pic>
              </a:graphicData>
            </a:graphic>
          </wp:inline>
        </w:drawing>
      </w:r>
    </w:p>
    <w:p w14:paraId="4493EF19">
      <w:pPr>
        <w:pStyle w:val="43"/>
        <w:spacing w:after="120"/>
        <w:ind w:firstLine="420"/>
        <w:rPr>
          <w:lang w:eastAsia="zh-CN"/>
        </w:rPr>
      </w:pPr>
      <w:r>
        <w:rPr>
          <w:rFonts w:hint="eastAsia"/>
          <w:lang w:eastAsia="zh-CN"/>
        </w:rPr>
        <w:t>图3.4 CycleGAN结构图</w:t>
      </w:r>
    </w:p>
    <w:p w14:paraId="43C23624">
      <w:pPr>
        <w:pStyle w:val="46"/>
        <w:ind w:firstLine="480"/>
        <w:jc w:val="center"/>
      </w:pPr>
      <w:r>
        <w:drawing>
          <wp:inline distT="0" distB="0" distL="0" distR="0">
            <wp:extent cx="4254500" cy="2321560"/>
            <wp:effectExtent l="0" t="0" r="0" b="0"/>
            <wp:docPr id="937984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84293" name="图片 1"/>
                    <pic:cNvPicPr>
                      <a:picLocks noChangeAspect="1"/>
                    </pic:cNvPicPr>
                  </pic:nvPicPr>
                  <pic:blipFill>
                    <a:blip r:embed="rId244"/>
                    <a:stretch>
                      <a:fillRect/>
                    </a:stretch>
                  </pic:blipFill>
                  <pic:spPr>
                    <a:xfrm>
                      <a:off x="0" y="0"/>
                      <a:ext cx="4296786" cy="2344354"/>
                    </a:xfrm>
                    <a:prstGeom prst="rect">
                      <a:avLst/>
                    </a:prstGeom>
                  </pic:spPr>
                </pic:pic>
              </a:graphicData>
            </a:graphic>
          </wp:inline>
        </w:drawing>
      </w:r>
    </w:p>
    <w:p w14:paraId="0CA3E1F1">
      <w:pPr>
        <w:pStyle w:val="43"/>
        <w:spacing w:after="120"/>
        <w:ind w:firstLine="420"/>
        <w:rPr>
          <w:lang w:eastAsia="zh-CN"/>
        </w:rPr>
      </w:pPr>
      <w:r>
        <w:rPr>
          <w:rFonts w:hint="eastAsia"/>
          <w:lang w:eastAsia="zh-CN"/>
        </w:rPr>
        <w:t>图3.5 Attn-CycleGAN框架图</w:t>
      </w:r>
    </w:p>
    <w:p w14:paraId="36F69547">
      <w:pPr>
        <w:pStyle w:val="46"/>
        <w:ind w:firstLine="480"/>
        <w:rPr>
          <w:rFonts w:ascii="宋体" w:hAnsi="宋体" w:cs="宋体"/>
        </w:rPr>
      </w:pPr>
      <w:r>
        <w:rPr>
          <w:rFonts w:hint="eastAsia"/>
        </w:rPr>
        <w:t>Attn-CycleGAN的注意力图</w:t>
      </w:r>
      <w:r>
        <w:rPr>
          <w:rFonts w:hint="eastAsia"/>
          <w:i/>
          <w:iCs/>
        </w:rPr>
        <w:t>M</w:t>
      </w:r>
      <w:r>
        <w:rPr>
          <w:rFonts w:hint="eastAsia"/>
        </w:rPr>
        <w:t>是在判别器</w:t>
      </w:r>
      <w:r>
        <w:rPr>
          <w:rFonts w:hint="eastAsia"/>
          <w:i/>
          <w:iCs/>
        </w:rPr>
        <w:t>D</w:t>
      </w:r>
      <w:r>
        <w:rPr>
          <w:rFonts w:hint="eastAsia"/>
        </w:rPr>
        <w:t>计算过程中得到的，具体以可训练注意力模块为例（Trainable Attention Module，TAM）其判别器</w:t>
      </w:r>
      <w:r>
        <w:rPr>
          <w:rFonts w:hint="eastAsia"/>
          <w:i/>
          <w:iCs/>
        </w:rPr>
        <w:t>D</w:t>
      </w:r>
      <w:r>
        <w:rPr>
          <w:rFonts w:hint="eastAsia"/>
        </w:rPr>
        <w:t>结构如图3.6所示。其中A代表注意力计算分支，</w:t>
      </w:r>
      <w:r>
        <w:rPr>
          <w:rFonts w:hint="eastAsia"/>
          <w:i/>
          <w:iCs/>
        </w:rPr>
        <w:t>T</w:t>
      </w:r>
      <w:r>
        <w:rPr>
          <w:rFonts w:hint="eastAsia"/>
        </w:rPr>
        <w:t>代表判别器主干分支，</w:t>
      </w:r>
      <w:r>
        <w:rPr>
          <w:rFonts w:hint="eastAsia" w:ascii="宋体" w:hAnsi="宋体" w:cs="宋体"/>
        </w:rPr>
        <w:t>对于</w:t>
      </w:r>
      <w:r>
        <w:rPr>
          <w:rFonts w:hint="eastAsia"/>
          <w:i/>
          <w:iCs/>
        </w:rPr>
        <w:t>D</w:t>
      </w:r>
      <w:r>
        <w:rPr>
          <w:rFonts w:hint="eastAsia" w:ascii="宋体" w:hAnsi="宋体" w:cs="宋体"/>
        </w:rPr>
        <w:t>，将传统残差模块替换为简单的卷积模块。鉴别器最初几层卷积用于提取基本信息，随后将特征送入注意力计算分支</w:t>
      </w:r>
      <w:r>
        <w:rPr>
          <w:rFonts w:ascii="宋体" w:hAnsi="宋体" w:cs="宋体"/>
          <w:position w:val="-11"/>
        </w:rPr>
        <w:object>
          <v:shape id="_x0000_i1143" o:spt="75" type="#_x0000_t75" style="height:17.15pt;width:31.7pt;" o:ole="t" filled="f" o:preferrelative="t" stroked="f" coordsize="21600,21600">
            <v:path/>
            <v:fill on="f" focussize="0,0"/>
            <v:stroke on="f" joinstyle="miter"/>
            <v:imagedata r:id="rId246" o:title=""/>
            <o:lock v:ext="edit" aspectratio="t"/>
            <w10:wrap type="none"/>
            <w10:anchorlock/>
          </v:shape>
          <o:OLEObject Type="Embed" ProgID="Equation.AxMath" ShapeID="_x0000_i1143" DrawAspect="Content" ObjectID="_1468075843" r:id="rId245">
            <o:LockedField>false</o:LockedField>
          </o:OLEObject>
        </w:object>
      </w:r>
      <w:r>
        <w:rPr>
          <w:rFonts w:hint="eastAsia" w:ascii="宋体" w:hAnsi="宋体" w:cs="宋体"/>
        </w:rPr>
        <w:t>计算注意力图和主干分支计算主干输出</w:t>
      </w:r>
      <w:r>
        <w:rPr>
          <w:rFonts w:ascii="宋体" w:hAnsi="宋体" w:cs="宋体"/>
          <w:position w:val="-11"/>
        </w:rPr>
        <w:object>
          <v:shape id="_x0000_i1144" o:spt="75" type="#_x0000_t75" style="height:17.15pt;width:29.05pt;" o:ole="t" filled="f" o:preferrelative="t" stroked="f" coordsize="21600,21600">
            <v:path/>
            <v:fill on="f" focussize="0,0"/>
            <v:stroke on="f" joinstyle="miter"/>
            <v:imagedata r:id="rId248" o:title=""/>
            <o:lock v:ext="edit" aspectratio="t"/>
            <w10:wrap type="none"/>
            <w10:anchorlock/>
          </v:shape>
          <o:OLEObject Type="Embed" ProgID="Equation.AxMath" ShapeID="_x0000_i1144" DrawAspect="Content" ObjectID="_1468075844" r:id="rId247">
            <o:LockedField>false</o:LockedField>
          </o:OLEObject>
        </w:object>
      </w:r>
      <w:r>
        <w:rPr>
          <w:rFonts w:hint="eastAsia" w:ascii="宋体" w:hAnsi="宋体" w:cs="宋体"/>
        </w:rPr>
        <w:t>，最后将及注意力计算分支取平均得到注意力图</w:t>
      </w:r>
      <w:r>
        <w:rPr>
          <w:rFonts w:hint="eastAsia"/>
          <w:i/>
          <w:iCs/>
        </w:rPr>
        <w:t>M</w:t>
      </w:r>
      <w:r>
        <w:rPr>
          <w:rFonts w:hint="eastAsia" w:ascii="宋体" w:hAnsi="宋体" w:cs="宋体"/>
        </w:rPr>
        <w:t>，将注意力图和主干输出软加权，然后通过一个卷积层计算判别器判断值，作为</w:t>
      </w:r>
      <w:r>
        <w:rPr>
          <w:rFonts w:hint="eastAsia"/>
          <w:i/>
          <w:iCs/>
        </w:rPr>
        <w:t>D</w:t>
      </w:r>
      <w:r>
        <w:rPr>
          <w:rFonts w:hint="eastAsia" w:ascii="宋体" w:hAnsi="宋体" w:cs="宋体"/>
        </w:rPr>
        <w:t>输出。</w:t>
      </w:r>
    </w:p>
    <w:p w14:paraId="2CC9914C">
      <w:pPr>
        <w:jc w:val="center"/>
      </w:pPr>
    </w:p>
    <w:p w14:paraId="4BD7D58B">
      <w:pPr>
        <w:jc w:val="center"/>
      </w:pPr>
      <w:r>
        <w:drawing>
          <wp:inline distT="0" distB="0" distL="0" distR="0">
            <wp:extent cx="4230370" cy="1920240"/>
            <wp:effectExtent l="0" t="0" r="0" b="0"/>
            <wp:docPr id="935370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70877" name="图片 1"/>
                    <pic:cNvPicPr>
                      <a:picLocks noChangeAspect="1"/>
                    </pic:cNvPicPr>
                  </pic:nvPicPr>
                  <pic:blipFill>
                    <a:blip r:embed="rId249"/>
                    <a:srcRect t="13420"/>
                    <a:stretch>
                      <a:fillRect/>
                    </a:stretch>
                  </pic:blipFill>
                  <pic:spPr>
                    <a:xfrm>
                      <a:off x="0" y="0"/>
                      <a:ext cx="4232997" cy="1921584"/>
                    </a:xfrm>
                    <a:prstGeom prst="rect">
                      <a:avLst/>
                    </a:prstGeom>
                    <a:ln>
                      <a:noFill/>
                    </a:ln>
                  </pic:spPr>
                </pic:pic>
              </a:graphicData>
            </a:graphic>
          </wp:inline>
        </w:drawing>
      </w:r>
    </w:p>
    <w:p w14:paraId="32281388">
      <w:pPr>
        <w:pStyle w:val="43"/>
        <w:spacing w:after="120"/>
      </w:pPr>
      <w:r>
        <w:rPr>
          <w:rFonts w:hint="eastAsia"/>
        </w:rPr>
        <w:t>图3.6 Attn-CycleGAN判别器结构图</w:t>
      </w:r>
    </w:p>
    <w:p w14:paraId="468220AC">
      <w:pPr>
        <w:pStyle w:val="29"/>
        <w:numPr>
          <w:ilvl w:val="0"/>
          <w:numId w:val="7"/>
        </w:numPr>
        <w:ind w:firstLineChars="0"/>
      </w:pPr>
      <w:r>
        <w:rPr>
          <w:rFonts w:hint="eastAsia"/>
        </w:rPr>
        <w:t>MUNIT模型</w:t>
      </w:r>
    </w:p>
    <w:p w14:paraId="092C3F47">
      <w:pPr>
        <w:pStyle w:val="46"/>
        <w:ind w:firstLine="480"/>
      </w:pPr>
      <w:r>
        <w:rPr>
          <w:rFonts w:hint="eastAsia"/>
        </w:rPr>
        <w:t>MUNIT（</w:t>
      </w:r>
      <w:r>
        <w:t>Multimodal UNsupervised Image-to-image Translation</w:t>
      </w:r>
      <w:r>
        <w:rPr>
          <w:rFonts w:hint="eastAsia"/>
        </w:rPr>
        <w:t>，MUNIT）</w:t>
      </w:r>
      <w:r>
        <w:rPr>
          <w:rStyle w:val="52"/>
        </w:rPr>
        <w:fldChar w:fldCharType="begin"/>
      </w:r>
      <w:r>
        <w:rPr>
          <w:rStyle w:val="52"/>
        </w:rPr>
        <w:instrText xml:space="preserve"> </w:instrText>
      </w:r>
      <w:r>
        <w:rPr>
          <w:rStyle w:val="52"/>
          <w:rFonts w:hint="eastAsia"/>
        </w:rPr>
        <w:instrText xml:space="preserve">REF _Ref165669447 \r \h</w:instrText>
      </w:r>
      <w:r>
        <w:rPr>
          <w:rStyle w:val="52"/>
        </w:rPr>
        <w:instrText xml:space="preserve">  \* MERGEFORMAT </w:instrText>
      </w:r>
      <w:r>
        <w:rPr>
          <w:rStyle w:val="52"/>
        </w:rPr>
        <w:fldChar w:fldCharType="separate"/>
      </w:r>
      <w:r>
        <w:rPr>
          <w:rStyle w:val="52"/>
        </w:rPr>
        <w:t>[38]</w:t>
      </w:r>
      <w:r>
        <w:rPr>
          <w:rStyle w:val="52"/>
        </w:rPr>
        <w:fldChar w:fldCharType="end"/>
      </w:r>
      <w:r>
        <w:rPr>
          <w:rFonts w:hint="eastAsia"/>
        </w:rPr>
        <w:t>是一个非监督图像翻译，其思想是将图像翻译过程视为两个不同域联合分布迁移问题，如果知道目标域图像的边缘分布，便可利用参数学习方法推出目标图的图像联合分布，得到生成图像结果。MUNIT假设，一幅图像可被分为两种空间：内容空间和图像风格空间，其中源域和目标域内容空间是共享，但是风格空间为相互独立，内容空间相较于风格空间属于更高维空间，表现图像的结构和位置信息，而风格空间属于低维信息，表现图像的色彩与纹理信息。两种空间互相独立，而在图像翻译过程中仅需将不同域图像的内容空间信息和风格空间信息相互翻译，可以得到翻译后的图像。MUNIT迁移过程可表达为：</w:t>
      </w:r>
    </w:p>
    <w:p w14:paraId="018443A4">
      <w:pPr>
        <w:pStyle w:val="55"/>
      </w:pPr>
      <w:r>
        <w:tab/>
      </w:r>
      <w:r>
        <w:rPr>
          <w:position w:val="-11"/>
        </w:rPr>
        <w:object>
          <v:shape id="_x0000_i1145" o:spt="75" type="#_x0000_t75" style="height:17.15pt;width:149.95pt;" o:ole="t" filled="f" o:preferrelative="t" stroked="f" coordsize="21600,21600">
            <v:path/>
            <v:fill on="f" focussize="0,0"/>
            <v:stroke on="f" joinstyle="miter"/>
            <v:imagedata r:id="rId251" o:title=""/>
            <o:lock v:ext="edit" aspectratio="t"/>
            <w10:wrap type="none"/>
            <w10:anchorlock/>
          </v:shape>
          <o:OLEObject Type="Embed" ProgID="Equation.AxMath" ShapeID="_x0000_i1145" DrawAspect="Content" ObjectID="_1468075845" r:id="rId250">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6</w:instrText>
      </w:r>
      <w:r>
        <w:fldChar w:fldCharType="end"/>
      </w:r>
      <w:r>
        <w:instrText xml:space="preserve">)</w:instrText>
      </w:r>
      <w:r>
        <w:fldChar w:fldCharType="end"/>
      </w:r>
    </w:p>
    <w:p w14:paraId="4A238A92">
      <w:pPr>
        <w:pStyle w:val="55"/>
        <w:rPr>
          <w:rStyle w:val="47"/>
        </w:rPr>
      </w:pPr>
      <w:r>
        <w:rPr>
          <w:rStyle w:val="47"/>
          <w:rFonts w:hint="eastAsia"/>
        </w:rPr>
        <w:t>MUNIT网络通过图3.7展示其编码和解码的过程。在图(a)中，可以看到两个自编码器和解码器，它们各自对应不同风格图像的分布域。MUNIT网络翻译过程首先是将图像分解为内容空间和风格空间两个部分，然后再将两个空间特征结合起来进行输出，确保最终生成的图像能够还原成原始图像。此时，和CycleGAN循环一致性损失类似图像的重构损失被最小化，同时模型的编码和解码能力也得到最大化。图像风格迁移的过程涉及将图像</w:t>
      </w:r>
      <w:r>
        <w:rPr>
          <w:rStyle w:val="47"/>
        </w:rPr>
        <w:object>
          <v:shape id="_x0000_i1146" o:spt="75" type="#_x0000_t75" style="height:17.85pt;width:11.9pt;" o:ole="t" filled="f" o:preferrelative="t" stroked="f" coordsize="21600,21600">
            <v:path/>
            <v:fill on="f" focussize="0,0"/>
            <v:stroke on="f" joinstyle="miter"/>
            <v:imagedata r:id="rId253" o:title=""/>
            <o:lock v:ext="edit" aspectratio="t"/>
            <w10:wrap type="none"/>
            <w10:anchorlock/>
          </v:shape>
          <o:OLEObject Type="Embed" ProgID="Equation.AxMath" ShapeID="_x0000_i1146" DrawAspect="Content" ObjectID="_1468075846" r:id="rId252">
            <o:LockedField>false</o:LockedField>
          </o:OLEObject>
        </w:object>
      </w:r>
      <w:r>
        <w:rPr>
          <w:rStyle w:val="47"/>
          <w:rFonts w:hint="eastAsia"/>
        </w:rPr>
        <w:t>和</w:t>
      </w:r>
      <w:r>
        <w:rPr>
          <w:rStyle w:val="47"/>
        </w:rPr>
        <w:object>
          <v:shape id="_x0000_i1147" o:spt="75" type="#_x0000_t75" style="height:17.85pt;width:13.2pt;" o:ole="t" filled="f" o:preferrelative="t" stroked="f" coordsize="21600,21600">
            <v:path/>
            <v:fill on="f" focussize="0,0"/>
            <v:stroke on="f" joinstyle="miter"/>
            <v:imagedata r:id="rId255" o:title=""/>
            <o:lock v:ext="edit" aspectratio="t"/>
            <w10:wrap type="none"/>
            <w10:anchorlock/>
          </v:shape>
          <o:OLEObject Type="Embed" ProgID="Equation.AxMath" ShapeID="_x0000_i1147" DrawAspect="Content" ObjectID="_1468075847" r:id="rId254">
            <o:LockedField>false</o:LockedField>
          </o:OLEObject>
        </w:object>
      </w:r>
      <w:r>
        <w:rPr>
          <w:rStyle w:val="47"/>
          <w:rFonts w:hint="eastAsia"/>
        </w:rPr>
        <w:t>分解为各自的内容和风格特征，然后通过交换这些特征并融合解码，从而实现风格转换后的图像输出。最后，在编码解码过程之后，还有一个额外的编码步骤，这表示经过风格迁移的图像会被重新分解为内容和风格特征，这些特征需要与原始的内容和风格特征一起，形成重建损失，进一步增强编码器的编码能力。</w:t>
      </w:r>
    </w:p>
    <w:tbl>
      <w:tblPr>
        <w:tblStyle w:val="2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86"/>
        <w:gridCol w:w="4587"/>
      </w:tblGrid>
      <w:tr w14:paraId="14AB8B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86" w:type="dxa"/>
          </w:tcPr>
          <w:p w14:paraId="5087F262">
            <w:pPr>
              <w:widowControl w:val="0"/>
            </w:pPr>
            <w:r>
              <w:drawing>
                <wp:inline distT="0" distB="0" distL="0" distR="0">
                  <wp:extent cx="2346325" cy="2080260"/>
                  <wp:effectExtent l="0" t="0" r="0" b="0"/>
                  <wp:docPr id="17038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582" name="图片 1"/>
                          <pic:cNvPicPr>
                            <a:picLocks noChangeAspect="1"/>
                          </pic:cNvPicPr>
                        </pic:nvPicPr>
                        <pic:blipFill>
                          <a:blip r:embed="rId256"/>
                          <a:stretch>
                            <a:fillRect/>
                          </a:stretch>
                        </pic:blipFill>
                        <pic:spPr>
                          <a:xfrm>
                            <a:off x="0" y="0"/>
                            <a:ext cx="2367611" cy="2099051"/>
                          </a:xfrm>
                          <a:prstGeom prst="rect">
                            <a:avLst/>
                          </a:prstGeom>
                        </pic:spPr>
                      </pic:pic>
                    </a:graphicData>
                  </a:graphic>
                </wp:inline>
              </w:drawing>
            </w:r>
          </w:p>
          <w:p w14:paraId="0A6A7BC3">
            <w:pPr>
              <w:pStyle w:val="43"/>
              <w:widowControl w:val="0"/>
              <w:spacing w:after="120"/>
              <w:ind w:firstLine="1260" w:firstLineChars="600"/>
              <w:jc w:val="both"/>
            </w:pPr>
            <w:r>
              <w:t>(a)</w:t>
            </w:r>
            <w:r>
              <w:rPr>
                <w:rFonts w:hint="eastAsia"/>
              </w:rPr>
              <w:t>域内重建</w:t>
            </w:r>
          </w:p>
        </w:tc>
        <w:tc>
          <w:tcPr>
            <w:tcW w:w="4587" w:type="dxa"/>
          </w:tcPr>
          <w:p w14:paraId="321A995E">
            <w:pPr>
              <w:widowControl w:val="0"/>
            </w:pPr>
            <w:r>
              <w:drawing>
                <wp:inline distT="0" distB="0" distL="0" distR="0">
                  <wp:extent cx="2346960" cy="2020570"/>
                  <wp:effectExtent l="0" t="0" r="0" b="0"/>
                  <wp:docPr id="364898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98758" name="图片 1"/>
                          <pic:cNvPicPr>
                            <a:picLocks noChangeAspect="1"/>
                          </pic:cNvPicPr>
                        </pic:nvPicPr>
                        <pic:blipFill>
                          <a:blip r:embed="rId257"/>
                          <a:srcRect b="10311"/>
                          <a:stretch>
                            <a:fillRect/>
                          </a:stretch>
                        </pic:blipFill>
                        <pic:spPr>
                          <a:xfrm>
                            <a:off x="0" y="0"/>
                            <a:ext cx="2347200" cy="2021058"/>
                          </a:xfrm>
                          <a:prstGeom prst="rect">
                            <a:avLst/>
                          </a:prstGeom>
                          <a:ln>
                            <a:noFill/>
                          </a:ln>
                        </pic:spPr>
                      </pic:pic>
                    </a:graphicData>
                  </a:graphic>
                </wp:inline>
              </w:drawing>
            </w:r>
          </w:p>
          <w:p w14:paraId="417A8776">
            <w:pPr>
              <w:pStyle w:val="43"/>
              <w:widowControl w:val="0"/>
              <w:spacing w:after="120"/>
              <w:ind w:firstLine="1260" w:firstLineChars="600"/>
              <w:jc w:val="both"/>
              <w:rPr>
                <w:lang w:eastAsia="zh-CN"/>
              </w:rPr>
            </w:pPr>
            <w:r>
              <w:t>(</w:t>
            </w:r>
            <w:r>
              <w:rPr>
                <w:rFonts w:hint="eastAsia"/>
                <w:lang w:eastAsia="zh-CN"/>
              </w:rPr>
              <w:t>b</w:t>
            </w:r>
            <w:r>
              <w:t>)</w:t>
            </w:r>
            <w:r>
              <w:rPr>
                <w:rFonts w:hint="eastAsia"/>
                <w:lang w:eastAsia="zh-CN"/>
              </w:rPr>
              <w:t>跨域翻译</w:t>
            </w:r>
          </w:p>
        </w:tc>
      </w:tr>
    </w:tbl>
    <w:p w14:paraId="140C66EA">
      <w:pPr>
        <w:pStyle w:val="43"/>
        <w:spacing w:after="120"/>
        <w:ind w:firstLine="420"/>
        <w:rPr>
          <w:lang w:eastAsia="zh-CN"/>
        </w:rPr>
      </w:pPr>
      <w:r>
        <w:rPr>
          <w:rFonts w:hint="eastAsia"/>
          <w:lang w:eastAsia="zh-CN"/>
        </w:rPr>
        <w:t>图3.7 MUNIT编码解码过程</w:t>
      </w:r>
    </w:p>
    <w:p w14:paraId="3AD4D33C">
      <w:pPr>
        <w:pStyle w:val="46"/>
        <w:ind w:firstLine="480"/>
      </w:pPr>
      <w:r>
        <w:rPr>
          <w:rFonts w:hint="eastAsia"/>
        </w:rPr>
        <w:t>MUNIT模型网络架构如图3.8所示。左边为编码器，被分为编码风格和内容两个部分。这两部分在经历下采样处理后，分别进入不同的网络模块。风格编码器旨在捕捉表面层次的信息，因此它将下采样得到的特征图通过全局池化和全连接层处理，以提取出最终的风格特征。而内容编码器则专注于抽取更深层次的高维信息，通过多层残差网络处理下采样得到的特征图，以获取内容特征。在将风格和内容特征相互融合后，这些特征被送入解码器中。在解码前，风格特征首先通过MLP层，接着进入AdaIN网络，以获得控制风格的关键参数。随后，结合AdaIN层的残差模块，风格特征通过上采样和卷积层的处理被解码回原图像空间，生成经过风格转换的图像。此外，在鉴别器</w:t>
      </w:r>
      <w:r>
        <w:rPr>
          <w:rFonts w:hint="eastAsia"/>
          <w:i/>
          <w:iCs/>
        </w:rPr>
        <w:t>D</w:t>
      </w:r>
      <w:r>
        <w:rPr>
          <w:rFonts w:hint="eastAsia"/>
        </w:rPr>
        <w:t>中将生成的风格图像与原始图像一同输入鉴别器进行区分，并通过损失函数来指导整个网络的训练过程。在鉴别器部分，模型采用PatchGAN结构，其优势在于移除全连接层，转而使用全卷积层，从而增强对图像全局特征的控制能力，使得模型能够更精确地区分原始和风格转换后的图像，进一步提升了模型的性能。</w:t>
      </w:r>
    </w:p>
    <w:p w14:paraId="11B86F6E">
      <w:r>
        <w:drawing>
          <wp:inline distT="0" distB="0" distL="0" distR="0">
            <wp:extent cx="5742305" cy="2415540"/>
            <wp:effectExtent l="0" t="0" r="0" b="0"/>
            <wp:docPr id="7662418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41897" name="图片 9"/>
                    <pic:cNvPicPr>
                      <a:picLocks noChangeAspect="1" noChangeArrowheads="1"/>
                    </pic:cNvPicPr>
                  </pic:nvPicPr>
                  <pic:blipFill>
                    <a:blip r:embed="rId258" cstate="print">
                      <a:extLst>
                        <a:ext uri="{28A0092B-C50C-407E-A947-70E740481C1C}">
                          <a14:useLocalDpi xmlns:a14="http://schemas.microsoft.com/office/drawing/2010/main" val="0"/>
                        </a:ext>
                      </a:extLst>
                    </a:blip>
                    <a:srcRect t="10150" r="2196" b="6302"/>
                    <a:stretch>
                      <a:fillRect/>
                    </a:stretch>
                  </pic:blipFill>
                  <pic:spPr>
                    <a:xfrm>
                      <a:off x="0" y="0"/>
                      <a:ext cx="5763614" cy="2424632"/>
                    </a:xfrm>
                    <a:prstGeom prst="rect">
                      <a:avLst/>
                    </a:prstGeom>
                    <a:noFill/>
                    <a:ln>
                      <a:noFill/>
                    </a:ln>
                  </pic:spPr>
                </pic:pic>
              </a:graphicData>
            </a:graphic>
          </wp:inline>
        </w:drawing>
      </w:r>
    </w:p>
    <w:p w14:paraId="6B977F23">
      <w:pPr>
        <w:pStyle w:val="43"/>
        <w:spacing w:after="120"/>
        <w:ind w:firstLine="420"/>
        <w:rPr>
          <w:lang w:eastAsia="zh-CN"/>
        </w:rPr>
      </w:pPr>
      <w:r>
        <w:rPr>
          <w:rFonts w:hint="eastAsia"/>
          <w:lang w:eastAsia="zh-CN"/>
        </w:rPr>
        <w:t>图3.8 MUNIT结构图</w:t>
      </w:r>
    </w:p>
    <w:p w14:paraId="2DF55A0D">
      <w:pPr>
        <w:pStyle w:val="46"/>
        <w:ind w:firstLine="480"/>
      </w:pPr>
      <w:r>
        <w:rPr>
          <w:rFonts w:hint="eastAsia"/>
        </w:rPr>
        <w:t>MUNIT模型的损失函数和CycleGAN相似，在传统生成对抗损失</w:t>
      </w:r>
      <w:r>
        <w:rPr>
          <w:position w:val="-12"/>
        </w:rPr>
        <w:object>
          <v:shape id="_x0000_i1148" o:spt="75" type="#_x0000_t75" style="height:17.85pt;width:28.4pt;" o:ole="t" filled="f" o:preferrelative="t" stroked="f" coordsize="21600,21600">
            <v:path/>
            <v:fill on="f" focussize="0,0"/>
            <v:stroke on="f" joinstyle="miter"/>
            <v:imagedata r:id="rId224" o:title=""/>
            <o:lock v:ext="edit" aspectratio="t"/>
            <w10:wrap type="none"/>
            <w10:anchorlock/>
          </v:shape>
          <o:OLEObject Type="Embed" ProgID="Equation.AxMath" ShapeID="_x0000_i1148" DrawAspect="Content" ObjectID="_1468075848" r:id="rId259">
            <o:LockedField>false</o:LockedField>
          </o:OLEObject>
        </w:object>
      </w:r>
      <w:r>
        <w:rPr>
          <w:rFonts w:hint="eastAsia"/>
        </w:rPr>
        <w:t>外，类似循环一致性损失，加入图像重构损失</w:t>
      </w:r>
      <w:r>
        <w:rPr>
          <w:position w:val="-12"/>
        </w:rPr>
        <w:object>
          <v:shape id="_x0000_i1149" o:spt="75" type="#_x0000_t75" style="height:17.85pt;width:31.7pt;" o:ole="t" filled="f" o:preferrelative="t" stroked="f" coordsize="21600,21600">
            <v:path/>
            <v:fill on="f" focussize="0,0"/>
            <v:stroke on="f" joinstyle="miter"/>
            <v:imagedata r:id="rId261" o:title=""/>
            <o:lock v:ext="edit" aspectratio="t"/>
            <w10:wrap type="none"/>
            <w10:anchorlock/>
          </v:shape>
          <o:OLEObject Type="Embed" ProgID="Equation.AxMath" ShapeID="_x0000_i1149" DrawAspect="Content" ObjectID="_1468075849" r:id="rId260">
            <o:LockedField>false</o:LockedField>
          </o:OLEObject>
        </w:object>
      </w:r>
      <w:r>
        <w:rPr>
          <w:rFonts w:hint="eastAsia"/>
        </w:rPr>
        <w:t>、风格重建损失</w:t>
      </w:r>
      <w:r>
        <w:rPr>
          <w:position w:val="-12"/>
        </w:rPr>
        <w:object>
          <v:shape id="_x0000_i1150" o:spt="75" type="#_x0000_t75" style="height:17.85pt;width:31.7pt;" o:ole="t" filled="f" o:preferrelative="t" stroked="f" coordsize="21600,21600">
            <v:path/>
            <v:fill on="f" focussize="0,0"/>
            <v:stroke on="f" joinstyle="miter"/>
            <v:imagedata r:id="rId263" o:title=""/>
            <o:lock v:ext="edit" aspectratio="t"/>
            <w10:wrap type="none"/>
            <w10:anchorlock/>
          </v:shape>
          <o:OLEObject Type="Embed" ProgID="Equation.AxMath" ShapeID="_x0000_i1150" DrawAspect="Content" ObjectID="_1468075850" r:id="rId262">
            <o:LockedField>false</o:LockedField>
          </o:OLEObject>
        </w:object>
      </w:r>
      <w:r>
        <w:rPr>
          <w:rFonts w:hint="eastAsia"/>
        </w:rPr>
        <w:t>、内容重建损失</w:t>
      </w:r>
      <w:r>
        <w:rPr>
          <w:position w:val="-12"/>
        </w:rPr>
        <w:object>
          <v:shape id="_x0000_i1151" o:spt="75" type="#_x0000_t75" style="height:17.85pt;width:31.7pt;" o:ole="t" filled="f" o:preferrelative="t" stroked="f" coordsize="21600,21600">
            <v:path/>
            <v:fill on="f" focussize="0,0"/>
            <v:stroke on="f" joinstyle="miter"/>
            <v:imagedata r:id="rId265" o:title=""/>
            <o:lock v:ext="edit" aspectratio="t"/>
            <w10:wrap type="none"/>
            <w10:anchorlock/>
          </v:shape>
          <o:OLEObject Type="Embed" ProgID="Equation.AxMath" ShapeID="_x0000_i1151" DrawAspect="Content" ObjectID="_1468075851" r:id="rId264">
            <o:LockedField>false</o:LockedField>
          </o:OLEObject>
        </w:object>
      </w:r>
      <w:r>
        <w:rPr>
          <w:rFonts w:hint="eastAsia"/>
        </w:rPr>
        <w:t>，上述三种损失表达式为：</w:t>
      </w:r>
    </w:p>
    <w:p w14:paraId="388C73C6">
      <w:pPr>
        <w:pStyle w:val="55"/>
      </w:pPr>
      <w:r>
        <w:tab/>
      </w:r>
      <w:r>
        <w:rPr>
          <w:position w:val="-46"/>
        </w:rPr>
        <w:object>
          <v:shape id="_x0000_i1152" o:spt="75" type="#_x0000_t75" style="height:54.15pt;width:248.35pt;" o:ole="t" filled="f" o:preferrelative="t" stroked="f" coordsize="21600,21600">
            <v:path/>
            <v:fill on="f" focussize="0,0"/>
            <v:stroke on="f" joinstyle="miter"/>
            <v:imagedata r:id="rId267" o:title=""/>
            <o:lock v:ext="edit" aspectratio="t"/>
            <w10:wrap type="none"/>
            <w10:anchorlock/>
          </v:shape>
          <o:OLEObject Type="Embed" ProgID="Equation.AxMath" ShapeID="_x0000_i1152" DrawAspect="Content" ObjectID="_1468075852" r:id="rId266">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30" w:name="ZEqnNum198887"/>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7</w:instrText>
      </w:r>
      <w:r>
        <w:fldChar w:fldCharType="end"/>
      </w:r>
      <w:r>
        <w:instrText xml:space="preserve">)</w:instrText>
      </w:r>
      <w:bookmarkEnd w:id="30"/>
      <w:r>
        <w:fldChar w:fldCharType="end"/>
      </w:r>
    </w:p>
    <w:p w14:paraId="7F423E9B">
      <w:r>
        <w:rPr>
          <w:rFonts w:hint="eastAsia"/>
        </w:rPr>
        <w:t>结合</w:t>
      </w:r>
      <w:r>
        <w:fldChar w:fldCharType="begin"/>
      </w:r>
      <w:r>
        <w:instrText xml:space="preserve"> GOTOBUTTON ZEqnNum198887  \* MERGEFORMAT </w:instrText>
      </w:r>
      <w:r>
        <w:fldChar w:fldCharType="begin"/>
      </w:r>
      <w:r>
        <w:instrText xml:space="preserve"> REF ZEqnNum198887 \* Charformat \! \* MERGEFORMAT </w:instrText>
      </w:r>
      <w:r>
        <w:fldChar w:fldCharType="separate"/>
      </w:r>
      <w:r>
        <w:instrText xml:space="preserve">(3.7)</w:instrText>
      </w:r>
      <w:r>
        <w:fldChar w:fldCharType="end"/>
      </w:r>
      <w:r>
        <w:fldChar w:fldCharType="end"/>
      </w:r>
      <w:r>
        <w:rPr>
          <w:rFonts w:hint="eastAsia"/>
        </w:rPr>
        <w:t>，MUNIT模型的总体损失为：</w:t>
      </w:r>
    </w:p>
    <w:p w14:paraId="2B68ABAF">
      <w:pPr>
        <w:pStyle w:val="55"/>
        <w:ind w:firstLine="0" w:firstLineChars="0"/>
      </w:pPr>
      <w:r>
        <w:rPr>
          <w:position w:val="-35"/>
        </w:rPr>
        <w:object>
          <v:shape id="_x0000_i1153" o:spt="75" type="#_x0000_t75" style="height:44.9pt;width:372.55pt;" o:ole="t" filled="f" o:preferrelative="t" stroked="f" coordsize="21600,21600">
            <v:path/>
            <v:fill on="f" focussize="0,0"/>
            <v:stroke on="f" joinstyle="miter"/>
            <v:imagedata r:id="rId269" o:title=""/>
            <o:lock v:ext="edit" aspectratio="t"/>
            <w10:wrap type="none"/>
            <w10:anchorlock/>
          </v:shape>
          <o:OLEObject Type="Embed" ProgID="Equation.AxMath" ShapeID="_x0000_i1153" DrawAspect="Content" ObjectID="_1468075853" r:id="rId268">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8</w:instrText>
      </w:r>
      <w:r>
        <w:fldChar w:fldCharType="end"/>
      </w:r>
      <w:r>
        <w:instrText xml:space="preserve">)</w:instrText>
      </w:r>
      <w:r>
        <w:fldChar w:fldCharType="end"/>
      </w:r>
    </w:p>
    <w:p w14:paraId="698F1749">
      <w:pPr>
        <w:pStyle w:val="3"/>
      </w:pPr>
      <w:bookmarkStart w:id="31" w:name="_Toc167351052"/>
      <w:r>
        <w:rPr>
          <w:rFonts w:hint="eastAsia"/>
        </w:rPr>
        <w:t>实验数据集与评估指标</w:t>
      </w:r>
      <w:bookmarkEnd w:id="31"/>
    </w:p>
    <w:p w14:paraId="317D4CFF">
      <w:pPr>
        <w:pStyle w:val="46"/>
        <w:ind w:firstLine="480"/>
      </w:pPr>
      <w:r>
        <w:rPr>
          <w:rFonts w:hint="eastAsia"/>
        </w:rPr>
        <w:t>本节主要在对本章图像翻译模型所使用数据集来源及构成进行简要介绍的同时，为了进一步评价生成SAR图像质量，简要说明几种客观评价指标。这几种评价指标一方面对模型生成质量定量分析，另一方面对衡量生成图像和真实图像的差异性。</w:t>
      </w:r>
    </w:p>
    <w:p w14:paraId="2EFFA7AF">
      <w:pPr>
        <w:pStyle w:val="4"/>
        <w:spacing w:before="120"/>
      </w:pPr>
      <w:bookmarkStart w:id="32" w:name="_Toc167351053"/>
      <w:r>
        <w:rPr>
          <w:rFonts w:hint="eastAsia"/>
        </w:rPr>
        <w:t>实验数据集</w:t>
      </w:r>
      <w:bookmarkEnd w:id="32"/>
    </w:p>
    <w:p w14:paraId="20D09E45">
      <w:pPr>
        <w:pStyle w:val="46"/>
        <w:ind w:firstLine="480"/>
      </w:pPr>
      <w:r>
        <w:rPr>
          <w:rFonts w:hint="eastAsia"/>
        </w:rPr>
        <w:t>本章实验选取慕尼黑大学朱晓香教授团队发布的公开遥感数据集SEN1-2</w:t>
      </w:r>
      <w:r>
        <w:rPr>
          <w:rStyle w:val="52"/>
        </w:rPr>
        <w:fldChar w:fldCharType="begin"/>
      </w:r>
      <w:r>
        <w:rPr>
          <w:rStyle w:val="52"/>
        </w:rPr>
        <w:instrText xml:space="preserve"> </w:instrText>
      </w:r>
      <w:r>
        <w:rPr>
          <w:rStyle w:val="52"/>
          <w:rFonts w:hint="eastAsia"/>
        </w:rPr>
        <w:instrText xml:space="preserve">REF _Ref165669529 \r \h</w:instrText>
      </w:r>
      <w:r>
        <w:rPr>
          <w:rStyle w:val="52"/>
        </w:rPr>
        <w:instrText xml:space="preserve">  \* MERGEFORMAT </w:instrText>
      </w:r>
      <w:r>
        <w:rPr>
          <w:rStyle w:val="52"/>
        </w:rPr>
        <w:fldChar w:fldCharType="separate"/>
      </w:r>
      <w:r>
        <w:rPr>
          <w:rStyle w:val="52"/>
        </w:rPr>
        <w:t>[39]</w:t>
      </w:r>
      <w:r>
        <w:rPr>
          <w:rStyle w:val="52"/>
        </w:rPr>
        <w:fldChar w:fldCharType="end"/>
      </w:r>
      <w:r>
        <w:rPr>
          <w:rFonts w:hint="eastAsia"/>
        </w:rPr>
        <w:t>。该数据集图像来源欧空局Sentinel卫星，在时间上囊括春夏秋冬每一个季节，在空间上利用随机ROI采样，在全球范围内选取感兴趣区域（Region Of Interest，ROI）。同时由于城市区域相比农村等其他区域拥有更复杂的地物信息，因此人为选取一些城市区域加入数据集中。最终SEN1-2数据集包括282384对光学和SAR配准图像，且每对图像均在像素层面完成严格对准与配齐。为了进一步提升数据集质量，该数据集还人为剔除含有云层遮挡图像和颜色扭曲图像。</w:t>
      </w:r>
    </w:p>
    <w:p w14:paraId="7E5491A8">
      <w:pPr>
        <w:pStyle w:val="46"/>
        <w:ind w:firstLine="480"/>
      </w:pPr>
      <w:r>
        <w:rPr>
          <w:rFonts w:hint="eastAsia"/>
        </w:rPr>
        <w:t>SEN1-2中的SAR图像部分采用Sentinel-1卫星图像。Sentinel-1由2014年发射的欧空局哥白尼计划观测卫星，由两颗卫星组成，其携带C波段的SAR天线，可以连续提供全天时、全天候的图像。本数据集采用干涉宽幅宽带（Interferometric，Wide swath，IW）模型作为地物信息主要采集方式，该方式下所得到的地距多视影像（Ground Range Detected，GRD）产品可最高拥有距离分辨率为20m、方位分辨率为5m。同时为了简化操作，极化方式为仅为垂直极化（VV）同时对数据进行辐射校正。SEN1-2中的光学图像部分采用Sentinel-2卫星图像，其包含两颗在同一极地轨道卫星，相位角彼此相差180°。由于光学卫星仅包含红色、绿色、蓝色通道，因此只选取卫星2-4波段生成真实的RGB图像。SEN1-2所有图像，均未进行相干斑滤波处理，将两种图像分辨率统一裁剪为256×256。</w:t>
      </w:r>
    </w:p>
    <w:p w14:paraId="0D64DD02">
      <w:pPr>
        <w:pStyle w:val="46"/>
        <w:ind w:firstLine="480"/>
      </w:pPr>
      <w:r>
        <w:rPr>
          <w:rFonts w:hint="eastAsia"/>
        </w:rPr>
        <w:t>对于本章实验，选取5515对SEN1-2 Summer图像用于实验，将训练集和测试集比例设置为8：2，该数据集共包含城市居民、山区、荒漠、农田等种类，具体数据集展示如图。SAR图像和光学图像大小均为256×256，SAR图像为灰度图像，光学图像为3通道RGB图像。实验数据集部分展示如图3.9</w:t>
      </w:r>
      <w:r>
        <w:t>.</w:t>
      </w:r>
    </w:p>
    <w:p w14:paraId="717F5CAE">
      <w:pPr>
        <w:jc w:val="center"/>
      </w:pPr>
      <w:r>
        <w:drawing>
          <wp:inline distT="0" distB="0" distL="0" distR="0">
            <wp:extent cx="5918835" cy="1359535"/>
            <wp:effectExtent l="0" t="0" r="5715" b="0"/>
            <wp:docPr id="20579685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68557" name="图片 10"/>
                    <pic:cNvPicPr>
                      <a:picLocks noChangeAspect="1" noChangeArrowheads="1"/>
                    </pic:cNvPicPr>
                  </pic:nvPicPr>
                  <pic:blipFill>
                    <a:blip r:embed="rId270">
                      <a:extLst>
                        <a:ext uri="{28A0092B-C50C-407E-A947-70E740481C1C}">
                          <a14:useLocalDpi xmlns:a14="http://schemas.microsoft.com/office/drawing/2010/main" val="0"/>
                        </a:ext>
                      </a:extLst>
                    </a:blip>
                    <a:srcRect t="11570" b="15372"/>
                    <a:stretch>
                      <a:fillRect/>
                    </a:stretch>
                  </pic:blipFill>
                  <pic:spPr>
                    <a:xfrm>
                      <a:off x="0" y="0"/>
                      <a:ext cx="5918835" cy="1359673"/>
                    </a:xfrm>
                    <a:prstGeom prst="rect">
                      <a:avLst/>
                    </a:prstGeom>
                    <a:noFill/>
                    <a:ln>
                      <a:noFill/>
                    </a:ln>
                  </pic:spPr>
                </pic:pic>
              </a:graphicData>
            </a:graphic>
          </wp:inline>
        </w:drawing>
      </w:r>
      <w:r>
        <w:rPr>
          <w:rStyle w:val="42"/>
        </w:rPr>
        <w:t>图</w:t>
      </w:r>
      <w:r>
        <w:rPr>
          <w:rStyle w:val="42"/>
          <w:rFonts w:hint="eastAsia"/>
        </w:rPr>
        <w:t xml:space="preserve">3.9 </w:t>
      </w:r>
      <w:r>
        <w:rPr>
          <w:rStyle w:val="42"/>
          <w:rFonts w:hint="eastAsia"/>
          <w:lang w:eastAsia="zh-CN"/>
        </w:rPr>
        <w:t>Sen1-2</w:t>
      </w:r>
      <w:r>
        <w:rPr>
          <w:rStyle w:val="42"/>
        </w:rPr>
        <w:t>数据集展示</w:t>
      </w:r>
    </w:p>
    <w:p w14:paraId="3E137FF0">
      <w:pPr>
        <w:pStyle w:val="4"/>
        <w:spacing w:before="360" w:beforeLines="150"/>
        <w:ind w:left="1321" w:hanging="1321"/>
      </w:pPr>
      <w:bookmarkStart w:id="33" w:name="_Toc167351054"/>
      <w:r>
        <w:rPr>
          <w:rFonts w:hint="eastAsia"/>
        </w:rPr>
        <w:t>实验评价指标</w:t>
      </w:r>
      <w:bookmarkEnd w:id="33"/>
    </w:p>
    <w:p w14:paraId="0D1FF66D">
      <w:pPr>
        <w:pStyle w:val="46"/>
        <w:ind w:firstLine="480"/>
      </w:pPr>
      <w:r>
        <w:rPr>
          <w:rFonts w:hint="eastAsia"/>
        </w:rPr>
        <w:t>图像生成评价指标是评价图像生成质量的重要环节，通常来说，图像生成评价一般从主观和客观两种方式评价。主观方式主要依据专家经验对生成图像和真实图像进行对比，依据人眼主观感受评价图像生成质量。客观方法则按照图像本身特征进行定量评估。主管方法更贴切人类视觉，和SAR图像质量较一致，但是容易受到环境影响且评价耗费时间；客观方法虽然更省时省力、结果更稳定，但结果会和人眼感官不能很好匹配</w:t>
      </w:r>
      <w:r>
        <w:rPr>
          <w:rStyle w:val="52"/>
        </w:rPr>
        <w:fldChar w:fldCharType="begin"/>
      </w:r>
      <w:r>
        <w:rPr>
          <w:rStyle w:val="52"/>
        </w:rPr>
        <w:instrText xml:space="preserve"> </w:instrText>
      </w:r>
      <w:r>
        <w:rPr>
          <w:rStyle w:val="52"/>
          <w:rFonts w:hint="eastAsia"/>
        </w:rPr>
        <w:instrText xml:space="preserve">REF _Ref165669890 \r \h</w:instrText>
      </w:r>
      <w:r>
        <w:rPr>
          <w:rStyle w:val="52"/>
        </w:rPr>
        <w:instrText xml:space="preserve">  \* MERGEFORMAT </w:instrText>
      </w:r>
      <w:r>
        <w:rPr>
          <w:rStyle w:val="52"/>
        </w:rPr>
        <w:fldChar w:fldCharType="separate"/>
      </w:r>
      <w:r>
        <w:rPr>
          <w:rStyle w:val="52"/>
        </w:rPr>
        <w:t>[40]</w:t>
      </w:r>
      <w:r>
        <w:rPr>
          <w:rStyle w:val="52"/>
        </w:rPr>
        <w:fldChar w:fldCharType="end"/>
      </w:r>
      <w:r>
        <w:rPr>
          <w:rFonts w:hint="eastAsia"/>
        </w:rPr>
        <w:t>。</w:t>
      </w:r>
    </w:p>
    <w:p w14:paraId="1E3D7E14">
      <w:pPr>
        <w:pStyle w:val="46"/>
        <w:ind w:firstLine="480"/>
      </w:pPr>
      <w:r>
        <w:rPr>
          <w:rFonts w:hint="eastAsia"/>
        </w:rPr>
        <w:t>本章实验为SAR图像生成，由于SAR图像和光学图像有些许区别，因此从传统图像质量评价和基于SAR图像成像机理的质量评价。</w:t>
      </w:r>
    </w:p>
    <w:p w14:paraId="381A8DDF">
      <w:pPr>
        <w:pStyle w:val="46"/>
        <w:ind w:firstLine="480"/>
      </w:pPr>
      <w:r>
        <w:rPr>
          <w:rFonts w:hint="eastAsia"/>
        </w:rPr>
        <w:t>介绍评价方法前，首先给出图像的均值</w:t>
      </w:r>
      <w:r>
        <w:rPr>
          <w:position w:val="-11"/>
        </w:rPr>
        <w:object>
          <v:shape id="_x0000_i1154" o:spt="75" type="#_x0000_t75" style="height:17.15pt;width:14.55pt;" o:ole="t" filled="f" o:preferrelative="t" stroked="f" coordsize="21600,21600">
            <v:path/>
            <v:fill on="f" focussize="0,0"/>
            <v:stroke on="f" joinstyle="miter"/>
            <v:imagedata r:id="rId272" o:title=""/>
            <o:lock v:ext="edit" aspectratio="t"/>
            <w10:wrap type="none"/>
            <w10:anchorlock/>
          </v:shape>
          <o:OLEObject Type="Embed" ProgID="Equation.AxMath" ShapeID="_x0000_i1154" DrawAspect="Content" ObjectID="_1468075854" r:id="rId271">
            <o:LockedField>false</o:LockedField>
          </o:OLEObject>
        </w:object>
      </w:r>
      <w:r>
        <w:rPr>
          <w:rFonts w:hint="eastAsia"/>
        </w:rPr>
        <w:t>、方差</w:t>
      </w:r>
      <w:r>
        <w:rPr>
          <w:position w:val="-11"/>
        </w:rPr>
        <w:object>
          <v:shape id="_x0000_i1155" o:spt="75" type="#_x0000_t75" style="height:17.15pt;width:14.55pt;" o:ole="t" filled="f" o:preferrelative="t" stroked="f" coordsize="21600,21600">
            <v:path/>
            <v:fill on="f" focussize="0,0"/>
            <v:stroke on="f" joinstyle="miter"/>
            <v:imagedata r:id="rId274" o:title=""/>
            <o:lock v:ext="edit" aspectratio="t"/>
            <w10:wrap type="none"/>
            <w10:anchorlock/>
          </v:shape>
          <o:OLEObject Type="Embed" ProgID="Equation.AxMath" ShapeID="_x0000_i1155" DrawAspect="Content" ObjectID="_1468075855" r:id="rId273">
            <o:LockedField>false</o:LockedField>
          </o:OLEObject>
        </w:object>
      </w:r>
      <w:r>
        <w:rPr>
          <w:rFonts w:hint="eastAsia"/>
        </w:rPr>
        <w:t>的计算公式：</w:t>
      </w:r>
    </w:p>
    <w:p w14:paraId="6DC17E39">
      <w:pPr>
        <w:pStyle w:val="55"/>
      </w:pPr>
      <w:r>
        <w:tab/>
      </w:r>
      <w:r>
        <w:rPr>
          <w:position w:val="-66"/>
        </w:rPr>
        <w:object>
          <v:shape id="_x0000_i1156" o:spt="75" type="#_x0000_t75" style="height:72pt;width:168.45pt;" o:ole="t" filled="f" o:preferrelative="t" stroked="f" coordsize="21600,21600">
            <v:path/>
            <v:fill on="f" focussize="0,0"/>
            <v:stroke on="f" joinstyle="miter"/>
            <v:imagedata r:id="rId276" o:title=""/>
            <o:lock v:ext="edit" aspectratio="t"/>
            <w10:wrap type="none"/>
            <w10:anchorlock/>
          </v:shape>
          <o:OLEObject Type="Embed" ProgID="Equation.AxMath" ShapeID="_x0000_i1156" DrawAspect="Content" ObjectID="_1468075856" r:id="rId275">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9</w:instrText>
      </w:r>
      <w:r>
        <w:fldChar w:fldCharType="end"/>
      </w:r>
      <w:r>
        <w:instrText xml:space="preserve">)</w:instrText>
      </w:r>
      <w:r>
        <w:fldChar w:fldCharType="end"/>
      </w:r>
    </w:p>
    <w:p w14:paraId="33144539">
      <w:pPr>
        <w:pStyle w:val="46"/>
        <w:ind w:firstLine="0" w:firstLineChars="0"/>
      </w:pPr>
      <w:r>
        <w:rPr>
          <w:rFonts w:hint="eastAsia"/>
        </w:rPr>
        <w:t>其中，</w:t>
      </w:r>
      <w:r>
        <w:rPr>
          <w:position w:val="-11"/>
        </w:rPr>
        <w:object>
          <v:shape id="_x0000_i1157" o:spt="75" type="#_x0000_t75" style="height:17.15pt;width:17.15pt;" o:ole="t" filled="f" o:preferrelative="t" stroked="f" coordsize="21600,21600">
            <v:path/>
            <v:fill on="f" focussize="0,0"/>
            <v:stroke on="f" joinstyle="miter"/>
            <v:imagedata r:id="rId278" o:title=""/>
            <o:lock v:ext="edit" aspectratio="t"/>
            <w10:wrap type="none"/>
            <w10:anchorlock/>
          </v:shape>
          <o:OLEObject Type="Embed" ProgID="Equation.AxMath" ShapeID="_x0000_i1157" DrawAspect="Content" ObjectID="_1468075857" r:id="rId277">
            <o:LockedField>false</o:LockedField>
          </o:OLEObject>
        </w:object>
      </w:r>
      <w:r>
        <w:rPr>
          <w:rFonts w:hint="eastAsia"/>
        </w:rPr>
        <w:t>为图像的像素。对于SAR图像，图像均值可以翻译SAR所包含目标对象的平均后向散射特性而方差表示SAR图像的不均匀性，当SAR图像包含的目标越多、地形越复杂其方差值会越大。</w:t>
      </w:r>
    </w:p>
    <w:p w14:paraId="2BB06091">
      <w:pPr>
        <w:pStyle w:val="46"/>
        <w:numPr>
          <w:ilvl w:val="0"/>
          <w:numId w:val="8"/>
        </w:numPr>
        <w:ind w:firstLineChars="0"/>
      </w:pPr>
      <w:r>
        <w:rPr>
          <w:rFonts w:hint="eastAsia"/>
        </w:rPr>
        <w:t>均方误差</w:t>
      </w:r>
    </w:p>
    <w:p w14:paraId="287571BF">
      <w:pPr>
        <w:pStyle w:val="46"/>
        <w:ind w:firstLine="480"/>
      </w:pPr>
      <w:r>
        <w:t>均方误差（Mean</w:t>
      </w:r>
      <w:r>
        <w:rPr>
          <w:rFonts w:hint="eastAsia"/>
        </w:rPr>
        <w:t xml:space="preserve"> </w:t>
      </w:r>
      <w:r>
        <w:t>Sq</w:t>
      </w:r>
      <w:r>
        <w:rPr>
          <w:rFonts w:hint="eastAsia"/>
        </w:rPr>
        <w:t>u</w:t>
      </w:r>
      <w:r>
        <w:t>are</w:t>
      </w:r>
      <w:r>
        <w:rPr>
          <w:rFonts w:hint="eastAsia"/>
        </w:rPr>
        <w:t xml:space="preserve"> Error，MSE）是图像评价指标中全参考图像评价最常见的评价指标。改评价指标计算真实图像和生成图像像素值之间的差异，以统计学视角评价生成图像质量。MSE越小，代表真实图像和生成图像间相似度越高，图像生成的质量越好。MSE计算公式如下：</w:t>
      </w:r>
    </w:p>
    <w:p w14:paraId="3C996269">
      <w:pPr>
        <w:pStyle w:val="55"/>
      </w:pPr>
      <w:r>
        <w:tab/>
      </w:r>
      <w:r>
        <w:rPr>
          <w:position w:val="-31"/>
        </w:rPr>
        <w:object>
          <v:shape id="_x0000_i1158" o:spt="75" type="#_x0000_t75" style="height:38.95pt;width:204.1pt;" o:ole="t" filled="f" o:preferrelative="t" stroked="f" coordsize="21600,21600">
            <v:path/>
            <v:fill on="f" focussize="0,0"/>
            <v:stroke on="f" joinstyle="miter"/>
            <v:imagedata r:id="rId280" o:title=""/>
            <o:lock v:ext="edit" aspectratio="t"/>
            <w10:wrap type="none"/>
            <w10:anchorlock/>
          </v:shape>
          <o:OLEObject Type="Embed" ProgID="Equation.AxMath" ShapeID="_x0000_i1158" DrawAspect="Content" ObjectID="_1468075858" r:id="rId279">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34" w:name="ZEqnNum377370"/>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10</w:instrText>
      </w:r>
      <w:r>
        <w:fldChar w:fldCharType="end"/>
      </w:r>
      <w:r>
        <w:instrText xml:space="preserve">)</w:instrText>
      </w:r>
      <w:bookmarkEnd w:id="34"/>
      <w:r>
        <w:fldChar w:fldCharType="end"/>
      </w:r>
    </w:p>
    <w:p w14:paraId="63612E8F">
      <w:pPr>
        <w:pStyle w:val="46"/>
        <w:ind w:firstLine="0" w:firstLineChars="0"/>
      </w:pPr>
      <w:r>
        <w:rPr>
          <w:rFonts w:hint="eastAsia"/>
        </w:rPr>
        <w:t>其中，</w:t>
      </w:r>
      <w:r>
        <w:rPr>
          <w:position w:val="-11"/>
        </w:rPr>
        <w:object>
          <v:shape id="_x0000_i1159" o:spt="75" type="#_x0000_t75" style="height:17.15pt;width:33.05pt;" o:ole="t" filled="f" o:preferrelative="t" stroked="f" coordsize="21600,21600">
            <v:path/>
            <v:fill on="f" focussize="0,0"/>
            <v:stroke on="f" joinstyle="miter"/>
            <v:imagedata r:id="rId282" o:title=""/>
            <o:lock v:ext="edit" aspectratio="t"/>
            <w10:wrap type="none"/>
            <w10:anchorlock/>
          </v:shape>
          <o:OLEObject Type="Embed" ProgID="Equation.AxMath" ShapeID="_x0000_i1159" DrawAspect="Content" ObjectID="_1468075859" r:id="rId281">
            <o:LockedField>false</o:LockedField>
          </o:OLEObject>
        </w:object>
      </w:r>
      <w:r>
        <w:rPr>
          <w:rFonts w:hint="eastAsia"/>
        </w:rPr>
        <w:t>代表生成图像的像素点，</w:t>
      </w:r>
      <w:r>
        <w:rPr>
          <w:position w:val="-11"/>
        </w:rPr>
        <w:object>
          <v:shape id="_x0000_i1160" o:spt="75" type="#_x0000_t75" style="height:20.5pt;width:33.05pt;" o:ole="t" filled="f" o:preferrelative="t" stroked="f" coordsize="21600,21600">
            <v:path/>
            <v:fill on="f" focussize="0,0"/>
            <v:stroke on="f" joinstyle="miter"/>
            <v:imagedata r:id="rId284" o:title=""/>
            <o:lock v:ext="edit" aspectratio="t"/>
            <w10:wrap type="none"/>
            <w10:anchorlock/>
          </v:shape>
          <o:OLEObject Type="Embed" ProgID="Equation.AxMath" ShapeID="_x0000_i1160" DrawAspect="Content" ObjectID="_1468075860" r:id="rId283">
            <o:LockedField>false</o:LockedField>
          </o:OLEObject>
        </w:object>
      </w:r>
      <w:r>
        <w:rPr>
          <w:rFonts w:hint="eastAsia"/>
        </w:rPr>
        <w:t>代表真实图像对应像素点，</w:t>
      </w:r>
      <w:r>
        <w:rPr>
          <w:rFonts w:hint="eastAsia"/>
          <w:i/>
          <w:iCs/>
        </w:rPr>
        <w:t>M</w:t>
      </w:r>
      <w:r>
        <w:rPr>
          <w:rFonts w:hint="eastAsia"/>
        </w:rPr>
        <w:t>和</w:t>
      </w:r>
      <w:r>
        <w:rPr>
          <w:rFonts w:hint="eastAsia"/>
          <w:i/>
          <w:iCs/>
        </w:rPr>
        <w:t>N</w:t>
      </w:r>
      <w:r>
        <w:rPr>
          <w:rFonts w:hint="eastAsia"/>
        </w:rPr>
        <w:t>分别代表图像的长和高，</w:t>
      </w:r>
      <w:r>
        <w:rPr>
          <w:rFonts w:hint="eastAsia"/>
          <w:i/>
          <w:iCs/>
        </w:rPr>
        <w:t>MN</w:t>
      </w:r>
      <w:r>
        <w:rPr>
          <w:rFonts w:hint="eastAsia"/>
        </w:rPr>
        <w:t>乘积即为图像相似总数。</w:t>
      </w:r>
    </w:p>
    <w:p w14:paraId="22440AAE">
      <w:pPr>
        <w:pStyle w:val="46"/>
        <w:numPr>
          <w:ilvl w:val="0"/>
          <w:numId w:val="8"/>
        </w:numPr>
        <w:ind w:firstLineChars="0"/>
      </w:pPr>
      <w:r>
        <w:rPr>
          <w:rFonts w:hint="eastAsia"/>
        </w:rPr>
        <w:t>峰值信噪比</w:t>
      </w:r>
    </w:p>
    <w:p w14:paraId="275A69D0">
      <w:pPr>
        <w:pStyle w:val="46"/>
        <w:ind w:firstLine="480"/>
      </w:pPr>
      <w:r>
        <w:rPr>
          <w:rFonts w:hint="eastAsia"/>
        </w:rPr>
        <w:t>峰值信噪比（</w:t>
      </w:r>
      <w:r>
        <w:t>Peak Signal-to-Noise Ratio, PSNR</w:t>
      </w:r>
      <w:r>
        <w:rPr>
          <w:rFonts w:hint="eastAsia"/>
        </w:rPr>
        <w:t>）是用于衡量信号指标，值峰值信号和其背景噪声的能力比。应用于图像领域，可以衡量真实图像和生成图像之间的失真程度。PSNR计算公式如下：</w:t>
      </w:r>
    </w:p>
    <w:p w14:paraId="529A17AB">
      <w:pPr>
        <w:pStyle w:val="55"/>
      </w:pPr>
      <w:r>
        <w:tab/>
      </w:r>
      <w:r>
        <w:rPr>
          <w:position w:val="-26"/>
        </w:rPr>
        <w:object>
          <v:shape id="_x0000_i1161" o:spt="75" type="#_x0000_t75" style="height:31.7pt;width:103.7pt;" o:ole="t" filled="f" o:preferrelative="t" stroked="f" coordsize="21600,21600">
            <v:path/>
            <v:fill on="f" focussize="0,0"/>
            <v:stroke on="f" joinstyle="miter"/>
            <v:imagedata r:id="rId286" o:title=""/>
            <o:lock v:ext="edit" aspectratio="t"/>
            <w10:wrap type="none"/>
            <w10:anchorlock/>
          </v:shape>
          <o:OLEObject Type="Embed" ProgID="Equation.AxMath" ShapeID="_x0000_i1161" DrawAspect="Content" ObjectID="_1468075861" r:id="rId285">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35" w:name="ZEqnNum617954"/>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11</w:instrText>
      </w:r>
      <w:r>
        <w:fldChar w:fldCharType="end"/>
      </w:r>
      <w:r>
        <w:instrText xml:space="preserve">)</w:instrText>
      </w:r>
      <w:bookmarkEnd w:id="35"/>
      <w:r>
        <w:fldChar w:fldCharType="end"/>
      </w:r>
    </w:p>
    <w:p w14:paraId="7C8AE36B">
      <w:r>
        <w:rPr>
          <w:rFonts w:hint="eastAsia"/>
        </w:rPr>
        <w:t>其中，L代表生成图像中每个像素点理论上最大值，比如8位像素图像中，L=255。PSNR不同于MSE，越高的PSNR表示图像生成的质量越好。</w:t>
      </w:r>
    </w:p>
    <w:p w14:paraId="77437A13">
      <w:pPr>
        <w:pStyle w:val="46"/>
        <w:numPr>
          <w:ilvl w:val="0"/>
          <w:numId w:val="8"/>
        </w:numPr>
        <w:ind w:firstLineChars="0"/>
      </w:pPr>
      <w:r>
        <w:rPr>
          <w:rFonts w:hint="eastAsia"/>
        </w:rPr>
        <w:t>结构相似性</w:t>
      </w:r>
    </w:p>
    <w:p w14:paraId="72AF34FE">
      <w:pPr>
        <w:pStyle w:val="46"/>
        <w:ind w:firstLine="480"/>
      </w:pPr>
      <w:r>
        <w:t>结构相似性（Structural Similarity Index Metric, SSIM）</w:t>
      </w:r>
      <w:r>
        <w:rPr>
          <w:rFonts w:hint="eastAsia"/>
        </w:rPr>
        <w:t>是通过亮度、对比度和结构三个方面充分</w:t>
      </w:r>
      <w:r>
        <w:t>衡量</w:t>
      </w:r>
      <w:r>
        <w:rPr>
          <w:rFonts w:hint="eastAsia"/>
        </w:rPr>
        <w:t>真实图像和生成图方面像的相似程度。和MSE和PSNR相比，SSIM以人眼感官所能提取的图像较低层次信息为原理，其判断结果更符合人眼对图像质量直觉评估。SSIM计算公式如下：</w:t>
      </w:r>
    </w:p>
    <w:p w14:paraId="4690EB7C">
      <w:pPr>
        <w:pStyle w:val="55"/>
      </w:pPr>
      <w:r>
        <w:tab/>
      </w:r>
      <w:r>
        <w:rPr>
          <w:position w:val="-121"/>
        </w:rPr>
        <w:object>
          <v:shape id="_x0000_i1162" o:spt="75" type="#_x0000_t75" style="height:129.45pt;width:242.4pt;" o:ole="t" filled="f" o:preferrelative="t" stroked="f" coordsize="21600,21600">
            <v:path/>
            <v:fill on="f" focussize="0,0"/>
            <v:stroke on="f" joinstyle="miter"/>
            <v:imagedata r:id="rId288" o:title=""/>
            <o:lock v:ext="edit" aspectratio="t"/>
            <w10:wrap type="none"/>
            <w10:anchorlock/>
          </v:shape>
          <o:OLEObject Type="Embed" ProgID="Equation.AxMath" ShapeID="_x0000_i1162" DrawAspect="Content" ObjectID="_1468075862" r:id="rId287">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36" w:name="ZEqnNum554744"/>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12</w:instrText>
      </w:r>
      <w:r>
        <w:fldChar w:fldCharType="end"/>
      </w:r>
      <w:r>
        <w:instrText xml:space="preserve">)</w:instrText>
      </w:r>
      <w:bookmarkEnd w:id="36"/>
      <w:r>
        <w:fldChar w:fldCharType="end"/>
      </w:r>
    </w:p>
    <w:p w14:paraId="40A6CD96">
      <w:pPr>
        <w:pStyle w:val="46"/>
        <w:ind w:firstLine="0" w:firstLineChars="0"/>
      </w:pPr>
      <w:r>
        <w:rPr>
          <w:rFonts w:hint="eastAsia"/>
        </w:rPr>
        <w:t>其中，</w:t>
      </w:r>
      <w:r>
        <w:rPr>
          <w:position w:val="-11"/>
        </w:rPr>
        <w:object>
          <v:shape id="_x0000_i1163" o:spt="75" type="#_x0000_t75" style="height:20.5pt;width:132.75pt;" o:ole="t" filled="f" o:preferrelative="t" stroked="f" coordsize="21600,21600">
            <v:path/>
            <v:fill on="f" focussize="0,0"/>
            <v:stroke on="f" joinstyle="miter"/>
            <v:imagedata r:id="rId290" o:title=""/>
            <o:lock v:ext="edit" aspectratio="t"/>
            <w10:wrap type="none"/>
            <w10:anchorlock/>
          </v:shape>
          <o:OLEObject Type="Embed" ProgID="Equation.AxMath" ShapeID="_x0000_i1163" DrawAspect="Content" ObjectID="_1468075863" r:id="rId289">
            <o:LockedField>false</o:LockedField>
          </o:OLEObject>
        </w:object>
      </w:r>
      <w:r>
        <w:rPr>
          <w:rFonts w:hint="eastAsia"/>
        </w:rPr>
        <w:t>分别为图像的亮度、对比度和结构，其对SSIM自评分影响有三个影响因子</w:t>
      </w:r>
      <w:r>
        <w:rPr>
          <w:position w:val="-11"/>
        </w:rPr>
        <w:object>
          <v:shape id="_x0000_i1164" o:spt="75" type="#_x0000_t75" style="height:17.15pt;width:10.55pt;" o:ole="t" filled="f" o:preferrelative="t" stroked="f" coordsize="21600,21600">
            <v:path/>
            <v:fill on="f" focussize="0,0"/>
            <v:stroke on="f" joinstyle="miter"/>
            <v:imagedata r:id="rId292" o:title=""/>
            <o:lock v:ext="edit" aspectratio="t"/>
            <w10:wrap type="none"/>
            <w10:anchorlock/>
          </v:shape>
          <o:OLEObject Type="Embed" ProgID="Equation.AxMath" ShapeID="_x0000_i1164" DrawAspect="Content" ObjectID="_1468075864" r:id="rId291">
            <o:LockedField>false</o:LockedField>
          </o:OLEObject>
        </w:object>
      </w:r>
      <w:r>
        <w:rPr>
          <w:rFonts w:hint="eastAsia"/>
        </w:rPr>
        <w:t>、</w:t>
      </w:r>
      <w:r>
        <w:rPr>
          <w:position w:val="-11"/>
        </w:rPr>
        <w:object>
          <v:shape id="_x0000_i1165" o:spt="75" type="#_x0000_t75" style="height:17.15pt;width:10.55pt;" o:ole="t" filled="f" o:preferrelative="t" stroked="f" coordsize="21600,21600">
            <v:path/>
            <v:fill on="f" focussize="0,0"/>
            <v:stroke on="f" joinstyle="miter"/>
            <v:imagedata r:id="rId64" o:title=""/>
            <o:lock v:ext="edit" aspectratio="t"/>
            <w10:wrap type="none"/>
            <w10:anchorlock/>
          </v:shape>
          <o:OLEObject Type="Embed" ProgID="Equation.AxMath" ShapeID="_x0000_i1165" DrawAspect="Content" ObjectID="_1468075865" r:id="rId293">
            <o:LockedField>false</o:LockedField>
          </o:OLEObject>
        </w:object>
      </w:r>
      <w:r>
        <w:rPr>
          <w:rFonts w:hint="eastAsia"/>
        </w:rPr>
        <w:t>和</w:t>
      </w:r>
      <w:r>
        <w:rPr>
          <w:position w:val="-11"/>
        </w:rPr>
        <w:object>
          <v:shape id="_x0000_i1166" o:spt="75" type="#_x0000_t75" style="height:17.15pt;width:9.9pt;" o:ole="t" filled="f" o:preferrelative="t" stroked="f" coordsize="21600,21600">
            <v:path/>
            <v:fill on="f" focussize="0,0"/>
            <v:stroke on="f" joinstyle="miter"/>
            <v:imagedata r:id="rId295" o:title=""/>
            <o:lock v:ext="edit" aspectratio="t"/>
            <w10:wrap type="none"/>
            <w10:anchorlock/>
          </v:shape>
          <o:OLEObject Type="Embed" ProgID="Equation.AxMath" ShapeID="_x0000_i1166" DrawAspect="Content" ObjectID="_1468075866" r:id="rId294">
            <o:LockedField>false</o:LockedField>
          </o:OLEObject>
        </w:object>
      </w:r>
      <w:r>
        <w:rPr>
          <w:rFonts w:hint="eastAsia"/>
        </w:rPr>
        <w:t>决定。</w:t>
      </w:r>
      <w:r>
        <w:rPr>
          <w:position w:val="-16"/>
        </w:rPr>
        <w:object>
          <v:shape id="_x0000_i1167" o:spt="75" type="#_x0000_t75" style="height:20.5pt;width:42.95pt;" o:ole="t" filled="f" o:preferrelative="t" stroked="f" coordsize="21600,21600">
            <v:path/>
            <v:fill on="f" focussize="0,0"/>
            <v:stroke on="f" joinstyle="miter"/>
            <v:imagedata r:id="rId297" o:title=""/>
            <o:lock v:ext="edit" aspectratio="t"/>
            <w10:wrap type="none"/>
            <w10:anchorlock/>
          </v:shape>
          <o:OLEObject Type="Embed" ProgID="Equation.AxMath" ShapeID="_x0000_i1167" DrawAspect="Content" ObjectID="_1468075867" r:id="rId296">
            <o:LockedField>false</o:LockedField>
          </o:OLEObject>
        </w:object>
      </w:r>
      <w:r>
        <w:rPr>
          <w:rFonts w:hint="eastAsia"/>
        </w:rPr>
        <w:t>分别为真实图像和生成图像的均值，其计算公式，</w:t>
      </w:r>
      <w:r>
        <w:rPr>
          <w:position w:val="-16"/>
        </w:rPr>
        <w:object>
          <v:shape id="_x0000_i1168" o:spt="75" type="#_x0000_t75" style="height:20.5pt;width:40.3pt;" o:ole="t" filled="f" o:preferrelative="t" stroked="f" coordsize="21600,21600">
            <v:path/>
            <v:fill on="f" focussize="0,0"/>
            <v:stroke on="f" joinstyle="miter"/>
            <v:imagedata r:id="rId299" o:title=""/>
            <o:lock v:ext="edit" aspectratio="t"/>
            <w10:wrap type="none"/>
            <w10:anchorlock/>
          </v:shape>
          <o:OLEObject Type="Embed" ProgID="Equation.AxMath" ShapeID="_x0000_i1168" DrawAspect="Content" ObjectID="_1468075868" r:id="rId298">
            <o:LockedField>false</o:LockedField>
          </o:OLEObject>
        </w:object>
      </w:r>
      <w:r>
        <w:rPr>
          <w:rFonts w:hint="eastAsia"/>
        </w:rPr>
        <w:t>为真实图像和生成图像的方差，</w:t>
      </w:r>
      <w:r>
        <w:rPr>
          <w:position w:val="-16"/>
        </w:rPr>
        <w:object>
          <v:shape id="_x0000_i1169" o:spt="75" type="#_x0000_t75" style="height:20.5pt;width:14.55pt;" o:ole="t" filled="f" o:preferrelative="t" stroked="f" coordsize="21600,21600">
            <v:path/>
            <v:fill on="f" focussize="0,0"/>
            <v:stroke on="f" joinstyle="miter"/>
            <v:imagedata r:id="rId301" o:title=""/>
            <o:lock v:ext="edit" aspectratio="t"/>
            <w10:wrap type="none"/>
            <w10:anchorlock/>
          </v:shape>
          <o:OLEObject Type="Embed" ProgID="Equation.AxMath" ShapeID="_x0000_i1169" DrawAspect="Content" ObjectID="_1468075869" r:id="rId300">
            <o:LockedField>false</o:LockedField>
          </o:OLEObject>
        </w:object>
      </w:r>
      <w:r>
        <w:rPr>
          <w:rFonts w:hint="eastAsia"/>
        </w:rPr>
        <w:t>为真实图像和生成图像的协方差。通常，计算SSIM会将</w:t>
      </w:r>
      <w:r>
        <w:rPr>
          <w:position w:val="-11"/>
        </w:rPr>
        <w:object>
          <v:shape id="_x0000_i1170" o:spt="75" type="#_x0000_t75" style="height:17.15pt;width:75.95pt;" o:ole="t" filled="f" o:preferrelative="t" stroked="f" coordsize="21600,21600">
            <v:path/>
            <v:fill on="f" focussize="0,0"/>
            <v:stroke on="f" joinstyle="miter"/>
            <v:imagedata r:id="rId303" o:title=""/>
            <o:lock v:ext="edit" aspectratio="t"/>
            <w10:wrap type="none"/>
            <w10:anchorlock/>
          </v:shape>
          <o:OLEObject Type="Embed" ProgID="Equation.AxMath" ShapeID="_x0000_i1170" DrawAspect="Content" ObjectID="_1468075870" r:id="rId302">
            <o:LockedField>false</o:LockedField>
          </o:OLEObject>
        </w:object>
      </w:r>
      <w:r>
        <w:rPr>
          <w:rFonts w:hint="eastAsia"/>
        </w:rPr>
        <w:t>，</w:t>
      </w:r>
      <w:r>
        <w:rPr>
          <w:position w:val="-26"/>
        </w:rPr>
        <w:object>
          <v:shape id="_x0000_i1171" o:spt="75" type="#_x0000_t75" style="height:31.7pt;width:40.3pt;" o:ole="t" filled="f" o:preferrelative="t" stroked="f" coordsize="21600,21600">
            <v:path/>
            <v:fill on="f" focussize="0,0"/>
            <v:stroke on="f" joinstyle="miter"/>
            <v:imagedata r:id="rId305" o:title=""/>
            <o:lock v:ext="edit" aspectratio="t"/>
            <w10:wrap type="none"/>
            <w10:anchorlock/>
          </v:shape>
          <o:OLEObject Type="Embed" ProgID="Equation.AxMath" ShapeID="_x0000_i1171" DrawAspect="Content" ObjectID="_1468075871" r:id="rId304">
            <o:LockedField>false</o:LockedField>
          </o:OLEObject>
        </w:object>
      </w:r>
      <w:r>
        <w:rPr>
          <w:rFonts w:hint="eastAsia"/>
        </w:rPr>
        <w:t>，则公式</w:t>
      </w:r>
      <w:r>
        <w:fldChar w:fldCharType="begin"/>
      </w:r>
      <w:r>
        <w:instrText xml:space="preserve"> GOTOBUTTON ZEqnNum554744  \* MERGEFORMAT </w:instrText>
      </w:r>
      <w:r>
        <w:fldChar w:fldCharType="begin"/>
      </w:r>
      <w:r>
        <w:instrText xml:space="preserve"> REF ZEqnNum554744 \* Charformat \! \* MERGEFORMAT </w:instrText>
      </w:r>
      <w:r>
        <w:fldChar w:fldCharType="separate"/>
      </w:r>
      <w:r>
        <w:instrText xml:space="preserve">(3.12)</w:instrText>
      </w:r>
      <w:r>
        <w:fldChar w:fldCharType="end"/>
      </w:r>
      <w:r>
        <w:fldChar w:fldCharType="end"/>
      </w:r>
      <w:r>
        <w:rPr>
          <w:rFonts w:hint="eastAsia"/>
        </w:rPr>
        <w:t>可以改写为：</w:t>
      </w:r>
    </w:p>
    <w:p w14:paraId="5A29CFA7">
      <w:pPr>
        <w:pStyle w:val="55"/>
      </w:pPr>
      <w:r>
        <w:tab/>
      </w:r>
      <w:r>
        <w:rPr>
          <w:position w:val="-37"/>
        </w:rPr>
        <w:object>
          <v:shape id="_x0000_i1172" o:spt="75" type="#_x0000_t75" style="height:44.9pt;width:201.45pt;" o:ole="t" filled="f" o:preferrelative="t" stroked="f" coordsize="21600,21600">
            <v:path/>
            <v:fill on="f" focussize="0,0"/>
            <v:stroke on="f" joinstyle="miter"/>
            <v:imagedata r:id="rId307" o:title=""/>
            <o:lock v:ext="edit" aspectratio="t"/>
            <w10:wrap type="none"/>
            <w10:anchorlock/>
          </v:shape>
          <o:OLEObject Type="Embed" ProgID="Equation.AxMath" ShapeID="_x0000_i1172" DrawAspect="Content" ObjectID="_1468075872" r:id="rId306">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37" w:name="ZEqnNum123081"/>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13</w:instrText>
      </w:r>
      <w:r>
        <w:fldChar w:fldCharType="end"/>
      </w:r>
      <w:r>
        <w:instrText xml:space="preserve">)</w:instrText>
      </w:r>
      <w:bookmarkEnd w:id="37"/>
      <w:r>
        <w:fldChar w:fldCharType="end"/>
      </w:r>
    </w:p>
    <w:p w14:paraId="1110238B">
      <w:pPr>
        <w:pStyle w:val="46"/>
        <w:numPr>
          <w:ilvl w:val="0"/>
          <w:numId w:val="8"/>
        </w:numPr>
        <w:ind w:firstLineChars="0"/>
      </w:pPr>
      <w:r>
        <w:rPr>
          <w:rFonts w:hint="eastAsia"/>
        </w:rPr>
        <w:t>等效视数</w:t>
      </w:r>
    </w:p>
    <w:p w14:paraId="33305839">
      <w:pPr>
        <w:pStyle w:val="46"/>
        <w:ind w:firstLine="480"/>
      </w:pPr>
      <w:r>
        <w:rPr>
          <w:rFonts w:hint="eastAsia"/>
        </w:rPr>
        <w:t>由于SAR图像具有特殊的散射特性，因此选用等效视数作为评价SAR图像生成和真实SAR图像的指标。等效视数反应图像中斑点噪声的强弱强度，可以很好体现SAR图像的噪声强弱的对比。等效视数越小，代表图像的乘性噪声越弱。等效视数的计算公式如下：</w:t>
      </w:r>
    </w:p>
    <w:p w14:paraId="60B55C8B">
      <w:pPr>
        <w:pStyle w:val="55"/>
      </w:pPr>
      <w:r>
        <w:tab/>
      </w:r>
      <w:r>
        <w:rPr>
          <w:position w:val="-26"/>
        </w:rPr>
        <w:object>
          <v:shape id="_x0000_i1173" o:spt="75" type="#_x0000_t75" style="height:31.7pt;width:61.45pt;" o:ole="t" filled="f" o:preferrelative="t" stroked="f" coordsize="21600,21600">
            <v:path/>
            <v:fill on="f" focussize="0,0"/>
            <v:stroke on="f" joinstyle="miter"/>
            <v:imagedata r:id="rId309" o:title=""/>
            <o:lock v:ext="edit" aspectratio="t"/>
            <w10:wrap type="none"/>
            <w10:anchorlock/>
          </v:shape>
          <o:OLEObject Type="Embed" ProgID="Equation.AxMath" ShapeID="_x0000_i1173" DrawAspect="Content" ObjectID="_1468075873" r:id="rId308">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14</w:instrText>
      </w:r>
      <w:r>
        <w:fldChar w:fldCharType="end"/>
      </w:r>
      <w:r>
        <w:instrText xml:space="preserve">)</w:instrText>
      </w:r>
      <w:r>
        <w:fldChar w:fldCharType="end"/>
      </w:r>
    </w:p>
    <w:p w14:paraId="28AC3888">
      <w:r>
        <w:rPr>
          <w:rFonts w:hint="eastAsia"/>
        </w:rPr>
        <w:t>其中</w:t>
      </w:r>
      <w:r>
        <w:rPr>
          <w:position w:val="-11"/>
        </w:rPr>
        <w:object>
          <v:shape id="_x0000_i1174" o:spt="75" type="#_x0000_t75" style="height:17.15pt;width:14.55pt;" o:ole="t" filled="f" o:preferrelative="t" stroked="f" coordsize="21600,21600">
            <v:path/>
            <v:fill on="f" focussize="0,0"/>
            <v:stroke on="f" joinstyle="miter"/>
            <v:imagedata r:id="rId272" o:title=""/>
            <o:lock v:ext="edit" aspectratio="t"/>
            <w10:wrap type="none"/>
            <w10:anchorlock/>
          </v:shape>
          <o:OLEObject Type="Embed" ProgID="Equation.AxMath" ShapeID="_x0000_i1174" DrawAspect="Content" ObjectID="_1468075874" r:id="rId310">
            <o:LockedField>false</o:LockedField>
          </o:OLEObject>
        </w:object>
      </w:r>
      <w:r>
        <w:rPr>
          <w:rFonts w:hint="eastAsia"/>
        </w:rPr>
        <w:t>和</w:t>
      </w:r>
      <w:r>
        <w:rPr>
          <w:position w:val="-11"/>
        </w:rPr>
        <w:object>
          <v:shape id="_x0000_i1175" o:spt="75" type="#_x0000_t75" style="height:17.15pt;width:13.2pt;" o:ole="t" filled="f" o:preferrelative="t" stroked="f" coordsize="21600,21600">
            <v:path/>
            <v:fill on="f" focussize="0,0"/>
            <v:stroke on="f" joinstyle="miter"/>
            <v:imagedata r:id="rId312" o:title=""/>
            <o:lock v:ext="edit" aspectratio="t"/>
            <w10:wrap type="none"/>
            <w10:anchorlock/>
          </v:shape>
          <o:OLEObject Type="Embed" ProgID="Equation.AxMath" ShapeID="_x0000_i1175" DrawAspect="Content" ObjectID="_1468075875" r:id="rId311">
            <o:LockedField>false</o:LockedField>
          </o:OLEObject>
        </w:object>
      </w:r>
      <w:r>
        <w:rPr>
          <w:rFonts w:hint="eastAsia"/>
        </w:rPr>
        <w:t>同SSIM一样为图像的均值和标准差。</w:t>
      </w:r>
    </w:p>
    <w:p w14:paraId="720192CB">
      <w:pPr>
        <w:pStyle w:val="46"/>
        <w:numPr>
          <w:ilvl w:val="0"/>
          <w:numId w:val="8"/>
        </w:numPr>
        <w:ind w:firstLineChars="0"/>
      </w:pPr>
      <w:r>
        <w:rPr>
          <w:rFonts w:hint="eastAsia"/>
        </w:rPr>
        <w:t>辐射分辨率</w:t>
      </w:r>
    </w:p>
    <w:p w14:paraId="41696A56">
      <w:pPr>
        <w:pStyle w:val="46"/>
        <w:ind w:firstLine="480"/>
      </w:pPr>
      <w:r>
        <w:rPr>
          <w:rFonts w:hint="eastAsia"/>
        </w:rPr>
        <w:t>辐射分辨率表示图像中像素点的灰度值的区分能力。辐射分辨率和等效视数相关，和PSNR类似，但用来描述图像的辐射质量。同一SAR传感器所照射目标的辐射分辨率为恒定值，因此当生成图像与原始图像的辐射分辨率约接近，代表生成质量越高。辐射分辨率的计算公式如下：</w:t>
      </w:r>
    </w:p>
    <w:p w14:paraId="04213100">
      <w:pPr>
        <w:pStyle w:val="55"/>
      </w:pPr>
      <w:r>
        <w:tab/>
      </w:r>
      <w:r>
        <w:rPr>
          <w:position w:val="-32"/>
        </w:rPr>
        <w:object>
          <v:shape id="_x0000_i1176" o:spt="75" type="#_x0000_t75" style="height:38.95pt;width:206.75pt;" o:ole="t" filled="f" o:preferrelative="t" stroked="f" coordsize="21600,21600">
            <v:path/>
            <v:fill on="f" focussize="0,0"/>
            <v:stroke on="f" joinstyle="miter"/>
            <v:imagedata r:id="rId314" o:title=""/>
            <o:lock v:ext="edit" aspectratio="t"/>
            <w10:wrap type="none"/>
            <w10:anchorlock/>
          </v:shape>
          <o:OLEObject Type="Embed" ProgID="Equation.AxMath" ShapeID="_x0000_i1176" DrawAspect="Content" ObjectID="_1468075876" r:id="rId313">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3</w:instrText>
      </w:r>
      <w:r>
        <w:fldChar w:fldCharType="end"/>
      </w:r>
      <w:r>
        <w:instrText xml:space="preserve">.</w:instrText>
      </w:r>
      <w:r>
        <w:fldChar w:fldCharType="begin"/>
      </w:r>
      <w:r>
        <w:instrText xml:space="preserve"> SEQ AMEqn \c \* Arabic \* MERGEFORMAT </w:instrText>
      </w:r>
      <w:r>
        <w:fldChar w:fldCharType="separate"/>
      </w:r>
      <w:r>
        <w:instrText xml:space="preserve">15</w:instrText>
      </w:r>
      <w:r>
        <w:fldChar w:fldCharType="end"/>
      </w:r>
      <w:r>
        <w:instrText xml:space="preserve">)</w:instrText>
      </w:r>
      <w:r>
        <w:fldChar w:fldCharType="end"/>
      </w:r>
    </w:p>
    <w:p w14:paraId="0861729E">
      <w:pPr>
        <w:pStyle w:val="3"/>
      </w:pPr>
      <w:bookmarkStart w:id="38" w:name="_Toc167351055"/>
      <w:r>
        <w:rPr>
          <w:rFonts w:hint="eastAsia"/>
        </w:rPr>
        <w:t>实验结果及分析</w:t>
      </w:r>
      <w:bookmarkEnd w:id="38"/>
    </w:p>
    <w:p w14:paraId="2732DDE3">
      <w:pPr>
        <w:pStyle w:val="46"/>
        <w:ind w:firstLine="480"/>
      </w:pPr>
      <w:r>
        <w:rPr>
          <w:rFonts w:hint="eastAsia"/>
        </w:rPr>
        <w:t>本节将对所使用基于图像翻译的SAR图像生成实验结果进行简要分析，首先将阐述实验中所用平台及平台具体参数设置，其次，针对上述所介绍的图像模型进行实验对比和结果分析，视觉评价各个模型的生成图像的效果，并利用评价指标衡量模型的生成能力。</w:t>
      </w:r>
    </w:p>
    <w:p w14:paraId="725FF8E3">
      <w:pPr>
        <w:pStyle w:val="4"/>
        <w:spacing w:before="120"/>
      </w:pPr>
      <w:bookmarkStart w:id="39" w:name="_Toc167351056"/>
      <w:r>
        <w:rPr>
          <w:rFonts w:hint="eastAsia"/>
        </w:rPr>
        <w:t>实验参数设置</w:t>
      </w:r>
      <w:bookmarkEnd w:id="39"/>
    </w:p>
    <w:p w14:paraId="66DC1878">
      <w:pPr>
        <w:pStyle w:val="46"/>
        <w:ind w:firstLine="480"/>
      </w:pPr>
      <w:r>
        <w:rPr>
          <w:rFonts w:hint="eastAsia"/>
        </w:rPr>
        <w:t>本章实验系统平台为Ubantu16.04，使用单块NVIDIA RTX3060显卡，实验模型基于PyTorch深度学习框架搭建，Python版本为3.9。所有模型输入SAR图像大小为256×256，输入光学图像大小为256×256×3，而模型生成的SAR图像大小为256×256。对于Pix2Pix模型，训练过程采用200个Epoch，其余模型采用100个Epoch，Batch Size设置为1。优化器选用Adam，其两个超参数指数衰减因子</w:t>
      </w:r>
      <w:r>
        <w:rPr>
          <w:position w:val="-11"/>
        </w:rPr>
        <w:object>
          <v:shape id="_x0000_i1177" o:spt="75" type="#_x0000_t75" style="height:17.15pt;width:13.2pt;" o:ole="t" filled="f" o:preferrelative="t" stroked="f" coordsize="21600,21600">
            <v:path/>
            <v:fill on="f" focussize="0,0"/>
            <v:stroke on="f" joinstyle="miter"/>
            <v:imagedata r:id="rId316" o:title=""/>
            <o:lock v:ext="edit" aspectratio="t"/>
            <w10:wrap type="none"/>
            <w10:anchorlock/>
          </v:shape>
          <o:OLEObject Type="Embed" ProgID="Equation.AxMath" ShapeID="_x0000_i1177" DrawAspect="Content" ObjectID="_1468075877" r:id="rId315">
            <o:LockedField>false</o:LockedField>
          </o:OLEObject>
        </w:object>
      </w:r>
      <w:r>
        <w:rPr>
          <w:rFonts w:hint="eastAsia"/>
        </w:rPr>
        <w:t>和</w:t>
      </w:r>
      <w:r>
        <w:rPr>
          <w:position w:val="-11"/>
        </w:rPr>
        <w:object>
          <v:shape id="_x0000_i1178" o:spt="75" type="#_x0000_t75" style="height:17.15pt;width:14.55pt;" o:ole="t" filled="f" o:preferrelative="t" stroked="f" coordsize="21600,21600">
            <v:path/>
            <v:fill on="f" focussize="0,0"/>
            <v:stroke on="f" joinstyle="miter"/>
            <v:imagedata r:id="rId318" o:title=""/>
            <o:lock v:ext="edit" aspectratio="t"/>
            <w10:wrap type="none"/>
            <w10:anchorlock/>
          </v:shape>
          <o:OLEObject Type="Embed" ProgID="Equation.AxMath" ShapeID="_x0000_i1178" DrawAspect="Content" ObjectID="_1468075878" r:id="rId317">
            <o:LockedField>false</o:LockedField>
          </o:OLEObject>
        </w:object>
      </w:r>
      <w:r>
        <w:rPr>
          <w:rFonts w:hint="eastAsia"/>
        </w:rPr>
        <w:t>设置为0.5和0.999。模型初始学习率设置为0.0002，对于Pix2Pix前100个Epoch和其余模型的前50个Epoch采用固定学习率，剩余Epoch利用线性学习率衰减策略，将学习率逐步衰减至0。</w:t>
      </w:r>
    </w:p>
    <w:p w14:paraId="24A3A51D">
      <w:pPr>
        <w:pStyle w:val="4"/>
        <w:spacing w:before="120"/>
      </w:pPr>
      <w:bookmarkStart w:id="40" w:name="_Toc167351057"/>
      <w:r>
        <w:rPr>
          <w:rFonts w:hint="eastAsia"/>
        </w:rPr>
        <w:t>实验结果分析</w:t>
      </w:r>
      <w:bookmarkEnd w:id="40"/>
    </w:p>
    <w:p w14:paraId="3C4409FE">
      <w:pPr>
        <w:pStyle w:val="46"/>
        <w:ind w:firstLine="480"/>
      </w:pPr>
      <w:r>
        <w:rPr>
          <w:rFonts w:hint="eastAsia"/>
        </w:rPr>
        <w:t>本节将对上节介绍的5种图像翻译模型应用结果及其在SEN1-2数据集上的图像生成结果进行对比并利用图像评价指标进行分析。图像生成结果可视化示例如图3.10所示。</w:t>
      </w:r>
    </w:p>
    <w:p w14:paraId="2965417A">
      <w:pPr>
        <w:pStyle w:val="46"/>
        <w:ind w:firstLine="480"/>
      </w:pPr>
      <w:r>
        <w:rPr>
          <w:rFonts w:hint="eastAsia"/>
        </w:rPr>
        <w:t>通过图3.10红框中选中的重点区域进行对比和分析，Pix2Pix和BicycleGAN这两种配对生成模型在视觉效果上优于CycleGAN、Attn-CycleGAN和MUNIT等非配对生成模型。这是因为配对生成模型在SAR图像生成任务中通过像素级配对可以更精确地提取信息，从而产生轮廓清晰、细节丰富、纹理精细的图像。对比重点区域在生成结果，生成图像在水体、农田和河流等相对平滑表面的图像方面表现更出色，但在更复杂的建筑细节、更清晰的农田轮廓和更精细的土壤纹理生成方面表现不佳。</w:t>
      </w:r>
    </w:p>
    <w:p w14:paraId="4D061BD7">
      <w:pPr>
        <w:pStyle w:val="46"/>
        <w:ind w:firstLine="480"/>
      </w:pPr>
      <w:r>
        <w:rPr>
          <w:rFonts w:hint="eastAsia"/>
        </w:rPr>
        <w:t>尽管Pix2Pix在视觉效果上表现最佳，但在目标密集的区域，如居民区，其生成的图像可能会变得模糊，并且在均匀的区域可能产生网格状噪声。而BicycleGAN会不充分学习图像的纹理和边界信息，导致生成的图像在这些方面出现模糊，或者产生不正确的样式。这可能是由于BicycleGAN在追求生成多样性的过程中，牺牲样式的准确性。对于非配对模型，其生成图像在视觉上未出现明显的相干斑噪声。CycleGAN的生成图像更多是像光学图像转化为灰度图，并没有学习到不同光学图像的内容、纹理等信息，相比真实SAR图像相差更远，与之相比，虽然</w:t>
      </w:r>
      <w:r>
        <w:t>Attn-CycleGAN</w:t>
      </w:r>
      <w:r>
        <w:rPr>
          <w:rFonts w:hint="eastAsia"/>
        </w:rPr>
        <w:t>加入注意力机制可以生成更详细特征，但是其生成图像出现明显颜色失真现象，图像分辨率更低。MUNIT模型在生成中感官最差，图像对比度、亮度较低，对于目标轮廓及物体信息均较为模糊，同时出现严重残影和颜色失真。</w:t>
      </w:r>
    </w:p>
    <w:tbl>
      <w:tblPr>
        <w:tblStyle w:val="23"/>
        <w:tblpPr w:leftFromText="180" w:rightFromText="180" w:vertAnchor="text" w:horzAnchor="margin" w:tblpXSpec="center" w:tblpY="5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10"/>
        <w:gridCol w:w="1310"/>
        <w:gridCol w:w="1310"/>
        <w:gridCol w:w="1310"/>
        <w:gridCol w:w="1311"/>
        <w:gridCol w:w="1311"/>
        <w:gridCol w:w="1311"/>
      </w:tblGrid>
      <w:tr w14:paraId="36DC1E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279" w:type="dxa"/>
          </w:tcPr>
          <w:p w14:paraId="7E66EEBA">
            <w:pPr>
              <w:pStyle w:val="46"/>
              <w:widowControl w:val="0"/>
              <w:ind w:firstLine="0" w:firstLineChars="0"/>
              <w:jc w:val="center"/>
            </w:pPr>
            <w:r>
              <w:rPr>
                <w:sz w:val="22"/>
                <w:szCs w:val="28"/>
              </w:rPr>
              <w:drawing>
                <wp:inline distT="0" distB="0" distL="0" distR="0">
                  <wp:extent cx="719455" cy="719455"/>
                  <wp:effectExtent l="0" t="0" r="0" b="0"/>
                  <wp:docPr id="834165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65059" name="图片 1"/>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a:xfrm>
                            <a:off x="0" y="0"/>
                            <a:ext cx="720000" cy="720000"/>
                          </a:xfrm>
                          <a:prstGeom prst="rect">
                            <a:avLst/>
                          </a:prstGeom>
                          <a:noFill/>
                          <a:ln>
                            <a:noFill/>
                          </a:ln>
                        </pic:spPr>
                      </pic:pic>
                    </a:graphicData>
                  </a:graphic>
                </wp:inline>
              </w:drawing>
            </w:r>
          </w:p>
        </w:tc>
        <w:tc>
          <w:tcPr>
            <w:tcW w:w="1279" w:type="dxa"/>
          </w:tcPr>
          <w:p w14:paraId="4DE15DCA">
            <w:pPr>
              <w:widowControl w:val="0"/>
              <w:jc w:val="center"/>
            </w:pPr>
            <w:r>
              <w:drawing>
                <wp:inline distT="0" distB="0" distL="0" distR="0">
                  <wp:extent cx="719455" cy="719455"/>
                  <wp:effectExtent l="0" t="0" r="4445" b="4445"/>
                  <wp:docPr id="15079365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36555" name="图片 9"/>
                          <pic:cNvPicPr>
                            <a:picLocks noChangeAspect="1" noChangeArrowheads="1"/>
                          </pic:cNvPicPr>
                        </pic:nvPicPr>
                        <pic:blipFill>
                          <a:blip r:embed="rId320">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79" w:type="dxa"/>
          </w:tcPr>
          <w:p w14:paraId="59D7F0EA">
            <w:pPr>
              <w:widowControl w:val="0"/>
              <w:jc w:val="center"/>
            </w:pPr>
            <w:r>
              <w:drawing>
                <wp:inline distT="0" distB="0" distL="0" distR="0">
                  <wp:extent cx="719455" cy="719455"/>
                  <wp:effectExtent l="0" t="0" r="4445" b="4445"/>
                  <wp:docPr id="18947487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48776" name="图片 17"/>
                          <pic:cNvPicPr>
                            <a:picLocks noChangeAspect="1" noChangeArrowheads="1"/>
                          </pic:cNvPicPr>
                        </pic:nvPicPr>
                        <pic:blipFill>
                          <a:blip r:embed="rId321">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4C421560">
            <w:pPr>
              <w:widowControl w:val="0"/>
              <w:jc w:val="center"/>
              <w:rPr>
                <w:b/>
              </w:rPr>
            </w:pPr>
            <w:r>
              <w:rPr>
                <w:b/>
              </w:rPr>
              <w:drawing>
                <wp:inline distT="0" distB="0" distL="0" distR="0">
                  <wp:extent cx="719455" cy="719455"/>
                  <wp:effectExtent l="0" t="0" r="4445" b="4445"/>
                  <wp:docPr id="1621609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0964" name="图片 25"/>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1E3AF1F2">
            <w:pPr>
              <w:widowControl w:val="0"/>
              <w:jc w:val="center"/>
            </w:pPr>
            <w:r>
              <w:drawing>
                <wp:inline distT="0" distB="0" distL="0" distR="0">
                  <wp:extent cx="719455" cy="719455"/>
                  <wp:effectExtent l="0" t="0" r="4445" b="4445"/>
                  <wp:docPr id="11996408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40816" name="图片 32"/>
                          <pic:cNvPicPr>
                            <a:picLocks noChangeAspect="1" noChangeArrowheads="1"/>
                          </pic:cNvPicPr>
                        </pic:nvPicPr>
                        <pic:blipFill>
                          <a:blip r:embed="rId323">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5660A43C">
            <w:pPr>
              <w:widowControl w:val="0"/>
              <w:jc w:val="center"/>
            </w:pPr>
            <w:r>
              <w:drawing>
                <wp:inline distT="0" distB="0" distL="0" distR="0">
                  <wp:extent cx="719455" cy="719455"/>
                  <wp:effectExtent l="0" t="0" r="4445" b="4445"/>
                  <wp:docPr id="20919900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90027" name="图片 39"/>
                          <pic:cNvPicPr>
                            <a:picLocks noChangeAspect="1" noChangeArrowheads="1"/>
                          </pic:cNvPicPr>
                        </pic:nvPicPr>
                        <pic:blipFill>
                          <a:blip r:embed="rId324">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54896B09">
            <w:pPr>
              <w:widowControl w:val="0"/>
              <w:jc w:val="center"/>
            </w:pPr>
            <w:r>
              <w:drawing>
                <wp:inline distT="0" distB="0" distL="0" distR="0">
                  <wp:extent cx="719455" cy="719455"/>
                  <wp:effectExtent l="0" t="0" r="4445" b="4445"/>
                  <wp:docPr id="19013271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27157" name="图片 47"/>
                          <pic:cNvPicPr>
                            <a:picLocks noChangeAspect="1" noChangeArrowheads="1"/>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r>
      <w:tr w14:paraId="13834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279" w:type="dxa"/>
            <w:vAlign w:val="center"/>
          </w:tcPr>
          <w:p w14:paraId="359B17BB">
            <w:pPr>
              <w:pStyle w:val="46"/>
              <w:widowControl w:val="0"/>
              <w:ind w:firstLine="0" w:firstLineChars="0"/>
              <w:jc w:val="center"/>
            </w:pPr>
            <w:r>
              <w:drawing>
                <wp:inline distT="0" distB="0" distL="0" distR="0">
                  <wp:extent cx="719455" cy="719455"/>
                  <wp:effectExtent l="0" t="0" r="0" b="0"/>
                  <wp:docPr id="4505383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38388" name="图片 2"/>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a:xfrm>
                            <a:off x="0" y="0"/>
                            <a:ext cx="720000" cy="720000"/>
                          </a:xfrm>
                          <a:prstGeom prst="rect">
                            <a:avLst/>
                          </a:prstGeom>
                          <a:noFill/>
                          <a:ln>
                            <a:noFill/>
                          </a:ln>
                        </pic:spPr>
                      </pic:pic>
                    </a:graphicData>
                  </a:graphic>
                </wp:inline>
              </w:drawing>
            </w:r>
          </w:p>
        </w:tc>
        <w:tc>
          <w:tcPr>
            <w:tcW w:w="1279" w:type="dxa"/>
          </w:tcPr>
          <w:p w14:paraId="19EA2C2A">
            <w:pPr>
              <w:widowControl w:val="0"/>
              <w:jc w:val="center"/>
            </w:pPr>
            <w:r>
              <w:drawing>
                <wp:inline distT="0" distB="0" distL="0" distR="0">
                  <wp:extent cx="719455" cy="719455"/>
                  <wp:effectExtent l="0" t="0" r="4445" b="4445"/>
                  <wp:docPr id="4604487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48788" name="图片 10"/>
                          <pic:cNvPicPr>
                            <a:picLocks noChangeAspect="1" noChangeArrowheads="1"/>
                          </pic:cNvPicPr>
                        </pic:nvPicPr>
                        <pic:blipFill>
                          <a:blip r:embed="rId327">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79" w:type="dxa"/>
          </w:tcPr>
          <w:p w14:paraId="47AD08D2">
            <w:pPr>
              <w:widowControl w:val="0"/>
              <w:jc w:val="center"/>
            </w:pPr>
            <w:r>
              <w:drawing>
                <wp:inline distT="0" distB="0" distL="0" distR="0">
                  <wp:extent cx="719455" cy="719455"/>
                  <wp:effectExtent l="0" t="0" r="4445" b="4445"/>
                  <wp:docPr id="7284119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11988" name="图片 18"/>
                          <pic:cNvPicPr>
                            <a:picLocks noChangeAspect="1" noChangeArrowheads="1"/>
                          </pic:cNvPicPr>
                        </pic:nvPicPr>
                        <pic:blipFill>
                          <a:blip r:embed="rId328">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543837A8">
            <w:pPr>
              <w:widowControl w:val="0"/>
              <w:jc w:val="center"/>
            </w:pPr>
            <w:r>
              <w:drawing>
                <wp:inline distT="0" distB="0" distL="0" distR="0">
                  <wp:extent cx="719455" cy="719455"/>
                  <wp:effectExtent l="0" t="0" r="4445" b="4445"/>
                  <wp:docPr id="2953757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75794" name="图片 26"/>
                          <pic:cNvPicPr>
                            <a:picLocks noChangeAspect="1" noChangeArrowheads="1"/>
                          </pic:cNvPicPr>
                        </pic:nvPicPr>
                        <pic:blipFill>
                          <a:blip r:embed="rId329">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0BBBF9EE">
            <w:pPr>
              <w:widowControl w:val="0"/>
              <w:jc w:val="center"/>
            </w:pPr>
            <w:r>
              <w:drawing>
                <wp:inline distT="0" distB="0" distL="0" distR="0">
                  <wp:extent cx="719455" cy="719455"/>
                  <wp:effectExtent l="0" t="0" r="4445" b="4445"/>
                  <wp:docPr id="199131603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16030" name="图片 33"/>
                          <pic:cNvPicPr>
                            <a:picLocks noChangeAspect="1" noChangeArrowheads="1"/>
                          </pic:cNvPicPr>
                        </pic:nvPicPr>
                        <pic:blipFill>
                          <a:blip r:embed="rId330">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456FE764">
            <w:pPr>
              <w:widowControl w:val="0"/>
              <w:jc w:val="center"/>
            </w:pPr>
            <w:r>
              <w:drawing>
                <wp:inline distT="0" distB="0" distL="0" distR="0">
                  <wp:extent cx="719455" cy="719455"/>
                  <wp:effectExtent l="0" t="0" r="4445" b="4445"/>
                  <wp:docPr id="12679270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27065" name="图片 40"/>
                          <pic:cNvPicPr>
                            <a:picLocks noChangeAspect="1" noChangeArrowheads="1"/>
                          </pic:cNvPicPr>
                        </pic:nvPicPr>
                        <pic:blipFill>
                          <a:blip r:embed="rId331">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710CCF8D">
            <w:pPr>
              <w:widowControl w:val="0"/>
              <w:jc w:val="center"/>
            </w:pPr>
            <w:r>
              <w:drawing>
                <wp:inline distT="0" distB="0" distL="0" distR="0">
                  <wp:extent cx="719455" cy="719455"/>
                  <wp:effectExtent l="0" t="0" r="4445" b="4445"/>
                  <wp:docPr id="199748715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87151" name="图片 48"/>
                          <pic:cNvPicPr>
                            <a:picLocks noChangeAspect="1" noChangeArrowheads="1"/>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r>
      <w:tr w14:paraId="1D624D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279" w:type="dxa"/>
            <w:vAlign w:val="center"/>
          </w:tcPr>
          <w:p w14:paraId="2E5961CB">
            <w:pPr>
              <w:pStyle w:val="46"/>
              <w:widowControl w:val="0"/>
              <w:ind w:firstLine="0" w:firstLineChars="0"/>
              <w:jc w:val="center"/>
            </w:pPr>
            <w:r>
              <w:drawing>
                <wp:inline distT="0" distB="0" distL="0" distR="0">
                  <wp:extent cx="719455" cy="719455"/>
                  <wp:effectExtent l="0" t="0" r="0" b="0"/>
                  <wp:docPr id="1509985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5124" name="图片 3"/>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a:xfrm>
                            <a:off x="0" y="0"/>
                            <a:ext cx="720000" cy="720000"/>
                          </a:xfrm>
                          <a:prstGeom prst="rect">
                            <a:avLst/>
                          </a:prstGeom>
                          <a:noFill/>
                          <a:ln>
                            <a:noFill/>
                          </a:ln>
                        </pic:spPr>
                      </pic:pic>
                    </a:graphicData>
                  </a:graphic>
                </wp:inline>
              </w:drawing>
            </w:r>
          </w:p>
        </w:tc>
        <w:tc>
          <w:tcPr>
            <w:tcW w:w="1279" w:type="dxa"/>
          </w:tcPr>
          <w:p w14:paraId="3609801D">
            <w:pPr>
              <w:widowControl w:val="0"/>
              <w:jc w:val="center"/>
            </w:pPr>
            <w:r>
              <w:drawing>
                <wp:inline distT="0" distB="0" distL="0" distR="0">
                  <wp:extent cx="719455" cy="719455"/>
                  <wp:effectExtent l="0" t="0" r="4445" b="4445"/>
                  <wp:docPr id="15043950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95005" name="图片 11"/>
                          <pic:cNvPicPr>
                            <a:picLocks noChangeAspect="1" noChangeArrowheads="1"/>
                          </pic:cNvPicPr>
                        </pic:nvPicPr>
                        <pic:blipFill>
                          <a:blip r:embed="rId334">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79" w:type="dxa"/>
            <w:vAlign w:val="center"/>
          </w:tcPr>
          <w:p w14:paraId="2584AA6F">
            <w:pPr>
              <w:pStyle w:val="46"/>
              <w:widowControl w:val="0"/>
              <w:ind w:firstLine="0" w:firstLineChars="0"/>
              <w:jc w:val="center"/>
            </w:pPr>
            <w:r>
              <w:drawing>
                <wp:inline distT="0" distB="0" distL="0" distR="0">
                  <wp:extent cx="719455" cy="719455"/>
                  <wp:effectExtent l="0" t="0" r="4445" b="4445"/>
                  <wp:docPr id="12401296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9662" name="图片 19"/>
                          <pic:cNvPicPr>
                            <a:picLocks noChangeAspect="1" noChangeArrowheads="1"/>
                          </pic:cNvPicPr>
                        </pic:nvPicPr>
                        <pic:blipFill>
                          <a:blip r:embed="rId335">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vAlign w:val="center"/>
          </w:tcPr>
          <w:p w14:paraId="6D8B2C41">
            <w:pPr>
              <w:pStyle w:val="46"/>
              <w:widowControl w:val="0"/>
              <w:ind w:firstLine="0" w:firstLineChars="0"/>
              <w:jc w:val="center"/>
            </w:pPr>
            <w:r>
              <w:drawing>
                <wp:inline distT="0" distB="0" distL="0" distR="0">
                  <wp:extent cx="719455" cy="719455"/>
                  <wp:effectExtent l="0" t="0" r="4445" b="4445"/>
                  <wp:docPr id="10500888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88807" name="图片 27"/>
                          <pic:cNvPicPr>
                            <a:picLocks noChangeAspect="1" noChangeArrowheads="1"/>
                          </pic:cNvPicPr>
                        </pic:nvPicPr>
                        <pic:blipFill>
                          <a:blip r:embed="rId336">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vAlign w:val="center"/>
          </w:tcPr>
          <w:p w14:paraId="0F2DA1D8">
            <w:pPr>
              <w:pStyle w:val="46"/>
              <w:widowControl w:val="0"/>
              <w:ind w:firstLine="0" w:firstLineChars="0"/>
              <w:jc w:val="center"/>
            </w:pPr>
            <w:r>
              <w:drawing>
                <wp:inline distT="0" distB="0" distL="0" distR="0">
                  <wp:extent cx="719455" cy="719455"/>
                  <wp:effectExtent l="0" t="0" r="4445" b="4445"/>
                  <wp:docPr id="18576010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01053" name="图片 34"/>
                          <pic:cNvPicPr>
                            <a:picLocks noChangeAspect="1" noChangeArrowheads="1"/>
                          </pic:cNvPicPr>
                        </pic:nvPicPr>
                        <pic:blipFill>
                          <a:blip r:embed="rId337">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vAlign w:val="center"/>
          </w:tcPr>
          <w:p w14:paraId="64A6820E">
            <w:pPr>
              <w:pStyle w:val="46"/>
              <w:widowControl w:val="0"/>
              <w:ind w:firstLine="0" w:firstLineChars="0"/>
              <w:jc w:val="center"/>
            </w:pPr>
            <w:r>
              <w:drawing>
                <wp:inline distT="0" distB="0" distL="0" distR="0">
                  <wp:extent cx="719455" cy="719455"/>
                  <wp:effectExtent l="0" t="0" r="4445" b="4445"/>
                  <wp:docPr id="26610618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06181" name="图片 41"/>
                          <pic:cNvPicPr>
                            <a:picLocks noChangeAspect="1" noChangeArrowheads="1"/>
                          </pic:cNvPicPr>
                        </pic:nvPicPr>
                        <pic:blipFill>
                          <a:blip r:embed="rId338">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vAlign w:val="center"/>
          </w:tcPr>
          <w:p w14:paraId="62D841D4">
            <w:pPr>
              <w:pStyle w:val="46"/>
              <w:widowControl w:val="0"/>
              <w:ind w:firstLine="0" w:firstLineChars="0"/>
              <w:jc w:val="center"/>
            </w:pPr>
            <w:r>
              <w:drawing>
                <wp:inline distT="0" distB="0" distL="0" distR="0">
                  <wp:extent cx="719455" cy="719455"/>
                  <wp:effectExtent l="0" t="0" r="4445" b="4445"/>
                  <wp:docPr id="9724687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68792" name="图片 49"/>
                          <pic:cNvPicPr>
                            <a:picLocks noChangeAspect="1" noChangeArrowheads="1"/>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r>
      <w:tr w14:paraId="45D3D5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279" w:type="dxa"/>
          </w:tcPr>
          <w:p w14:paraId="5F4B3373">
            <w:pPr>
              <w:pStyle w:val="46"/>
              <w:widowControl w:val="0"/>
              <w:ind w:firstLine="0" w:firstLineChars="0"/>
              <w:jc w:val="center"/>
            </w:pPr>
            <w:r>
              <w:drawing>
                <wp:inline distT="0" distB="0" distL="0" distR="0">
                  <wp:extent cx="719455" cy="719455"/>
                  <wp:effectExtent l="0" t="0" r="0" b="0"/>
                  <wp:docPr id="749487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87147" name="图片 4"/>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a:xfrm>
                            <a:off x="0" y="0"/>
                            <a:ext cx="720000" cy="720000"/>
                          </a:xfrm>
                          <a:prstGeom prst="rect">
                            <a:avLst/>
                          </a:prstGeom>
                          <a:noFill/>
                          <a:ln>
                            <a:noFill/>
                          </a:ln>
                        </pic:spPr>
                      </pic:pic>
                    </a:graphicData>
                  </a:graphic>
                </wp:inline>
              </w:drawing>
            </w:r>
          </w:p>
        </w:tc>
        <w:tc>
          <w:tcPr>
            <w:tcW w:w="1279" w:type="dxa"/>
          </w:tcPr>
          <w:p w14:paraId="6301ACCD">
            <w:pPr>
              <w:widowControl w:val="0"/>
              <w:jc w:val="center"/>
            </w:pPr>
            <w:r>
              <w:drawing>
                <wp:inline distT="0" distB="0" distL="0" distR="0">
                  <wp:extent cx="719455" cy="719455"/>
                  <wp:effectExtent l="0" t="0" r="4445" b="4445"/>
                  <wp:docPr id="9644564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56435" name="图片 12"/>
                          <pic:cNvPicPr>
                            <a:picLocks noChangeAspect="1" noChangeArrowheads="1"/>
                          </pic:cNvPicPr>
                        </pic:nvPicPr>
                        <pic:blipFill>
                          <a:blip r:embed="rId341">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79" w:type="dxa"/>
          </w:tcPr>
          <w:p w14:paraId="524F0F23">
            <w:pPr>
              <w:widowControl w:val="0"/>
              <w:jc w:val="center"/>
            </w:pPr>
            <w:r>
              <w:drawing>
                <wp:inline distT="0" distB="0" distL="0" distR="0">
                  <wp:extent cx="719455" cy="719455"/>
                  <wp:effectExtent l="0" t="0" r="4445" b="4445"/>
                  <wp:docPr id="8174152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15256" name="图片 20"/>
                          <pic:cNvPicPr>
                            <a:picLocks noChangeAspect="1" noChangeArrowheads="1"/>
                          </pic:cNvPicPr>
                        </pic:nvPicPr>
                        <pic:blipFill>
                          <a:blip r:embed="rId342">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3E048350">
            <w:pPr>
              <w:widowControl w:val="0"/>
              <w:jc w:val="center"/>
            </w:pPr>
            <w:r>
              <w:drawing>
                <wp:inline distT="0" distB="0" distL="0" distR="0">
                  <wp:extent cx="719455" cy="719455"/>
                  <wp:effectExtent l="0" t="0" r="4445" b="4445"/>
                  <wp:docPr id="7986435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43524" name="图片 28"/>
                          <pic:cNvPicPr>
                            <a:picLocks noChangeAspect="1" noChangeArrowheads="1"/>
                          </pic:cNvPicPr>
                        </pic:nvPicPr>
                        <pic:blipFill>
                          <a:blip r:embed="rId343">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4E2E667C">
            <w:pPr>
              <w:widowControl w:val="0"/>
              <w:jc w:val="center"/>
            </w:pPr>
            <w:r>
              <w:drawing>
                <wp:inline distT="0" distB="0" distL="0" distR="0">
                  <wp:extent cx="719455" cy="719455"/>
                  <wp:effectExtent l="0" t="0" r="4445" b="4445"/>
                  <wp:docPr id="173211835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18353" name="图片 35"/>
                          <pic:cNvPicPr>
                            <a:picLocks noChangeAspect="1" noChangeArrowheads="1"/>
                          </pic:cNvPicPr>
                        </pic:nvPicPr>
                        <pic:blipFill>
                          <a:blip r:embed="rId344">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651E7564">
            <w:pPr>
              <w:widowControl w:val="0"/>
              <w:jc w:val="center"/>
            </w:pPr>
            <w:r>
              <w:drawing>
                <wp:inline distT="0" distB="0" distL="0" distR="0">
                  <wp:extent cx="719455" cy="719455"/>
                  <wp:effectExtent l="0" t="0" r="4445" b="4445"/>
                  <wp:docPr id="177349714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97149" name="图片 42"/>
                          <pic:cNvPicPr>
                            <a:picLocks noChangeAspect="1" noChangeArrowheads="1"/>
                          </pic:cNvPicPr>
                        </pic:nvPicPr>
                        <pic:blipFill>
                          <a:blip r:embed="rId345">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5C8A6F11">
            <w:pPr>
              <w:widowControl w:val="0"/>
              <w:jc w:val="center"/>
            </w:pPr>
            <w:r>
              <w:drawing>
                <wp:inline distT="0" distB="0" distL="0" distR="0">
                  <wp:extent cx="719455" cy="719455"/>
                  <wp:effectExtent l="0" t="0" r="4445" b="4445"/>
                  <wp:docPr id="30867110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71109" name="图片 50"/>
                          <pic:cNvPicPr>
                            <a:picLocks noChangeAspect="1" noChangeArrowheads="1"/>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r>
      <w:tr w14:paraId="65DB54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279" w:type="dxa"/>
          </w:tcPr>
          <w:p w14:paraId="6AA0AFC1">
            <w:pPr>
              <w:pStyle w:val="46"/>
              <w:widowControl w:val="0"/>
              <w:ind w:firstLine="0" w:firstLineChars="0"/>
              <w:jc w:val="center"/>
            </w:pPr>
            <w:r>
              <w:drawing>
                <wp:inline distT="0" distB="0" distL="0" distR="0">
                  <wp:extent cx="719455" cy="719455"/>
                  <wp:effectExtent l="0" t="0" r="4445" b="4445"/>
                  <wp:docPr id="2166801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80160" name="图片 5"/>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a:xfrm>
                            <a:off x="0" y="0"/>
                            <a:ext cx="720000" cy="720000"/>
                          </a:xfrm>
                          <a:prstGeom prst="rect">
                            <a:avLst/>
                          </a:prstGeom>
                          <a:noFill/>
                          <a:ln>
                            <a:noFill/>
                          </a:ln>
                        </pic:spPr>
                      </pic:pic>
                    </a:graphicData>
                  </a:graphic>
                </wp:inline>
              </w:drawing>
            </w:r>
          </w:p>
        </w:tc>
        <w:tc>
          <w:tcPr>
            <w:tcW w:w="1279" w:type="dxa"/>
          </w:tcPr>
          <w:p w14:paraId="31837820">
            <w:pPr>
              <w:widowControl w:val="0"/>
              <w:jc w:val="center"/>
            </w:pPr>
            <w:r>
              <w:drawing>
                <wp:inline distT="0" distB="0" distL="0" distR="0">
                  <wp:extent cx="719455" cy="719455"/>
                  <wp:effectExtent l="0" t="0" r="4445" b="4445"/>
                  <wp:docPr id="7159316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31646" name="图片 13"/>
                          <pic:cNvPicPr>
                            <a:picLocks noChangeAspect="1" noChangeArrowheads="1"/>
                          </pic:cNvPicPr>
                        </pic:nvPicPr>
                        <pic:blipFill>
                          <a:blip r:embed="rId348">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79" w:type="dxa"/>
          </w:tcPr>
          <w:p w14:paraId="1BA42484">
            <w:pPr>
              <w:widowControl w:val="0"/>
              <w:jc w:val="center"/>
            </w:pPr>
            <w:r>
              <w:drawing>
                <wp:inline distT="0" distB="0" distL="0" distR="0">
                  <wp:extent cx="719455" cy="719455"/>
                  <wp:effectExtent l="0" t="0" r="4445" b="4445"/>
                  <wp:docPr id="492614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1445" name="图片 21"/>
                          <pic:cNvPicPr>
                            <a:picLocks noChangeAspect="1" noChangeArrowheads="1"/>
                          </pic:cNvPicPr>
                        </pic:nvPicPr>
                        <pic:blipFill>
                          <a:blip r:embed="rId349">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03199AF9">
            <w:pPr>
              <w:widowControl w:val="0"/>
              <w:jc w:val="center"/>
            </w:pPr>
            <w:r>
              <w:drawing>
                <wp:inline distT="0" distB="0" distL="0" distR="0">
                  <wp:extent cx="719455" cy="719455"/>
                  <wp:effectExtent l="0" t="0" r="4445" b="4445"/>
                  <wp:docPr id="6265282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28250" name="图片 29"/>
                          <pic:cNvPicPr>
                            <a:picLocks noChangeAspect="1" noChangeArrowheads="1"/>
                          </pic:cNvPicPr>
                        </pic:nvPicPr>
                        <pic:blipFill>
                          <a:blip r:embed="rId350">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085AECB8">
            <w:pPr>
              <w:widowControl w:val="0"/>
              <w:jc w:val="center"/>
            </w:pPr>
            <w:r>
              <w:drawing>
                <wp:inline distT="0" distB="0" distL="0" distR="0">
                  <wp:extent cx="719455" cy="719455"/>
                  <wp:effectExtent l="0" t="0" r="4445" b="4445"/>
                  <wp:docPr id="166027461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4611" name="图片 36"/>
                          <pic:cNvPicPr>
                            <a:picLocks noChangeAspect="1" noChangeArrowheads="1"/>
                          </pic:cNvPicPr>
                        </pic:nvPicPr>
                        <pic:blipFill>
                          <a:blip r:embed="rId351">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23381368">
            <w:pPr>
              <w:widowControl w:val="0"/>
              <w:jc w:val="center"/>
            </w:pPr>
            <w:r>
              <w:drawing>
                <wp:inline distT="0" distB="0" distL="0" distR="0">
                  <wp:extent cx="719455" cy="719455"/>
                  <wp:effectExtent l="0" t="0" r="4445" b="4445"/>
                  <wp:docPr id="119401907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19077" name="图片 44"/>
                          <pic:cNvPicPr>
                            <a:picLocks noChangeAspect="1" noChangeArrowheads="1"/>
                          </pic:cNvPicPr>
                        </pic:nvPicPr>
                        <pic:blipFill>
                          <a:blip r:embed="rId352">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394D4EF8">
            <w:pPr>
              <w:widowControl w:val="0"/>
              <w:jc w:val="center"/>
            </w:pPr>
            <w:r>
              <w:drawing>
                <wp:inline distT="0" distB="0" distL="0" distR="0">
                  <wp:extent cx="719455" cy="719455"/>
                  <wp:effectExtent l="0" t="0" r="4445" b="4445"/>
                  <wp:docPr id="189462180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21805" name="图片 51"/>
                          <pic:cNvPicPr>
                            <a:picLocks noChangeAspect="1" noChangeArrowheads="1"/>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r>
      <w:tr w14:paraId="75E989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279" w:type="dxa"/>
            <w:vAlign w:val="center"/>
          </w:tcPr>
          <w:p w14:paraId="2A4B50A7">
            <w:pPr>
              <w:pStyle w:val="46"/>
              <w:widowControl w:val="0"/>
              <w:ind w:firstLine="0" w:firstLineChars="0"/>
              <w:jc w:val="center"/>
            </w:pPr>
            <w:r>
              <w:drawing>
                <wp:inline distT="0" distB="0" distL="0" distR="0">
                  <wp:extent cx="719455" cy="719455"/>
                  <wp:effectExtent l="0" t="0" r="0" b="0"/>
                  <wp:docPr id="12101077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07759" name="图片 7"/>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a:xfrm>
                            <a:off x="0" y="0"/>
                            <a:ext cx="720000" cy="720000"/>
                          </a:xfrm>
                          <a:prstGeom prst="rect">
                            <a:avLst/>
                          </a:prstGeom>
                          <a:noFill/>
                          <a:ln>
                            <a:noFill/>
                          </a:ln>
                        </pic:spPr>
                      </pic:pic>
                    </a:graphicData>
                  </a:graphic>
                </wp:inline>
              </w:drawing>
            </w:r>
          </w:p>
        </w:tc>
        <w:tc>
          <w:tcPr>
            <w:tcW w:w="1279" w:type="dxa"/>
          </w:tcPr>
          <w:p w14:paraId="2661E32C">
            <w:pPr>
              <w:widowControl w:val="0"/>
              <w:jc w:val="center"/>
            </w:pPr>
            <w:r>
              <w:drawing>
                <wp:inline distT="0" distB="0" distL="0" distR="0">
                  <wp:extent cx="719455" cy="719455"/>
                  <wp:effectExtent l="0" t="0" r="4445" b="4445"/>
                  <wp:docPr id="1014287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8746" name="图片 14"/>
                          <pic:cNvPicPr>
                            <a:picLocks noChangeAspect="1" noChangeArrowheads="1"/>
                          </pic:cNvPicPr>
                        </pic:nvPicPr>
                        <pic:blipFill>
                          <a:blip r:embed="rId355">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79" w:type="dxa"/>
          </w:tcPr>
          <w:p w14:paraId="1454D3EC">
            <w:pPr>
              <w:widowControl w:val="0"/>
              <w:jc w:val="center"/>
            </w:pPr>
            <w:r>
              <w:drawing>
                <wp:inline distT="0" distB="0" distL="0" distR="0">
                  <wp:extent cx="719455" cy="719455"/>
                  <wp:effectExtent l="0" t="0" r="4445" b="4445"/>
                  <wp:docPr id="14950293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29322" name="图片 22"/>
                          <pic:cNvPicPr>
                            <a:picLocks noChangeAspect="1" noChangeArrowheads="1"/>
                          </pic:cNvPicPr>
                        </pic:nvPicPr>
                        <pic:blipFill>
                          <a:blip r:embed="rId356">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1552BC69">
            <w:pPr>
              <w:widowControl w:val="0"/>
              <w:jc w:val="center"/>
            </w:pPr>
            <w:r>
              <w:drawing>
                <wp:inline distT="0" distB="0" distL="0" distR="0">
                  <wp:extent cx="719455" cy="719455"/>
                  <wp:effectExtent l="0" t="0" r="4445" b="4445"/>
                  <wp:docPr id="74239110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1106" name="图片 30"/>
                          <pic:cNvPicPr>
                            <a:picLocks noChangeAspect="1" noChangeArrowheads="1"/>
                          </pic:cNvPicPr>
                        </pic:nvPicPr>
                        <pic:blipFill>
                          <a:blip r:embed="rId357">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2212BA0D">
            <w:pPr>
              <w:widowControl w:val="0"/>
              <w:jc w:val="center"/>
            </w:pPr>
            <w:r>
              <w:drawing>
                <wp:inline distT="0" distB="0" distL="0" distR="0">
                  <wp:extent cx="719455" cy="719455"/>
                  <wp:effectExtent l="0" t="0" r="4445" b="4445"/>
                  <wp:docPr id="195719009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90093" name="图片 37"/>
                          <pic:cNvPicPr>
                            <a:picLocks noChangeAspect="1" noChangeArrowheads="1"/>
                          </pic:cNvPicPr>
                        </pic:nvPicPr>
                        <pic:blipFill>
                          <a:blip r:embed="rId358">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43783726">
            <w:pPr>
              <w:widowControl w:val="0"/>
              <w:jc w:val="center"/>
            </w:pPr>
            <w:r>
              <w:drawing>
                <wp:inline distT="0" distB="0" distL="0" distR="0">
                  <wp:extent cx="719455" cy="719455"/>
                  <wp:effectExtent l="0" t="0" r="4445" b="4445"/>
                  <wp:docPr id="64144119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41190" name="图片 45"/>
                          <pic:cNvPicPr>
                            <a:picLocks noChangeAspect="1" noChangeArrowheads="1"/>
                          </pic:cNvPicPr>
                        </pic:nvPicPr>
                        <pic:blipFill>
                          <a:blip r:embed="rId359">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c>
          <w:tcPr>
            <w:tcW w:w="1280" w:type="dxa"/>
          </w:tcPr>
          <w:p w14:paraId="75E89002">
            <w:pPr>
              <w:widowControl w:val="0"/>
              <w:jc w:val="center"/>
            </w:pPr>
            <w:r>
              <w:drawing>
                <wp:inline distT="0" distB="0" distL="0" distR="0">
                  <wp:extent cx="719455" cy="719455"/>
                  <wp:effectExtent l="0" t="0" r="4445" b="4445"/>
                  <wp:docPr id="74591096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10967" name="图片 52"/>
                          <pic:cNvPicPr>
                            <a:picLocks noChangeAspect="1" noChangeArrowheads="1"/>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tc>
      </w:tr>
      <w:tr w14:paraId="42D193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279" w:type="dxa"/>
          </w:tcPr>
          <w:p w14:paraId="1B4AC9D6">
            <w:pPr>
              <w:widowControl w:val="0"/>
            </w:pPr>
            <w:r>
              <w:drawing>
                <wp:inline distT="0" distB="0" distL="0" distR="0">
                  <wp:extent cx="719455" cy="719455"/>
                  <wp:effectExtent l="0" t="0" r="0" b="0"/>
                  <wp:docPr id="10265116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11671" name="图片 24"/>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a:xfrm>
                            <a:off x="0" y="0"/>
                            <a:ext cx="720000" cy="720000"/>
                          </a:xfrm>
                          <a:prstGeom prst="rect">
                            <a:avLst/>
                          </a:prstGeom>
                          <a:noFill/>
                          <a:ln>
                            <a:noFill/>
                          </a:ln>
                        </pic:spPr>
                      </pic:pic>
                    </a:graphicData>
                  </a:graphic>
                </wp:inline>
              </w:drawing>
            </w:r>
          </w:p>
          <w:p w14:paraId="1F2DCE1E">
            <w:pPr>
              <w:pStyle w:val="43"/>
              <w:widowControl w:val="0"/>
              <w:spacing w:after="0" w:afterLines="0"/>
              <w:rPr>
                <w:lang w:eastAsia="zh-CN"/>
              </w:rPr>
            </w:pPr>
            <w:r>
              <w:rPr>
                <w:rFonts w:hint="eastAsia"/>
              </w:rPr>
              <w:t>光学图像</w:t>
            </w:r>
          </w:p>
        </w:tc>
        <w:tc>
          <w:tcPr>
            <w:tcW w:w="1279" w:type="dxa"/>
          </w:tcPr>
          <w:p w14:paraId="3B49114B">
            <w:pPr>
              <w:widowControl w:val="0"/>
            </w:pPr>
            <w:r>
              <w:drawing>
                <wp:inline distT="0" distB="0" distL="0" distR="0">
                  <wp:extent cx="719455" cy="719455"/>
                  <wp:effectExtent l="0" t="0" r="4445" b="4445"/>
                  <wp:docPr id="3871462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46295" name="图片 16"/>
                          <pic:cNvPicPr>
                            <a:picLocks noChangeAspect="1" noChangeArrowheads="1"/>
                          </pic:cNvPicPr>
                        </pic:nvPicPr>
                        <pic:blipFill>
                          <a:blip r:embed="rId362">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p w14:paraId="7D292D27">
            <w:pPr>
              <w:pStyle w:val="43"/>
              <w:widowControl w:val="0"/>
              <w:spacing w:after="0" w:afterLines="0"/>
              <w:rPr>
                <w:lang w:eastAsia="zh-CN"/>
              </w:rPr>
            </w:pPr>
            <w:r>
              <w:rPr>
                <w:rFonts w:hint="eastAsia"/>
                <w:lang w:eastAsia="zh-CN"/>
              </w:rPr>
              <w:t>参考图像</w:t>
            </w:r>
          </w:p>
        </w:tc>
        <w:tc>
          <w:tcPr>
            <w:tcW w:w="1279" w:type="dxa"/>
            <w:vAlign w:val="center"/>
          </w:tcPr>
          <w:p w14:paraId="2FB6393D">
            <w:pPr>
              <w:widowControl w:val="0"/>
            </w:pPr>
            <w:r>
              <w:drawing>
                <wp:inline distT="0" distB="0" distL="0" distR="0">
                  <wp:extent cx="719455" cy="719455"/>
                  <wp:effectExtent l="0" t="0" r="4445" b="4445"/>
                  <wp:docPr id="2108621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2120" name="图片 23"/>
                          <pic:cNvPicPr>
                            <a:picLocks noChangeAspect="1" noChangeArrowheads="1"/>
                          </pic:cNvPicPr>
                        </pic:nvPicPr>
                        <pic:blipFill>
                          <a:blip r:embed="rId363">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p w14:paraId="7CBEAD9A">
            <w:pPr>
              <w:pStyle w:val="43"/>
              <w:widowControl w:val="0"/>
              <w:spacing w:after="120"/>
            </w:pPr>
            <w:r>
              <w:rPr>
                <w:rFonts w:hint="eastAsia"/>
              </w:rPr>
              <w:t>Pix2Pix</w:t>
            </w:r>
          </w:p>
        </w:tc>
        <w:tc>
          <w:tcPr>
            <w:tcW w:w="1280" w:type="dxa"/>
            <w:vAlign w:val="center"/>
          </w:tcPr>
          <w:p w14:paraId="3A16E1FC">
            <w:pPr>
              <w:widowControl w:val="0"/>
            </w:pPr>
            <w:r>
              <w:drawing>
                <wp:inline distT="0" distB="0" distL="0" distR="0">
                  <wp:extent cx="719455" cy="719455"/>
                  <wp:effectExtent l="0" t="0" r="4445" b="4445"/>
                  <wp:docPr id="131445889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8891" name="图片 31"/>
                          <pic:cNvPicPr>
                            <a:picLocks noChangeAspect="1" noChangeArrowheads="1"/>
                          </pic:cNvPicPr>
                        </pic:nvPicPr>
                        <pic:blipFill>
                          <a:blip r:embed="rId364">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p w14:paraId="1AE84FE6">
            <w:pPr>
              <w:pStyle w:val="43"/>
              <w:widowControl w:val="0"/>
              <w:spacing w:after="120"/>
            </w:pPr>
            <w:r>
              <w:t>BicyleGAN</w:t>
            </w:r>
          </w:p>
        </w:tc>
        <w:tc>
          <w:tcPr>
            <w:tcW w:w="1280" w:type="dxa"/>
            <w:vAlign w:val="center"/>
          </w:tcPr>
          <w:p w14:paraId="5D4DEBBE">
            <w:pPr>
              <w:widowControl w:val="0"/>
            </w:pPr>
            <w:r>
              <w:drawing>
                <wp:inline distT="0" distB="0" distL="0" distR="0">
                  <wp:extent cx="719455" cy="719455"/>
                  <wp:effectExtent l="0" t="0" r="4445" b="4445"/>
                  <wp:docPr id="98107375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73757" name="图片 38"/>
                          <pic:cNvPicPr>
                            <a:picLocks noChangeAspect="1" noChangeArrowheads="1"/>
                          </pic:cNvPicPr>
                        </pic:nvPicPr>
                        <pic:blipFill>
                          <a:blip r:embed="rId365">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p w14:paraId="1159B2EA">
            <w:pPr>
              <w:pStyle w:val="43"/>
              <w:widowControl w:val="0"/>
              <w:spacing w:after="120"/>
            </w:pPr>
            <w:r>
              <w:t>CycleGAN</w:t>
            </w:r>
          </w:p>
        </w:tc>
        <w:tc>
          <w:tcPr>
            <w:tcW w:w="1280" w:type="dxa"/>
            <w:vAlign w:val="center"/>
          </w:tcPr>
          <w:p w14:paraId="39317B26">
            <w:pPr>
              <w:widowControl w:val="0"/>
            </w:pPr>
            <w:r>
              <w:drawing>
                <wp:inline distT="0" distB="0" distL="0" distR="0">
                  <wp:extent cx="719455" cy="719455"/>
                  <wp:effectExtent l="0" t="0" r="4445" b="4445"/>
                  <wp:docPr id="183447280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72807" name="图片 46"/>
                          <pic:cNvPicPr>
                            <a:picLocks noChangeAspect="1" noChangeArrowheads="1"/>
                          </pic:cNvPicPr>
                        </pic:nvPicPr>
                        <pic:blipFill>
                          <a:blip r:embed="rId366">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p w14:paraId="3A4E26DD">
            <w:pPr>
              <w:pStyle w:val="43"/>
              <w:widowControl w:val="0"/>
              <w:spacing w:after="120"/>
              <w:rPr>
                <w:lang w:eastAsia="zh-CN"/>
              </w:rPr>
            </w:pPr>
            <w:r>
              <w:rPr>
                <w:rFonts w:hint="eastAsia"/>
                <w:lang w:eastAsia="zh-CN"/>
              </w:rPr>
              <w:t>ASGIT</w:t>
            </w:r>
          </w:p>
        </w:tc>
        <w:tc>
          <w:tcPr>
            <w:tcW w:w="1280" w:type="dxa"/>
            <w:tcBorders>
              <w:left w:val="nil"/>
            </w:tcBorders>
          </w:tcPr>
          <w:p w14:paraId="6335BFC1">
            <w:pPr>
              <w:widowControl w:val="0"/>
            </w:pPr>
            <w:r>
              <w:drawing>
                <wp:inline distT="0" distB="0" distL="0" distR="0">
                  <wp:extent cx="719455" cy="719455"/>
                  <wp:effectExtent l="0" t="0" r="4445" b="4445"/>
                  <wp:docPr id="72142280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22806" name="图片 53"/>
                          <pic:cNvPicPr>
                            <a:picLocks noChangeAspect="1" noChangeArrowheads="1"/>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noFill/>
                          <a:ln>
                            <a:noFill/>
                          </a:ln>
                        </pic:spPr>
                      </pic:pic>
                    </a:graphicData>
                  </a:graphic>
                </wp:inline>
              </w:drawing>
            </w:r>
          </w:p>
          <w:p w14:paraId="200A364B">
            <w:pPr>
              <w:pStyle w:val="43"/>
              <w:widowControl w:val="0"/>
              <w:spacing w:after="0" w:afterLines="0"/>
            </w:pPr>
            <w:r>
              <w:t>MUNIT</w:t>
            </w:r>
          </w:p>
        </w:tc>
      </w:tr>
    </w:tbl>
    <w:p w14:paraId="7092CC51">
      <w:pPr>
        <w:pStyle w:val="43"/>
        <w:spacing w:after="120"/>
        <w:rPr>
          <w:lang w:eastAsia="zh-CN"/>
        </w:rPr>
      </w:pPr>
      <w:r>
        <w:rPr>
          <w:rFonts w:hint="eastAsia"/>
          <w:lang w:eastAsia="zh-CN"/>
        </w:rPr>
        <w:t>图3.10所有模型在SEN1-2生成图像示例</w:t>
      </w:r>
    </w:p>
    <w:p w14:paraId="20E81CAB">
      <w:pPr>
        <w:pStyle w:val="46"/>
        <w:ind w:firstLine="480"/>
      </w:pPr>
      <w:r>
        <w:rPr>
          <w:rFonts w:hint="eastAsia"/>
        </w:rPr>
        <w:t>由于视觉观察不能全面评价生成图像质量，利用上节介绍到的客观评价指标对5种模型生成的SAR图像进行评价。实验选用1103张图像作为测试，并对结果取平均，评价指标结果如表3.1所示。</w:t>
      </w:r>
    </w:p>
    <w:p w14:paraId="7DF475A3">
      <w:pPr>
        <w:pStyle w:val="43"/>
        <w:spacing w:before="120" w:beforeLines="50" w:after="0" w:afterLines="0"/>
        <w:rPr>
          <w:lang w:eastAsia="zh-CN"/>
        </w:rPr>
      </w:pPr>
      <w:r>
        <w:rPr>
          <w:rFonts w:hint="eastAsia"/>
          <w:lang w:eastAsia="zh-CN"/>
        </w:rPr>
        <w:t>表3.1 所有模型生成图像评价指标表</w:t>
      </w:r>
    </w:p>
    <w:tbl>
      <w:tblPr>
        <w:tblStyle w:val="2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50"/>
        <w:gridCol w:w="1358"/>
        <w:gridCol w:w="1491"/>
        <w:gridCol w:w="1488"/>
        <w:gridCol w:w="1485"/>
        <w:gridCol w:w="1485"/>
      </w:tblGrid>
      <w:tr w14:paraId="1E4FE6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50" w:type="dxa"/>
            <w:tcBorders>
              <w:top w:val="single" w:color="auto" w:sz="12" w:space="0"/>
              <w:bottom w:val="single" w:color="auto" w:sz="6" w:space="0"/>
            </w:tcBorders>
            <w:vAlign w:val="center"/>
          </w:tcPr>
          <w:p w14:paraId="2651DF0F">
            <w:pPr>
              <w:pStyle w:val="62"/>
            </w:pPr>
            <w:r>
              <w:rPr>
                <w:rFonts w:hint="eastAsia"/>
              </w:rPr>
              <w:t>数据来源</w:t>
            </w:r>
          </w:p>
        </w:tc>
        <w:tc>
          <w:tcPr>
            <w:tcW w:w="1358" w:type="dxa"/>
            <w:tcBorders>
              <w:top w:val="single" w:color="auto" w:sz="12" w:space="0"/>
              <w:bottom w:val="single" w:color="auto" w:sz="6" w:space="0"/>
            </w:tcBorders>
            <w:vAlign w:val="center"/>
          </w:tcPr>
          <w:p w14:paraId="2DE70B35">
            <w:pPr>
              <w:pStyle w:val="62"/>
            </w:pPr>
            <w:r>
              <w:rPr>
                <w:rFonts w:hint="eastAsia"/>
              </w:rPr>
              <w:t>SSIM</w:t>
            </w:r>
          </w:p>
        </w:tc>
        <w:tc>
          <w:tcPr>
            <w:tcW w:w="1491" w:type="dxa"/>
            <w:tcBorders>
              <w:top w:val="single" w:color="auto" w:sz="12" w:space="0"/>
              <w:bottom w:val="single" w:color="auto" w:sz="6" w:space="0"/>
            </w:tcBorders>
            <w:vAlign w:val="center"/>
          </w:tcPr>
          <w:p w14:paraId="13A5B20B">
            <w:pPr>
              <w:pStyle w:val="62"/>
            </w:pPr>
            <w:r>
              <w:rPr>
                <w:rFonts w:hint="eastAsia"/>
              </w:rPr>
              <w:t>MSE</w:t>
            </w:r>
          </w:p>
        </w:tc>
        <w:tc>
          <w:tcPr>
            <w:tcW w:w="1488" w:type="dxa"/>
            <w:tcBorders>
              <w:top w:val="single" w:color="auto" w:sz="12" w:space="0"/>
              <w:bottom w:val="single" w:color="auto" w:sz="6" w:space="0"/>
            </w:tcBorders>
            <w:vAlign w:val="center"/>
          </w:tcPr>
          <w:p w14:paraId="56AC15E7">
            <w:pPr>
              <w:pStyle w:val="62"/>
            </w:pPr>
            <w:r>
              <w:rPr>
                <w:rFonts w:hint="eastAsia"/>
              </w:rPr>
              <w:t>PSNR</w:t>
            </w:r>
          </w:p>
        </w:tc>
        <w:tc>
          <w:tcPr>
            <w:tcW w:w="1485" w:type="dxa"/>
            <w:tcBorders>
              <w:top w:val="single" w:color="auto" w:sz="12" w:space="0"/>
              <w:bottom w:val="single" w:color="auto" w:sz="6" w:space="0"/>
            </w:tcBorders>
            <w:vAlign w:val="center"/>
          </w:tcPr>
          <w:p w14:paraId="22D12AD1">
            <w:pPr>
              <w:pStyle w:val="62"/>
            </w:pPr>
            <w:r>
              <w:rPr>
                <w:rFonts w:hint="eastAsia"/>
              </w:rPr>
              <w:t>ENL</w:t>
            </w:r>
          </w:p>
        </w:tc>
        <w:tc>
          <w:tcPr>
            <w:tcW w:w="1485" w:type="dxa"/>
            <w:tcBorders>
              <w:top w:val="single" w:color="auto" w:sz="12" w:space="0"/>
              <w:bottom w:val="single" w:color="auto" w:sz="6" w:space="0"/>
            </w:tcBorders>
            <w:vAlign w:val="center"/>
          </w:tcPr>
          <w:p w14:paraId="4D645CFB">
            <w:pPr>
              <w:pStyle w:val="62"/>
            </w:pPr>
            <w:r>
              <w:rPr>
                <w:position w:val="-10"/>
              </w:rPr>
              <w:object>
                <v:shape id="_x0000_i1179" o:spt="75" type="#_x0000_t75" style="height:14.55pt;width:9.9pt;" o:ole="t" filled="f" o:preferrelative="t" stroked="f" coordsize="21600,21600">
                  <v:path/>
                  <v:fill on="f" focussize="0,0"/>
                  <v:stroke on="f" joinstyle="miter"/>
                  <v:imagedata r:id="rId369" o:title=""/>
                  <o:lock v:ext="edit" aspectratio="t"/>
                  <w10:wrap type="none"/>
                  <w10:anchorlock/>
                </v:shape>
                <o:OLEObject Type="Embed" ProgID="Equation.AxMath" ShapeID="_x0000_i1179" DrawAspect="Content" ObjectID="_1468075879" r:id="rId368">
                  <o:LockedField>false</o:LockedField>
                </o:OLEObject>
              </w:object>
            </w:r>
          </w:p>
        </w:tc>
      </w:tr>
      <w:tr w14:paraId="6AAC19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50" w:type="dxa"/>
            <w:tcBorders>
              <w:top w:val="single" w:color="auto" w:sz="6" w:space="0"/>
            </w:tcBorders>
            <w:vAlign w:val="center"/>
          </w:tcPr>
          <w:p w14:paraId="7A57C841">
            <w:pPr>
              <w:pStyle w:val="62"/>
            </w:pPr>
            <w:r>
              <w:rPr>
                <w:rFonts w:hint="eastAsia"/>
              </w:rPr>
              <w:t>Ground Truth</w:t>
            </w:r>
          </w:p>
        </w:tc>
        <w:tc>
          <w:tcPr>
            <w:tcW w:w="1358" w:type="dxa"/>
            <w:tcBorders>
              <w:top w:val="single" w:color="auto" w:sz="6" w:space="0"/>
            </w:tcBorders>
            <w:vAlign w:val="center"/>
          </w:tcPr>
          <w:p w14:paraId="14AA5303">
            <w:pPr>
              <w:pStyle w:val="62"/>
            </w:pPr>
            <w:r>
              <w:rPr>
                <w:rFonts w:hint="eastAsia"/>
              </w:rPr>
              <w:t>——</w:t>
            </w:r>
          </w:p>
        </w:tc>
        <w:tc>
          <w:tcPr>
            <w:tcW w:w="1491" w:type="dxa"/>
            <w:tcBorders>
              <w:top w:val="single" w:color="auto" w:sz="6" w:space="0"/>
            </w:tcBorders>
            <w:vAlign w:val="center"/>
          </w:tcPr>
          <w:p w14:paraId="653F550E">
            <w:pPr>
              <w:pStyle w:val="62"/>
            </w:pPr>
            <w:r>
              <w:rPr>
                <w:rFonts w:hint="eastAsia"/>
              </w:rPr>
              <w:t>——</w:t>
            </w:r>
          </w:p>
        </w:tc>
        <w:tc>
          <w:tcPr>
            <w:tcW w:w="1488" w:type="dxa"/>
            <w:tcBorders>
              <w:top w:val="single" w:color="auto" w:sz="6" w:space="0"/>
            </w:tcBorders>
            <w:vAlign w:val="center"/>
          </w:tcPr>
          <w:p w14:paraId="49AEF86A">
            <w:pPr>
              <w:pStyle w:val="62"/>
            </w:pPr>
            <w:r>
              <w:rPr>
                <w:rFonts w:hint="eastAsia"/>
              </w:rPr>
              <w:t>——</w:t>
            </w:r>
          </w:p>
        </w:tc>
        <w:tc>
          <w:tcPr>
            <w:tcW w:w="1485" w:type="dxa"/>
            <w:tcBorders>
              <w:top w:val="single" w:color="auto" w:sz="6" w:space="0"/>
            </w:tcBorders>
            <w:vAlign w:val="center"/>
          </w:tcPr>
          <w:p w14:paraId="587CDDC9">
            <w:pPr>
              <w:pStyle w:val="62"/>
            </w:pPr>
            <w:r>
              <w:rPr>
                <w:rFonts w:hint="eastAsia"/>
              </w:rPr>
              <w:t>25.6</w:t>
            </w:r>
            <w:r>
              <w:t>6</w:t>
            </w:r>
          </w:p>
        </w:tc>
        <w:tc>
          <w:tcPr>
            <w:tcW w:w="1485" w:type="dxa"/>
            <w:tcBorders>
              <w:top w:val="single" w:color="auto" w:sz="6" w:space="0"/>
            </w:tcBorders>
            <w:vAlign w:val="center"/>
          </w:tcPr>
          <w:p w14:paraId="49555BB5">
            <w:pPr>
              <w:pStyle w:val="62"/>
            </w:pPr>
            <w:r>
              <w:rPr>
                <w:rFonts w:hint="eastAsia"/>
              </w:rPr>
              <w:t>7.347</w:t>
            </w:r>
          </w:p>
        </w:tc>
      </w:tr>
      <w:tr w14:paraId="5AE880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50" w:type="dxa"/>
            <w:vAlign w:val="center"/>
          </w:tcPr>
          <w:p w14:paraId="676D62E3">
            <w:pPr>
              <w:pStyle w:val="62"/>
            </w:pPr>
            <w:r>
              <w:rPr>
                <w:rFonts w:hint="eastAsia"/>
              </w:rPr>
              <w:t>Pix2</w:t>
            </w:r>
            <w:r>
              <w:t>Pix</w:t>
            </w:r>
          </w:p>
        </w:tc>
        <w:tc>
          <w:tcPr>
            <w:tcW w:w="1358" w:type="dxa"/>
            <w:vAlign w:val="center"/>
          </w:tcPr>
          <w:p w14:paraId="6A777AD9">
            <w:pPr>
              <w:pStyle w:val="62"/>
              <w:rPr>
                <w:b/>
                <w:bCs/>
              </w:rPr>
            </w:pPr>
            <w:r>
              <w:rPr>
                <w:b/>
                <w:bCs/>
              </w:rPr>
              <w:t>0.1763</w:t>
            </w:r>
          </w:p>
        </w:tc>
        <w:tc>
          <w:tcPr>
            <w:tcW w:w="1491" w:type="dxa"/>
            <w:vAlign w:val="center"/>
          </w:tcPr>
          <w:p w14:paraId="04B0D59D">
            <w:pPr>
              <w:pStyle w:val="62"/>
            </w:pPr>
            <w:r>
              <w:t>0.0198</w:t>
            </w:r>
          </w:p>
        </w:tc>
        <w:tc>
          <w:tcPr>
            <w:tcW w:w="1488" w:type="dxa"/>
            <w:vAlign w:val="center"/>
          </w:tcPr>
          <w:p w14:paraId="0EFFA867">
            <w:pPr>
              <w:pStyle w:val="62"/>
            </w:pPr>
            <w:r>
              <w:t>17.17</w:t>
            </w:r>
          </w:p>
        </w:tc>
        <w:tc>
          <w:tcPr>
            <w:tcW w:w="1485" w:type="dxa"/>
            <w:vAlign w:val="center"/>
          </w:tcPr>
          <w:p w14:paraId="00EC2C06">
            <w:pPr>
              <w:pStyle w:val="62"/>
              <w:rPr>
                <w:b/>
                <w:bCs/>
              </w:rPr>
            </w:pPr>
            <w:r>
              <w:rPr>
                <w:b/>
                <w:bCs/>
              </w:rPr>
              <w:t>25.24</w:t>
            </w:r>
          </w:p>
        </w:tc>
        <w:tc>
          <w:tcPr>
            <w:tcW w:w="1485" w:type="dxa"/>
            <w:vAlign w:val="center"/>
          </w:tcPr>
          <w:p w14:paraId="7F6182EB">
            <w:pPr>
              <w:pStyle w:val="62"/>
              <w:rPr>
                <w:b/>
                <w:bCs/>
              </w:rPr>
            </w:pPr>
            <w:r>
              <w:rPr>
                <w:b/>
                <w:bCs/>
              </w:rPr>
              <w:t>7.491</w:t>
            </w:r>
          </w:p>
        </w:tc>
      </w:tr>
      <w:tr w14:paraId="7FDAD1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50" w:type="dxa"/>
            <w:vAlign w:val="center"/>
          </w:tcPr>
          <w:p w14:paraId="2484B8A8">
            <w:pPr>
              <w:pStyle w:val="62"/>
            </w:pPr>
            <w:r>
              <w:rPr>
                <w:rFonts w:hint="eastAsia"/>
              </w:rPr>
              <w:t>BicycleGAN</w:t>
            </w:r>
          </w:p>
        </w:tc>
        <w:tc>
          <w:tcPr>
            <w:tcW w:w="1358" w:type="dxa"/>
            <w:vAlign w:val="center"/>
          </w:tcPr>
          <w:p w14:paraId="12ACC147">
            <w:pPr>
              <w:pStyle w:val="62"/>
            </w:pPr>
            <w:r>
              <w:t>0.1606</w:t>
            </w:r>
          </w:p>
        </w:tc>
        <w:tc>
          <w:tcPr>
            <w:tcW w:w="1491" w:type="dxa"/>
            <w:vAlign w:val="center"/>
          </w:tcPr>
          <w:p w14:paraId="087F75C5">
            <w:pPr>
              <w:pStyle w:val="62"/>
              <w:rPr>
                <w:b/>
                <w:bCs/>
              </w:rPr>
            </w:pPr>
            <w:r>
              <w:rPr>
                <w:b/>
                <w:bCs/>
              </w:rPr>
              <w:t>0.0192</w:t>
            </w:r>
          </w:p>
        </w:tc>
        <w:tc>
          <w:tcPr>
            <w:tcW w:w="1488" w:type="dxa"/>
            <w:vAlign w:val="center"/>
          </w:tcPr>
          <w:p w14:paraId="1CD5CA27">
            <w:pPr>
              <w:pStyle w:val="62"/>
              <w:rPr>
                <w:b/>
                <w:bCs/>
              </w:rPr>
            </w:pPr>
            <w:r>
              <w:rPr>
                <w:b/>
                <w:bCs/>
              </w:rPr>
              <w:t>17.38</w:t>
            </w:r>
          </w:p>
        </w:tc>
        <w:tc>
          <w:tcPr>
            <w:tcW w:w="1485" w:type="dxa"/>
            <w:vAlign w:val="center"/>
          </w:tcPr>
          <w:p w14:paraId="50B90DDD">
            <w:pPr>
              <w:pStyle w:val="62"/>
            </w:pPr>
            <w:r>
              <w:t>31.77</w:t>
            </w:r>
          </w:p>
        </w:tc>
        <w:tc>
          <w:tcPr>
            <w:tcW w:w="1485" w:type="dxa"/>
            <w:vAlign w:val="center"/>
          </w:tcPr>
          <w:p w14:paraId="6655AD00">
            <w:pPr>
              <w:pStyle w:val="62"/>
            </w:pPr>
            <w:r>
              <w:t>7.891</w:t>
            </w:r>
          </w:p>
        </w:tc>
      </w:tr>
      <w:tr w14:paraId="4E9FBA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50" w:type="dxa"/>
            <w:vAlign w:val="center"/>
          </w:tcPr>
          <w:p w14:paraId="08A07F04">
            <w:pPr>
              <w:pStyle w:val="62"/>
            </w:pPr>
            <w:r>
              <w:rPr>
                <w:rFonts w:hint="eastAsia"/>
              </w:rPr>
              <w:t>CycleGAN</w:t>
            </w:r>
          </w:p>
        </w:tc>
        <w:tc>
          <w:tcPr>
            <w:tcW w:w="1358" w:type="dxa"/>
            <w:vAlign w:val="center"/>
          </w:tcPr>
          <w:p w14:paraId="1035763A">
            <w:pPr>
              <w:pStyle w:val="62"/>
            </w:pPr>
            <w:r>
              <w:t>0.0864</w:t>
            </w:r>
          </w:p>
        </w:tc>
        <w:tc>
          <w:tcPr>
            <w:tcW w:w="1491" w:type="dxa"/>
            <w:vAlign w:val="center"/>
          </w:tcPr>
          <w:p w14:paraId="6E054444">
            <w:pPr>
              <w:pStyle w:val="62"/>
            </w:pPr>
            <w:r>
              <w:t>0.0721</w:t>
            </w:r>
          </w:p>
        </w:tc>
        <w:tc>
          <w:tcPr>
            <w:tcW w:w="1488" w:type="dxa"/>
            <w:vAlign w:val="center"/>
          </w:tcPr>
          <w:p w14:paraId="5B18E38E">
            <w:pPr>
              <w:pStyle w:val="62"/>
            </w:pPr>
            <w:r>
              <w:t>12.68</w:t>
            </w:r>
          </w:p>
        </w:tc>
        <w:tc>
          <w:tcPr>
            <w:tcW w:w="1485" w:type="dxa"/>
            <w:vAlign w:val="center"/>
          </w:tcPr>
          <w:p w14:paraId="64DEAC5B">
            <w:pPr>
              <w:pStyle w:val="62"/>
            </w:pPr>
            <w:r>
              <w:t>32.06</w:t>
            </w:r>
          </w:p>
        </w:tc>
        <w:tc>
          <w:tcPr>
            <w:tcW w:w="1485" w:type="dxa"/>
            <w:vAlign w:val="center"/>
          </w:tcPr>
          <w:p w14:paraId="4D86FCDE">
            <w:pPr>
              <w:pStyle w:val="62"/>
            </w:pPr>
            <w:r>
              <w:t>6.871</w:t>
            </w:r>
          </w:p>
        </w:tc>
      </w:tr>
      <w:tr w14:paraId="7F20F0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50" w:type="dxa"/>
            <w:vAlign w:val="center"/>
          </w:tcPr>
          <w:p w14:paraId="60BDB3AA">
            <w:pPr>
              <w:pStyle w:val="62"/>
            </w:pPr>
            <w:r>
              <w:rPr>
                <w:rFonts w:hint="eastAsia"/>
              </w:rPr>
              <w:t>Attn</w:t>
            </w:r>
            <w:r>
              <w:t>-cycleGAN</w:t>
            </w:r>
          </w:p>
        </w:tc>
        <w:tc>
          <w:tcPr>
            <w:tcW w:w="1358" w:type="dxa"/>
            <w:vAlign w:val="center"/>
          </w:tcPr>
          <w:p w14:paraId="68A262D6">
            <w:pPr>
              <w:pStyle w:val="62"/>
            </w:pPr>
            <w:r>
              <w:t>0.1281</w:t>
            </w:r>
          </w:p>
        </w:tc>
        <w:tc>
          <w:tcPr>
            <w:tcW w:w="1491" w:type="dxa"/>
            <w:vAlign w:val="center"/>
          </w:tcPr>
          <w:p w14:paraId="38B6A307">
            <w:pPr>
              <w:pStyle w:val="62"/>
            </w:pPr>
            <w:r>
              <w:t>0.0534</w:t>
            </w:r>
          </w:p>
        </w:tc>
        <w:tc>
          <w:tcPr>
            <w:tcW w:w="1488" w:type="dxa"/>
            <w:vAlign w:val="center"/>
          </w:tcPr>
          <w:p w14:paraId="519923FA">
            <w:pPr>
              <w:pStyle w:val="62"/>
            </w:pPr>
            <w:r>
              <w:t>13.78</w:t>
            </w:r>
          </w:p>
        </w:tc>
        <w:tc>
          <w:tcPr>
            <w:tcW w:w="1485" w:type="dxa"/>
            <w:vAlign w:val="center"/>
          </w:tcPr>
          <w:p w14:paraId="7B05FEE4">
            <w:pPr>
              <w:pStyle w:val="62"/>
            </w:pPr>
            <w:r>
              <w:t>46.15</w:t>
            </w:r>
          </w:p>
        </w:tc>
        <w:tc>
          <w:tcPr>
            <w:tcW w:w="1485" w:type="dxa"/>
            <w:vAlign w:val="center"/>
          </w:tcPr>
          <w:p w14:paraId="30105F33">
            <w:pPr>
              <w:pStyle w:val="62"/>
            </w:pPr>
            <w:r>
              <w:t>7.795</w:t>
            </w:r>
          </w:p>
        </w:tc>
      </w:tr>
      <w:tr w14:paraId="703ABA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650" w:type="dxa"/>
            <w:tcBorders>
              <w:bottom w:val="single" w:color="auto" w:sz="12" w:space="0"/>
            </w:tcBorders>
            <w:vAlign w:val="center"/>
          </w:tcPr>
          <w:p w14:paraId="2DB4A20D">
            <w:pPr>
              <w:pStyle w:val="62"/>
            </w:pPr>
            <w:r>
              <w:rPr>
                <w:rFonts w:hint="eastAsia"/>
              </w:rPr>
              <w:t>MUNIT</w:t>
            </w:r>
          </w:p>
        </w:tc>
        <w:tc>
          <w:tcPr>
            <w:tcW w:w="1358" w:type="dxa"/>
            <w:tcBorders>
              <w:bottom w:val="single" w:color="auto" w:sz="12" w:space="0"/>
            </w:tcBorders>
            <w:vAlign w:val="center"/>
          </w:tcPr>
          <w:p w14:paraId="05B98A64">
            <w:pPr>
              <w:pStyle w:val="62"/>
            </w:pPr>
            <w:r>
              <w:t>0.0741</w:t>
            </w:r>
          </w:p>
        </w:tc>
        <w:tc>
          <w:tcPr>
            <w:tcW w:w="1491" w:type="dxa"/>
            <w:tcBorders>
              <w:bottom w:val="single" w:color="auto" w:sz="12" w:space="0"/>
            </w:tcBorders>
            <w:vAlign w:val="center"/>
          </w:tcPr>
          <w:p w14:paraId="39FEE49D">
            <w:pPr>
              <w:pStyle w:val="62"/>
            </w:pPr>
            <w:r>
              <w:t>0.0730</w:t>
            </w:r>
          </w:p>
        </w:tc>
        <w:tc>
          <w:tcPr>
            <w:tcW w:w="1488" w:type="dxa"/>
            <w:tcBorders>
              <w:bottom w:val="single" w:color="auto" w:sz="12" w:space="0"/>
            </w:tcBorders>
            <w:vAlign w:val="center"/>
          </w:tcPr>
          <w:p w14:paraId="02951D0D">
            <w:pPr>
              <w:pStyle w:val="62"/>
            </w:pPr>
            <w:r>
              <w:t>12.11</w:t>
            </w:r>
          </w:p>
        </w:tc>
        <w:tc>
          <w:tcPr>
            <w:tcW w:w="1485" w:type="dxa"/>
            <w:tcBorders>
              <w:bottom w:val="single" w:color="auto" w:sz="12" w:space="0"/>
            </w:tcBorders>
            <w:vAlign w:val="center"/>
          </w:tcPr>
          <w:p w14:paraId="2D88302D">
            <w:pPr>
              <w:pStyle w:val="62"/>
            </w:pPr>
            <w:r>
              <w:t>16.49</w:t>
            </w:r>
          </w:p>
        </w:tc>
        <w:tc>
          <w:tcPr>
            <w:tcW w:w="1485" w:type="dxa"/>
            <w:tcBorders>
              <w:bottom w:val="single" w:color="auto" w:sz="12" w:space="0"/>
            </w:tcBorders>
            <w:vAlign w:val="center"/>
          </w:tcPr>
          <w:p w14:paraId="5CACE785">
            <w:pPr>
              <w:pStyle w:val="62"/>
            </w:pPr>
            <w:r>
              <w:t>8.732</w:t>
            </w:r>
          </w:p>
        </w:tc>
      </w:tr>
    </w:tbl>
    <w:p w14:paraId="4269E4CA">
      <w:pPr>
        <w:pStyle w:val="46"/>
        <w:spacing w:before="240" w:beforeLines="100"/>
        <w:ind w:firstLine="480"/>
      </w:pPr>
      <w:r>
        <w:rPr>
          <w:rFonts w:hint="eastAsia"/>
        </w:rPr>
        <w:t>对比表3.1中结果也可说明配对模型相比非配对模型具有更出色的性能。Pix2Pix模型在SSIM结果更低，ENL和</w:t>
      </w:r>
      <w:r>
        <w:rPr>
          <w:position w:val="-11"/>
        </w:rPr>
        <w:object>
          <v:shape id="_x0000_i1180" o:spt="75" type="#_x0000_t75" style="height:17.15pt;width:9.9pt;" o:ole="t" filled="f" o:preferrelative="t" stroked="f" coordsize="21600,21600">
            <v:path/>
            <v:fill on="f" focussize="0,0"/>
            <v:stroke on="f" joinstyle="miter"/>
            <v:imagedata r:id="rId295" o:title=""/>
            <o:lock v:ext="edit" aspectratio="t"/>
            <w10:wrap type="none"/>
            <w10:anchorlock/>
          </v:shape>
          <o:OLEObject Type="Embed" ProgID="Equation.AxMath" ShapeID="_x0000_i1180" DrawAspect="Content" ObjectID="_1468075880" r:id="rId370">
            <o:LockedField>false</o:LockedField>
          </o:OLEObject>
        </w:object>
      </w:r>
      <w:r>
        <w:rPr>
          <w:rFonts w:hint="eastAsia"/>
        </w:rPr>
        <w:t>上更接近真实SAR图像。BicycleGAN在MSE和PSNR两个指标表现更出色。这可能由于BicycleGAN在生成器结构上采用cVAE-GAN相比U-Net生成图像更清晰，而cLR-GAN生成的随机噪声没有约束和真实样本一致，导致生成图像和真实图像类别出现差异。</w:t>
      </w:r>
    </w:p>
    <w:p w14:paraId="628A6C75">
      <w:pPr>
        <w:pStyle w:val="46"/>
        <w:ind w:firstLine="480"/>
      </w:pPr>
      <w:r>
        <w:rPr>
          <w:rFonts w:hint="eastAsia"/>
        </w:rPr>
        <w:t>配对方法由于在像素点级别进行翻译图像，对输入</w:t>
      </w:r>
      <w:r>
        <w:t>光学图像和输出SAR图像之间建立像素级的一对一映射。这种配对生成使得生成的SAR图像更加准确地反映输入图像的结构和细节</w:t>
      </w:r>
      <w:r>
        <w:rPr>
          <w:rFonts w:hint="eastAsia"/>
        </w:rPr>
        <w:t>，可保持光学域和SAR域数据之间的一致性和相关性，在对地物特征及纹理信息的学习至关重要。</w:t>
      </w:r>
    </w:p>
    <w:p w14:paraId="736FA9BB">
      <w:pPr>
        <w:pStyle w:val="3"/>
      </w:pPr>
      <w:bookmarkStart w:id="41" w:name="_Toc167351058"/>
      <w:r>
        <w:rPr>
          <w:rFonts w:hint="eastAsia"/>
        </w:rPr>
        <w:t>本章总结</w:t>
      </w:r>
      <w:bookmarkEnd w:id="41"/>
    </w:p>
    <w:p w14:paraId="1DCF53FC">
      <w:pPr>
        <w:pStyle w:val="46"/>
        <w:ind w:firstLine="480"/>
      </w:pPr>
      <w:r>
        <w:fldChar w:fldCharType="begin"/>
      </w:r>
      <w:r>
        <w:instrText xml:space="preserve"> MACROBUTTON AMEditEquationSection2 </w:instrText>
      </w:r>
      <w:r>
        <w:rPr>
          <w:rStyle w:val="54"/>
        </w:rPr>
        <w:instrText xml:space="preserve">Equation Chapter (Next) Section 1</w:instrText>
      </w:r>
      <w:r>
        <w:fldChar w:fldCharType="begin"/>
      </w:r>
      <w:r>
        <w:instrText xml:space="preserve"> SEQ AMEqn \r \h \* MERGEFORMAT </w:instrText>
      </w:r>
      <w:r>
        <w:fldChar w:fldCharType="end"/>
      </w:r>
      <w:r>
        <w:fldChar w:fldCharType="begin"/>
      </w:r>
      <w:r>
        <w:instrText xml:space="preserve"> SEQ AMSec \r 1 \h \* MERGEFORMAT </w:instrText>
      </w:r>
      <w:r>
        <w:fldChar w:fldCharType="end"/>
      </w:r>
      <w:r>
        <w:fldChar w:fldCharType="begin"/>
      </w:r>
      <w:r>
        <w:instrText xml:space="preserve"> SEQ AMChap \h \* MERGEFORMAT </w:instrText>
      </w:r>
      <w:r>
        <w:fldChar w:fldCharType="end"/>
      </w:r>
      <w:r>
        <w:fldChar w:fldCharType="end"/>
      </w:r>
      <w:r>
        <w:rPr>
          <w:rFonts w:hint="eastAsia"/>
        </w:rPr>
        <w:t>本章利用图像翻译模型实现借助光学图像这类非同源域信息来辅助SAR图像生成实验。首先介绍5种主流图像翻译模型结构，接着介绍传统图像质量评价指标SAR图像成像机理的质量评价指标，同时介绍本章使用数据集，最后对5种模型图像生成结果可视化并做评估。结果显示，由于配对方法可以建立光学图像域和SAR图像域的一对一映射，导致基于配对方法生成模型Pix2Pix和BicycleGAN的生成图像质量比非配对方法的CycleGAN、Attn-cycleGAN和MUNIT的生成图像质量有显著提升。但所有模型在轮廓、具体细节信息的生成仍有待改善。</w:t>
      </w:r>
    </w:p>
    <w:p w14:paraId="35D5B780">
      <w:pPr>
        <w:pStyle w:val="2"/>
      </w:pPr>
      <w:r>
        <w:rPr>
          <w:rStyle w:val="47"/>
        </w:rPr>
        <w:br w:type="page"/>
      </w:r>
      <w:bookmarkStart w:id="42" w:name="_Toc167351059"/>
      <w:r>
        <w:rPr>
          <w:rStyle w:val="47"/>
          <w:sz w:val="30"/>
        </w:rPr>
        <w:t>基于时间</w:t>
      </w:r>
      <w:r>
        <w:rPr>
          <w:rStyle w:val="47"/>
          <w:rFonts w:hint="eastAsia"/>
          <w:sz w:val="30"/>
        </w:rPr>
        <w:t>偏移</w:t>
      </w:r>
      <w:r>
        <w:rPr>
          <w:rStyle w:val="47"/>
          <w:sz w:val="30"/>
        </w:rPr>
        <w:t>的SAR图像生成</w:t>
      </w:r>
      <w:r>
        <w:rPr>
          <w:rFonts w:hint="eastAsia"/>
        </w:rPr>
        <w:t>方法</w:t>
      </w:r>
      <w:bookmarkEnd w:id="42"/>
    </w:p>
    <w:p w14:paraId="62ED71E1">
      <w:pPr>
        <w:pStyle w:val="46"/>
        <w:ind w:firstLine="480"/>
      </w:pPr>
      <w:r>
        <w:rPr>
          <w:rFonts w:hint="eastAsia"/>
        </w:rPr>
        <w:t>上一章基于图像翻译的SAR图像生成方法实验结果表明传统图像翻译模型虽然可以很好学习光学图像和SAR图像的特征，同时生成的SAR图像在观感上具有和真实图像由较高的相似性，但是在具体建筑物细节、颜色误差、边缘轮廓生成等方面仍与真实SAR图像有较大差异，且生成图像的评价指标表现不理想。因此，本章将采用TSGAN</w:t>
      </w:r>
      <w:r>
        <w:t>模型，一个基于</w:t>
      </w:r>
      <w:r>
        <w:rPr>
          <w:rFonts w:hint="eastAsia"/>
        </w:rPr>
        <w:t>Pix2Pix的双分支CGAN模型，考虑输入SAR图像应如何根据光学数据随时间的变化进行修改，以便生成所需时间的新SAR图像。本章首先介绍TSGAN模型框架、模型所用的注意力机制和损失函数，接着介绍本章所用实验数据集和改进的实验评价指标，最后对模型生成结果进行评估。</w:t>
      </w:r>
    </w:p>
    <w:p w14:paraId="4A36B069">
      <w:pPr>
        <w:pStyle w:val="3"/>
      </w:pPr>
      <w:bookmarkStart w:id="43" w:name="_Toc167351060"/>
      <w:r>
        <w:rPr>
          <w:rFonts w:hint="eastAsia"/>
        </w:rPr>
        <w:t>时间偏移对抗生成网络</w:t>
      </w:r>
      <w:bookmarkEnd w:id="43"/>
    </w:p>
    <w:p w14:paraId="2F1A86A9">
      <w:pPr>
        <w:pStyle w:val="46"/>
        <w:ind w:firstLine="480"/>
      </w:pPr>
      <w:r>
        <w:rPr>
          <w:rFonts w:hint="eastAsia"/>
        </w:rPr>
        <w:t>根据上章Pix2Pix在基于图像翻译方法取得较为优异的表现，但图像会存在模糊和虚构问题，因此本章使用时间偏移对抗生成网络（Temporal Shifting GAN，TSGAN）来改善上述问题。TSGAN是基于Pix2Pix架构的图像生成方法。本节首先介绍TSGAN模型的基本架构，接着具体阐述模型所使用注意力机制，最后对解释模型损失函数。</w:t>
      </w:r>
    </w:p>
    <w:p w14:paraId="27ACC50E">
      <w:pPr>
        <w:pStyle w:val="4"/>
        <w:spacing w:before="120"/>
      </w:pPr>
      <w:bookmarkStart w:id="44" w:name="_Toc167351061"/>
      <w:r>
        <w:rPr>
          <w:rFonts w:hint="eastAsia"/>
        </w:rPr>
        <w:t>模型结构</w:t>
      </w:r>
      <w:bookmarkEnd w:id="44"/>
    </w:p>
    <w:p w14:paraId="2A1084C0">
      <w:pPr>
        <w:pStyle w:val="46"/>
        <w:ind w:firstLine="480"/>
      </w:pPr>
      <w:r>
        <w:rPr>
          <w:rFonts w:hint="eastAsia"/>
        </w:rPr>
        <w:t>为了解决Opt2SAR任务中出现图像失真、伪影等现象，使用</w:t>
      </w:r>
      <w:r>
        <w:t>一个基于</w:t>
      </w:r>
      <w:r>
        <w:rPr>
          <w:rFonts w:hint="eastAsia"/>
        </w:rPr>
        <w:t>Pix2Pix架构的双分支CGAN模型TSGAN</w:t>
      </w:r>
      <w:r>
        <w:rPr>
          <w:rStyle w:val="52"/>
        </w:rPr>
        <w:t xml:space="preserve"> </w:t>
      </w:r>
      <w:r>
        <w:rPr>
          <w:rStyle w:val="52"/>
        </w:rPr>
        <w:fldChar w:fldCharType="begin"/>
      </w:r>
      <w:r>
        <w:rPr>
          <w:rStyle w:val="52"/>
        </w:rPr>
        <w:instrText xml:space="preserve"> </w:instrText>
      </w:r>
      <w:r>
        <w:rPr>
          <w:rStyle w:val="52"/>
          <w:rFonts w:hint="eastAsia"/>
        </w:rPr>
        <w:instrText xml:space="preserve">REF _Ref165670064 \r \h</w:instrText>
      </w:r>
      <w:r>
        <w:rPr>
          <w:rStyle w:val="52"/>
        </w:rPr>
        <w:instrText xml:space="preserve">  \* MERGEFORMAT </w:instrText>
      </w:r>
      <w:r>
        <w:rPr>
          <w:rStyle w:val="52"/>
        </w:rPr>
        <w:fldChar w:fldCharType="separate"/>
      </w:r>
      <w:r>
        <w:rPr>
          <w:rStyle w:val="52"/>
        </w:rPr>
        <w:t>[41]</w:t>
      </w:r>
      <w:r>
        <w:rPr>
          <w:rStyle w:val="52"/>
        </w:rPr>
        <w:fldChar w:fldCharType="end"/>
      </w:r>
      <w:r>
        <w:rPr>
          <w:rFonts w:hint="eastAsia"/>
        </w:rPr>
        <w:t>。Reyes等人</w:t>
      </w:r>
      <w:r>
        <w:rPr>
          <w:rStyle w:val="52"/>
        </w:rPr>
        <w:fldChar w:fldCharType="begin"/>
      </w:r>
      <w:r>
        <w:rPr>
          <w:rStyle w:val="52"/>
        </w:rPr>
        <w:instrText xml:space="preserve"> </w:instrText>
      </w:r>
      <w:r>
        <w:rPr>
          <w:rStyle w:val="52"/>
          <w:rFonts w:hint="eastAsia"/>
        </w:rPr>
        <w:instrText xml:space="preserve">REF _Ref165670205 \r \h</w:instrText>
      </w:r>
      <w:r>
        <w:rPr>
          <w:rStyle w:val="52"/>
        </w:rPr>
        <w:instrText xml:space="preserve">  \* MERGEFORMAT </w:instrText>
      </w:r>
      <w:r>
        <w:rPr>
          <w:rStyle w:val="52"/>
        </w:rPr>
        <w:fldChar w:fldCharType="separate"/>
      </w:r>
      <w:r>
        <w:rPr>
          <w:rStyle w:val="52"/>
        </w:rPr>
        <w:t>[42]</w:t>
      </w:r>
      <w:r>
        <w:rPr>
          <w:rStyle w:val="52"/>
        </w:rPr>
        <w:fldChar w:fldCharType="end"/>
      </w:r>
      <w:r>
        <w:rPr>
          <w:rFonts w:hint="eastAsia"/>
        </w:rPr>
        <w:t>曾提出，由于SAR观测目标表面地形与散射系数的不同和SAR仪器间参数不同，导致将光学图像转为SAR图像并不是简单的一对一关系，因此出现生成的SAR图像与真实SAR图像有较大差异。TSGAN模型思想是利用时刻为</w:t>
      </w:r>
      <w:r>
        <w:rPr>
          <w:position w:val="-11"/>
        </w:rPr>
        <w:object>
          <v:shape id="_x0000_i1181" o:spt="75" type="#_x0000_t75" style="height:17.15pt;width:13.2pt;" o:ole="t" filled="f" o:preferrelative="t" stroked="f" coordsize="21600,21600">
            <v:path/>
            <v:fill on="f" focussize="0,0"/>
            <v:stroke on="f" joinstyle="miter"/>
            <v:imagedata r:id="rId372" o:title=""/>
            <o:lock v:ext="edit" aspectratio="t"/>
            <w10:wrap type="none"/>
            <w10:anchorlock/>
          </v:shape>
          <o:OLEObject Type="Embed" ProgID="Equation.AxMath" ShapeID="_x0000_i1181" DrawAspect="Content" ObjectID="_1468075881" r:id="rId371">
            <o:LockedField>false</o:LockedField>
          </o:OLEObject>
        </w:object>
      </w:r>
      <w:r>
        <w:rPr>
          <w:rFonts w:hint="eastAsia"/>
        </w:rPr>
        <w:t>的Sentinel-1图像（</w:t>
      </w:r>
      <w:r>
        <w:rPr>
          <w:position w:val="-11"/>
        </w:rPr>
        <w:object>
          <v:shape id="_x0000_i1182" o:spt="75" type="#_x0000_t75" style="height:17.15pt;width:23.8pt;" o:ole="t" filled="f" o:preferrelative="t" stroked="f" coordsize="21600,21600">
            <v:path/>
            <v:fill on="f" focussize="0,0"/>
            <v:stroke on="f" joinstyle="miter"/>
            <v:imagedata r:id="rId374" o:title=""/>
            <o:lock v:ext="edit" aspectratio="t"/>
            <w10:wrap type="none"/>
            <w10:anchorlock/>
          </v:shape>
          <o:OLEObject Type="Embed" ProgID="Equation.AxMath" ShapeID="_x0000_i1182" DrawAspect="Content" ObjectID="_1468075882" r:id="rId373">
            <o:LockedField>false</o:LockedField>
          </o:OLEObject>
        </w:object>
      </w:r>
      <w:r>
        <w:rPr>
          <w:rFonts w:hint="eastAsia"/>
        </w:rPr>
        <w:t>）以及时刻</w:t>
      </w:r>
      <w:r>
        <w:rPr>
          <w:position w:val="-11"/>
        </w:rPr>
        <w:object>
          <v:shape id="_x0000_i1183" o:spt="75" type="#_x0000_t75" style="height:17.15pt;width:13.2pt;" o:ole="t" filled="f" o:preferrelative="t" stroked="f" coordsize="21600,21600">
            <v:path/>
            <v:fill on="f" focussize="0,0"/>
            <v:stroke on="f" joinstyle="miter"/>
            <v:imagedata r:id="rId376" o:title=""/>
            <o:lock v:ext="edit" aspectratio="t"/>
            <w10:wrap type="none"/>
            <w10:anchorlock/>
          </v:shape>
          <o:OLEObject Type="Embed" ProgID="Equation.AxMath" ShapeID="_x0000_i1183" DrawAspect="Content" ObjectID="_1468075883" r:id="rId375">
            <o:LockedField>false</o:LockedField>
          </o:OLEObject>
        </w:object>
      </w:r>
      <w:r>
        <w:rPr>
          <w:rFonts w:hint="eastAsia"/>
        </w:rPr>
        <w:t>的Sentinel-2的图像（</w:t>
      </w:r>
      <w:r>
        <w:rPr>
          <w:position w:val="-11"/>
        </w:rPr>
        <w:object>
          <v:shape id="_x0000_i1184" o:spt="75" type="#_x0000_t75" style="height:17.15pt;width:25.1pt;" o:ole="t" filled="f" o:preferrelative="t" stroked="f" coordsize="21600,21600">
            <v:path/>
            <v:fill on="f" focussize="0,0"/>
            <v:stroke on="f" joinstyle="miter"/>
            <v:imagedata r:id="rId378" o:title=""/>
            <o:lock v:ext="edit" aspectratio="t"/>
            <w10:wrap type="none"/>
            <w10:anchorlock/>
          </v:shape>
          <o:OLEObject Type="Embed" ProgID="Equation.AxMath" ShapeID="_x0000_i1184" DrawAspect="Content" ObjectID="_1468075884" r:id="rId377">
            <o:LockedField>false</o:LockedField>
          </o:OLEObject>
        </w:object>
      </w:r>
      <w:r>
        <w:rPr>
          <w:rFonts w:hint="eastAsia"/>
        </w:rPr>
        <w:t>）数据作为输入，生成时刻</w:t>
      </w:r>
      <w:r>
        <w:rPr>
          <w:position w:val="-11"/>
        </w:rPr>
        <w:object>
          <v:shape id="_x0000_i1185" o:spt="75" type="#_x0000_t75" style="height:17.15pt;width:13.2pt;" o:ole="t" filled="f" o:preferrelative="t" stroked="f" coordsize="21600,21600">
            <v:path/>
            <v:fill on="f" focussize="0,0"/>
            <v:stroke on="f" joinstyle="miter"/>
            <v:imagedata r:id="rId376" o:title=""/>
            <o:lock v:ext="edit" aspectratio="t"/>
            <w10:wrap type="none"/>
            <w10:anchorlock/>
          </v:shape>
          <o:OLEObject Type="Embed" ProgID="Equation.AxMath" ShapeID="_x0000_i1185" DrawAspect="Content" ObjectID="_1468075885" r:id="rId379">
            <o:LockedField>false</o:LockedField>
          </o:OLEObject>
        </w:object>
      </w:r>
      <w:r>
        <w:rPr>
          <w:rFonts w:hint="eastAsia"/>
        </w:rPr>
        <w:t>的Sentinel-1的图像（</w:t>
      </w:r>
      <w:r>
        <w:rPr>
          <w:position w:val="-11"/>
        </w:rPr>
        <w:object>
          <v:shape id="_x0000_i1186" o:spt="75" type="#_x0000_t75" style="height:17.15pt;width:25.1pt;" o:ole="t" filled="f" o:preferrelative="t" stroked="f" coordsize="21600,21600">
            <v:path/>
            <v:fill on="f" focussize="0,0"/>
            <v:stroke on="f" joinstyle="miter"/>
            <v:imagedata r:id="rId381" o:title=""/>
            <o:lock v:ext="edit" aspectratio="t"/>
            <w10:wrap type="none"/>
            <w10:anchorlock/>
          </v:shape>
          <o:OLEObject Type="Embed" ProgID="Equation.AxMath" ShapeID="_x0000_i1186" DrawAspect="Content" ObjectID="_1468075886" r:id="rId380">
            <o:LockedField>false</o:LockedField>
          </o:OLEObject>
        </w:object>
      </w:r>
      <w:r>
        <w:rPr>
          <w:rFonts w:hint="eastAsia"/>
        </w:rPr>
        <w:t>）。因此将“一幅光学图像翻译为SAR图像”的问题转化为“原始SAR图像将如何根据光学图像的改变而变化”。</w:t>
      </w:r>
    </w:p>
    <w:p w14:paraId="56C18B59">
      <w:pPr>
        <w:pStyle w:val="46"/>
        <w:ind w:firstLine="480"/>
      </w:pPr>
      <w:r>
        <w:rPr>
          <w:rFonts w:hint="eastAsia"/>
        </w:rPr>
        <w:t>TSGAN模型结构和Pix2Pix模型类似，生成器结构如图4.1所示。生成器采用两个编码器分别对输入的光学和SAR图像进行编码，随后在瓶颈层（Bottleneck）将二者编码融合。将融合后的编码通过解码器上采样，和Pix2Pix使用的U-Net编码器类似，在两个编码器均加入跃级链接（Skip-Connection）到解码器。由于在两个时间变化较小的区域生成的SAR图像会存在模糊现象，因此在第一个跃层链接后的上采用层替换为利用1×1的卷积核消除该现象。由于光学图像相比SAR图像需要更大的感受野，因此在编码器中，处理光学图像采用5×5的卷积核，处理SAR图像采用3×3的卷积核。</w:t>
      </w:r>
    </w:p>
    <w:p w14:paraId="5A0BA7C0">
      <w:pPr>
        <w:spacing w:before="240" w:beforeLines="100"/>
      </w:pPr>
      <w:r>
        <w:drawing>
          <wp:inline distT="0" distB="0" distL="0" distR="0">
            <wp:extent cx="5819775" cy="2734945"/>
            <wp:effectExtent l="0" t="0" r="0" b="8255"/>
            <wp:docPr id="968927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7539" name="图片 1"/>
                    <pic:cNvPicPr>
                      <a:picLocks noChangeAspect="1"/>
                    </pic:cNvPicPr>
                  </pic:nvPicPr>
                  <pic:blipFill>
                    <a:blip r:embed="rId382"/>
                    <a:srcRect r="3970"/>
                    <a:stretch>
                      <a:fillRect/>
                    </a:stretch>
                  </pic:blipFill>
                  <pic:spPr>
                    <a:xfrm>
                      <a:off x="0" y="0"/>
                      <a:ext cx="5823912" cy="2737029"/>
                    </a:xfrm>
                    <a:prstGeom prst="rect">
                      <a:avLst/>
                    </a:prstGeom>
                    <a:ln>
                      <a:noFill/>
                    </a:ln>
                  </pic:spPr>
                </pic:pic>
              </a:graphicData>
            </a:graphic>
          </wp:inline>
        </w:drawing>
      </w:r>
    </w:p>
    <w:p w14:paraId="0C2F6977">
      <w:pPr>
        <w:pStyle w:val="43"/>
        <w:spacing w:after="120"/>
        <w:ind w:firstLine="420"/>
        <w:rPr>
          <w:lang w:eastAsia="zh-CN"/>
        </w:rPr>
      </w:pPr>
      <w:r>
        <w:rPr>
          <w:rFonts w:hint="eastAsia"/>
          <w:lang w:eastAsia="zh-CN"/>
        </w:rPr>
        <w:t>图4.1 TSGAN生成器结构图</w:t>
      </w:r>
    </w:p>
    <w:p w14:paraId="11ED9F40">
      <w:pPr>
        <w:pStyle w:val="46"/>
        <w:spacing w:before="240" w:beforeLines="100"/>
        <w:ind w:firstLine="480"/>
      </w:pPr>
      <w:r>
        <w:rPr>
          <w:rFonts w:hint="eastAsia"/>
        </w:rPr>
        <w:t>对于TSGAN的判别器，其结构图如图4.2所示。判别器采用和Pix2Pix的PatchGAN并将结构修改为双解码器，每个解码器输入生成的</w:t>
      </w:r>
      <w:r>
        <w:rPr>
          <w:position w:val="-11"/>
        </w:rPr>
        <w:object>
          <v:shape id="_x0000_i1187" o:spt="75" type="#_x0000_t75" style="height:17.15pt;width:25.1pt;" o:ole="t" filled="f" o:preferrelative="t" stroked="f" coordsize="21600,21600">
            <v:path/>
            <v:fill on="f" focussize="0,0"/>
            <v:stroke on="f" joinstyle="miter"/>
            <v:imagedata r:id="rId381" o:title=""/>
            <o:lock v:ext="edit" aspectratio="t"/>
            <w10:wrap type="none"/>
            <w10:anchorlock/>
          </v:shape>
          <o:OLEObject Type="Embed" ProgID="Equation.AxMath" ShapeID="_x0000_i1187" DrawAspect="Content" ObjectID="_1468075887" r:id="rId383">
            <o:LockedField>false</o:LockedField>
          </o:OLEObject>
        </w:object>
      </w:r>
      <w:r>
        <w:rPr>
          <w:rFonts w:hint="eastAsia"/>
        </w:rPr>
        <w:t>，经过下采样后生成30×30的Patch判别生成图像。</w:t>
      </w:r>
    </w:p>
    <w:p w14:paraId="64030362">
      <w:pPr>
        <w:pStyle w:val="4"/>
        <w:spacing w:before="120"/>
      </w:pPr>
      <w:bookmarkStart w:id="45" w:name="_Toc167351062"/>
      <w:r>
        <w:rPr>
          <w:rFonts w:hint="eastAsia"/>
        </w:rPr>
        <w:t>模型注意力机制</w:t>
      </w:r>
      <w:bookmarkEnd w:id="45"/>
    </w:p>
    <w:p w14:paraId="62A5BC16">
      <w:pPr>
        <w:pStyle w:val="46"/>
        <w:ind w:firstLine="480"/>
      </w:pPr>
      <w:r>
        <w:rPr>
          <w:rFonts w:hint="eastAsia"/>
        </w:rPr>
        <w:t>随着Transformer</w:t>
      </w:r>
      <w:r>
        <w:rPr>
          <w:rStyle w:val="52"/>
        </w:rPr>
        <w:fldChar w:fldCharType="begin"/>
      </w:r>
      <w:r>
        <w:rPr>
          <w:rStyle w:val="52"/>
        </w:rPr>
        <w:instrText xml:space="preserve"> </w:instrText>
      </w:r>
      <w:r>
        <w:rPr>
          <w:rStyle w:val="52"/>
          <w:rFonts w:hint="eastAsia"/>
        </w:rPr>
        <w:instrText xml:space="preserve">REF _Ref165670380 \r \h</w:instrText>
      </w:r>
      <w:r>
        <w:rPr>
          <w:rStyle w:val="52"/>
        </w:rPr>
        <w:instrText xml:space="preserve">  \* MERGEFORMAT </w:instrText>
      </w:r>
      <w:r>
        <w:rPr>
          <w:rStyle w:val="52"/>
        </w:rPr>
        <w:fldChar w:fldCharType="separate"/>
      </w:r>
      <w:r>
        <w:rPr>
          <w:rStyle w:val="52"/>
        </w:rPr>
        <w:t>[43]</w:t>
      </w:r>
      <w:r>
        <w:rPr>
          <w:rStyle w:val="52"/>
        </w:rPr>
        <w:fldChar w:fldCharType="end"/>
      </w:r>
      <w:r>
        <w:rPr>
          <w:rFonts w:hint="eastAsia"/>
        </w:rPr>
        <w:t>和ViT（Vision Transforerm）</w:t>
      </w:r>
      <w:r>
        <w:rPr>
          <w:rStyle w:val="52"/>
        </w:rPr>
        <w:fldChar w:fldCharType="begin"/>
      </w:r>
      <w:r>
        <w:rPr>
          <w:rStyle w:val="52"/>
        </w:rPr>
        <w:instrText xml:space="preserve"> </w:instrText>
      </w:r>
      <w:r>
        <w:rPr>
          <w:rStyle w:val="52"/>
          <w:rFonts w:hint="eastAsia"/>
        </w:rPr>
        <w:instrText xml:space="preserve">REF _Ref165670388 \r \h</w:instrText>
      </w:r>
      <w:r>
        <w:rPr>
          <w:rStyle w:val="52"/>
        </w:rPr>
        <w:instrText xml:space="preserve">  \* MERGEFORMAT </w:instrText>
      </w:r>
      <w:r>
        <w:rPr>
          <w:rStyle w:val="52"/>
        </w:rPr>
        <w:fldChar w:fldCharType="separate"/>
      </w:r>
      <w:r>
        <w:rPr>
          <w:rStyle w:val="52"/>
        </w:rPr>
        <w:t>[44]</w:t>
      </w:r>
      <w:r>
        <w:rPr>
          <w:rStyle w:val="52"/>
        </w:rPr>
        <w:fldChar w:fldCharType="end"/>
      </w:r>
      <w:r>
        <w:rPr>
          <w:rFonts w:hint="eastAsia"/>
        </w:rPr>
        <w:t>在深度学习应用，注意力机制在更有效提取特征，提高模型能力方面有着显著效果。目前由许多学者研究基于注意力机制的GAN模型，因此在TSGAN，引入两种不同的注意力机制挤压-激励激活函数（Squeeze-and Excitation，SE）。和全局-局部注意力机制（Global-Local Attention Module，GLAM）。</w:t>
      </w:r>
    </w:p>
    <w:p w14:paraId="0B2D9101">
      <w:pPr>
        <w:pStyle w:val="46"/>
        <w:ind w:firstLine="480"/>
        <w:jc w:val="center"/>
      </w:pPr>
      <w:r>
        <w:drawing>
          <wp:inline distT="0" distB="0" distL="0" distR="0">
            <wp:extent cx="3235960" cy="2696210"/>
            <wp:effectExtent l="0" t="0" r="2540" b="8890"/>
            <wp:docPr id="1732602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02171" name="图片 1"/>
                    <pic:cNvPicPr>
                      <a:picLocks noChangeAspect="1"/>
                    </pic:cNvPicPr>
                  </pic:nvPicPr>
                  <pic:blipFill>
                    <a:blip r:embed="rId384"/>
                    <a:stretch>
                      <a:fillRect/>
                    </a:stretch>
                  </pic:blipFill>
                  <pic:spPr>
                    <a:xfrm>
                      <a:off x="0" y="0"/>
                      <a:ext cx="3268846" cy="2723978"/>
                    </a:xfrm>
                    <a:prstGeom prst="rect">
                      <a:avLst/>
                    </a:prstGeom>
                  </pic:spPr>
                </pic:pic>
              </a:graphicData>
            </a:graphic>
          </wp:inline>
        </w:drawing>
      </w:r>
    </w:p>
    <w:p w14:paraId="6E209440">
      <w:pPr>
        <w:pStyle w:val="43"/>
        <w:spacing w:after="120"/>
        <w:rPr>
          <w:lang w:eastAsia="zh-CN"/>
        </w:rPr>
      </w:pPr>
      <w:r>
        <w:rPr>
          <w:rFonts w:hint="eastAsia"/>
          <w:lang w:eastAsia="zh-CN"/>
        </w:rPr>
        <w:t>图4.2 TSGAN判别器结构图</w:t>
      </w:r>
    </w:p>
    <w:p w14:paraId="72E440A0">
      <w:pPr>
        <w:pStyle w:val="46"/>
        <w:numPr>
          <w:ilvl w:val="0"/>
          <w:numId w:val="9"/>
        </w:numPr>
        <w:ind w:firstLineChars="0"/>
      </w:pPr>
      <w:r>
        <w:rPr>
          <w:rFonts w:hint="eastAsia"/>
        </w:rPr>
        <w:t>SE注意力机制</w:t>
      </w:r>
    </w:p>
    <w:p w14:paraId="39903130">
      <w:pPr>
        <w:pStyle w:val="46"/>
        <w:ind w:firstLine="480"/>
        <w:rPr>
          <w:rFonts w:ascii="Segoe UI" w:hAnsi="Segoe UI" w:cs="Segoe UI"/>
          <w:color w:val="0D0D0D"/>
          <w:shd w:val="clear" w:color="auto" w:fill="FFFFFF"/>
        </w:rPr>
      </w:pPr>
      <w:r>
        <w:rPr>
          <w:rFonts w:hint="eastAsia"/>
        </w:rPr>
        <w:t>挤压-激励激活函数(SE)是在SENet中</w:t>
      </w:r>
      <w:r>
        <w:rPr>
          <w:rStyle w:val="52"/>
        </w:rPr>
        <w:fldChar w:fldCharType="begin"/>
      </w:r>
      <w:r>
        <w:rPr>
          <w:rStyle w:val="52"/>
        </w:rPr>
        <w:instrText xml:space="preserve"> </w:instrText>
      </w:r>
      <w:r>
        <w:rPr>
          <w:rStyle w:val="52"/>
          <w:rFonts w:hint="eastAsia"/>
        </w:rPr>
        <w:instrText xml:space="preserve">REF _Ref165670525 \r \h</w:instrText>
      </w:r>
      <w:r>
        <w:rPr>
          <w:rStyle w:val="52"/>
        </w:rPr>
        <w:instrText xml:space="preserve">  \* MERGEFORMAT </w:instrText>
      </w:r>
      <w:r>
        <w:rPr>
          <w:rStyle w:val="52"/>
        </w:rPr>
        <w:fldChar w:fldCharType="separate"/>
      </w:r>
      <w:r>
        <w:rPr>
          <w:rStyle w:val="52"/>
        </w:rPr>
        <w:t>[45]</w:t>
      </w:r>
      <w:r>
        <w:rPr>
          <w:rStyle w:val="52"/>
        </w:rPr>
        <w:fldChar w:fldCharType="end"/>
      </w:r>
      <w:r>
        <w:rPr>
          <w:rFonts w:hint="eastAsia"/>
        </w:rPr>
        <w:t>提出，其计算流程如图4.3所示。</w:t>
      </w:r>
      <w:r>
        <w:t>SE</w:t>
      </w:r>
      <w:r>
        <w:rPr>
          <w:rFonts w:hint="eastAsia"/>
        </w:rPr>
        <w:t>注意力机制的思想为建立图像间不同通道的关系，</w:t>
      </w:r>
      <w:r>
        <w:rPr>
          <w:rFonts w:ascii="Segoe UI" w:hAnsi="Segoe UI" w:cs="Segoe UI"/>
          <w:color w:val="0D0D0D"/>
          <w:shd w:val="clear" w:color="auto" w:fill="FFFFFF"/>
        </w:rPr>
        <w:t>通过全局信息池化和特定通道的建模来学习每个通道的重要性，</w:t>
      </w:r>
      <w:r>
        <w:rPr>
          <w:rFonts w:hint="eastAsia" w:ascii="Segoe UI" w:hAnsi="Segoe UI" w:cs="Segoe UI"/>
          <w:color w:val="0D0D0D"/>
          <w:shd w:val="clear" w:color="auto" w:fill="FFFFFF"/>
        </w:rPr>
        <w:t>之后</w:t>
      </w:r>
      <w:r>
        <w:rPr>
          <w:rFonts w:ascii="Segoe UI" w:hAnsi="Segoe UI" w:cs="Segoe UI"/>
          <w:color w:val="0D0D0D"/>
          <w:shd w:val="clear" w:color="auto" w:fill="FFFFFF"/>
        </w:rPr>
        <w:t>根据这些重要性对特征图进行重新加权，从而增强模型对于任务相关特征的关注程度</w:t>
      </w:r>
      <w:r>
        <w:rPr>
          <w:rFonts w:hint="eastAsia" w:ascii="Segoe UI" w:hAnsi="Segoe UI" w:cs="Segoe UI"/>
          <w:color w:val="0D0D0D"/>
          <w:shd w:val="clear" w:color="auto" w:fill="FFFFFF"/>
        </w:rPr>
        <w:t>。</w:t>
      </w:r>
    </w:p>
    <w:p w14:paraId="6BBBCA0A">
      <w:r>
        <w:drawing>
          <wp:inline distT="0" distB="0" distL="0" distR="0">
            <wp:extent cx="5775960" cy="1346835"/>
            <wp:effectExtent l="0" t="0" r="0" b="0"/>
            <wp:docPr id="1877856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696" name="图片 11"/>
                    <pic:cNvPicPr>
                      <a:picLocks noChangeAspect="1" noChangeArrowheads="1"/>
                    </pic:cNvPicPr>
                  </pic:nvPicPr>
                  <pic:blipFill>
                    <a:blip r:embed="rId385">
                      <a:extLst>
                        <a:ext uri="{28A0092B-C50C-407E-A947-70E740481C1C}">
                          <a14:useLocalDpi xmlns:a14="http://schemas.microsoft.com/office/drawing/2010/main" val="0"/>
                        </a:ext>
                      </a:extLst>
                    </a:blip>
                    <a:srcRect l="8764" b="23160"/>
                    <a:stretch>
                      <a:fillRect/>
                    </a:stretch>
                  </pic:blipFill>
                  <pic:spPr>
                    <a:xfrm>
                      <a:off x="0" y="0"/>
                      <a:ext cx="5802435" cy="1353059"/>
                    </a:xfrm>
                    <a:prstGeom prst="rect">
                      <a:avLst/>
                    </a:prstGeom>
                    <a:noFill/>
                    <a:ln>
                      <a:noFill/>
                    </a:ln>
                  </pic:spPr>
                </pic:pic>
              </a:graphicData>
            </a:graphic>
          </wp:inline>
        </w:drawing>
      </w:r>
    </w:p>
    <w:p w14:paraId="1E42C60A">
      <w:pPr>
        <w:pStyle w:val="43"/>
        <w:spacing w:after="120"/>
        <w:ind w:firstLine="420"/>
        <w:rPr>
          <w:lang w:eastAsia="zh-CN"/>
        </w:rPr>
      </w:pPr>
      <w:r>
        <w:rPr>
          <w:rFonts w:hint="eastAsia"/>
          <w:lang w:eastAsia="zh-CN"/>
        </w:rPr>
        <w:t>图</w:t>
      </w:r>
      <w:r>
        <w:rPr>
          <w:lang w:eastAsia="zh-CN"/>
        </w:rPr>
        <w:t>4.3</w:t>
      </w:r>
      <w:r>
        <w:rPr>
          <w:rFonts w:hint="eastAsia"/>
          <w:lang w:eastAsia="zh-CN"/>
        </w:rPr>
        <w:t xml:space="preserve"> </w:t>
      </w:r>
      <w:r>
        <w:rPr>
          <w:lang w:eastAsia="zh-CN"/>
        </w:rPr>
        <w:t>SE</w:t>
      </w:r>
      <w:r>
        <w:rPr>
          <w:rFonts w:hint="eastAsia"/>
          <w:lang w:eastAsia="zh-CN"/>
        </w:rPr>
        <w:t>注意力机制计算流程图</w:t>
      </w:r>
    </w:p>
    <w:p w14:paraId="02B43066">
      <w:pPr>
        <w:pStyle w:val="46"/>
        <w:ind w:firstLine="480"/>
      </w:pPr>
      <w:r>
        <w:rPr>
          <w:rFonts w:hint="eastAsia"/>
        </w:rPr>
        <w:t>SE可分成三步，第一步为压缩（Squeeze），利用全局平均池化（Global，Average Pooling，GAP）将特征图</w:t>
      </w:r>
      <w:r>
        <w:rPr>
          <w:position w:val="-11"/>
        </w:rPr>
        <w:object>
          <v:shape id="_x0000_i1188" o:spt="75" type="#_x0000_t75" style="height:17.15pt;width:14.55pt;" o:ole="t" filled="f" o:preferrelative="t" stroked="f" coordsize="21600,21600">
            <v:path/>
            <v:fill on="f" focussize="0,0"/>
            <v:stroke on="f" joinstyle="miter"/>
            <v:imagedata r:id="rId387" o:title=""/>
            <o:lock v:ext="edit" aspectratio="t"/>
            <w10:wrap type="none"/>
            <w10:anchorlock/>
          </v:shape>
          <o:OLEObject Type="Embed" ProgID="Equation.AxMath" ShapeID="_x0000_i1188" DrawAspect="Content" ObjectID="_1468075888" r:id="rId386">
            <o:LockedField>false</o:LockedField>
          </o:OLEObject>
        </w:object>
      </w:r>
      <w:r>
        <w:rPr>
          <w:rFonts w:hint="eastAsia"/>
        </w:rPr>
        <w:t>（</w:t>
      </w:r>
      <w:r>
        <w:rPr>
          <w:position w:val="-11"/>
        </w:rPr>
        <w:object>
          <v:shape id="_x0000_i1189" o:spt="75" type="#_x0000_t75" style="height:17.15pt;width:60.75pt;" o:ole="t" filled="f" o:preferrelative="t" stroked="f" coordsize="21600,21600">
            <v:path/>
            <v:fill on="f" focussize="0,0"/>
            <v:stroke on="f" joinstyle="miter"/>
            <v:imagedata r:id="rId389" o:title=""/>
            <o:lock v:ext="edit" aspectratio="t"/>
            <w10:wrap type="none"/>
            <w10:anchorlock/>
          </v:shape>
          <o:OLEObject Type="Embed" ProgID="Equation.AxMath" ShapeID="_x0000_i1189" DrawAspect="Content" ObjectID="_1468075889" r:id="rId388">
            <o:LockedField>false</o:LockedField>
          </o:OLEObject>
        </w:object>
      </w:r>
      <w:r>
        <w:rPr>
          <w:rFonts w:hint="eastAsia"/>
        </w:rPr>
        <w:t>）变为一个</w:t>
      </w:r>
      <w:r>
        <w:rPr>
          <w:position w:val="-11"/>
        </w:rPr>
        <w:object>
          <v:shape id="_x0000_i1190" o:spt="75" type="#_x0000_t75" style="height:17.15pt;width:49.55pt;" o:ole="t" filled="f" o:preferrelative="t" stroked="f" coordsize="21600,21600">
            <v:path/>
            <v:fill on="f" focussize="0,0"/>
            <v:stroke on="f" joinstyle="miter"/>
            <v:imagedata r:id="rId391" o:title=""/>
            <o:lock v:ext="edit" aspectratio="t"/>
            <w10:wrap type="none"/>
            <w10:anchorlock/>
          </v:shape>
          <o:OLEObject Type="Embed" ProgID="Equation.AxMath" ShapeID="_x0000_i1190" DrawAspect="Content" ObjectID="_1468075890" r:id="rId390">
            <o:LockedField>false</o:LockedField>
          </o:OLEObject>
        </w:object>
      </w:r>
      <w:r>
        <w:rPr>
          <w:rFonts w:hint="eastAsia"/>
        </w:rPr>
        <w:t>的特征向量，也就是求特征图中每个通道特征值的平均值，该步骤可用公式表达为：</w:t>
      </w:r>
    </w:p>
    <w:p w14:paraId="55B16676">
      <w:pPr>
        <w:pStyle w:val="55"/>
      </w:pPr>
      <w:r>
        <w:tab/>
      </w:r>
      <w:r>
        <w:rPr>
          <w:position w:val="-31"/>
        </w:rPr>
        <w:object>
          <v:shape id="_x0000_i1191" o:spt="75" type="#_x0000_t75" style="height:38.95pt;width:203.45pt;" o:ole="t" filled="f" o:preferrelative="t" stroked="f" coordsize="21600,21600">
            <v:path/>
            <v:fill on="f" focussize="0,0"/>
            <v:stroke on="f" joinstyle="miter"/>
            <v:imagedata r:id="rId393" o:title=""/>
            <o:lock v:ext="edit" aspectratio="t"/>
            <w10:wrap type="none"/>
            <w10:anchorlock/>
          </v:shape>
          <o:OLEObject Type="Embed" ProgID="Equation.AxMath" ShapeID="_x0000_i1191" DrawAspect="Content" ObjectID="_1468075891" r:id="rId392">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1</w:instrText>
      </w:r>
      <w:r>
        <w:fldChar w:fldCharType="end"/>
      </w:r>
      <w:r>
        <w:instrText xml:space="preserve">)</w:instrText>
      </w:r>
      <w:r>
        <w:fldChar w:fldCharType="end"/>
      </w:r>
    </w:p>
    <w:p w14:paraId="11B4998F">
      <w:r>
        <w:rPr>
          <w:rFonts w:hint="eastAsia"/>
        </w:rPr>
        <w:t>其中，</w:t>
      </w:r>
      <w:r>
        <w:rPr>
          <w:position w:val="-11"/>
        </w:rPr>
        <w:object>
          <v:shape id="_x0000_i1192" o:spt="75" type="#_x0000_t75" style="height:17.15pt;width:13.2pt;" o:ole="t" filled="f" o:preferrelative="t" stroked="f" coordsize="21600,21600">
            <v:path/>
            <v:fill on="f" focussize="0,0"/>
            <v:stroke on="f" joinstyle="miter"/>
            <v:imagedata r:id="rId395" o:title=""/>
            <o:lock v:ext="edit" aspectratio="t"/>
            <w10:wrap type="none"/>
            <w10:anchorlock/>
          </v:shape>
          <o:OLEObject Type="Embed" ProgID="Equation.AxMath" ShapeID="_x0000_i1192" DrawAspect="Content" ObjectID="_1468075892" r:id="rId394">
            <o:LockedField>false</o:LockedField>
          </o:OLEObject>
        </w:object>
      </w:r>
      <w:r>
        <w:rPr>
          <w:rFonts w:hint="eastAsia"/>
        </w:rPr>
        <w:t>为特征图第c个通道的特征，</w:t>
      </w:r>
      <w:r>
        <w:rPr>
          <w:position w:val="-11"/>
        </w:rPr>
        <w:object>
          <v:shape id="_x0000_i1193" o:spt="75" type="#_x0000_t75" style="height:17.15pt;width:10.55pt;" o:ole="t" filled="f" o:preferrelative="t" stroked="f" coordsize="21600,21600">
            <v:path/>
            <v:fill on="f" focussize="0,0"/>
            <v:stroke on="f" joinstyle="miter"/>
            <v:imagedata r:id="rId397" o:title=""/>
            <o:lock v:ext="edit" aspectratio="t"/>
            <w10:wrap type="none"/>
            <w10:anchorlock/>
          </v:shape>
          <o:OLEObject Type="Embed" ProgID="Equation.AxMath" ShapeID="_x0000_i1193" DrawAspect="Content" ObjectID="_1468075893" r:id="rId396">
            <o:LockedField>false</o:LockedField>
          </o:OLEObject>
        </w:object>
      </w:r>
      <w:r>
        <w:rPr>
          <w:rFonts w:hint="eastAsia"/>
        </w:rPr>
        <w:t>为通道</w:t>
      </w:r>
      <w:r>
        <w:rPr>
          <w:rFonts w:hint="eastAsia"/>
          <w:i/>
          <w:iCs/>
        </w:rPr>
        <w:t>c</w:t>
      </w:r>
      <w:r>
        <w:rPr>
          <w:rFonts w:hint="eastAsia"/>
        </w:rPr>
        <w:t>特征取平均。</w:t>
      </w:r>
    </w:p>
    <w:p w14:paraId="5873C183">
      <w:pPr>
        <w:pStyle w:val="46"/>
        <w:ind w:firstLine="480"/>
      </w:pPr>
      <w:r>
        <w:rPr>
          <w:rFonts w:hint="eastAsia"/>
        </w:rPr>
        <w:t>第二步为激励（Excitation），</w:t>
      </w:r>
      <w:r>
        <w:rPr>
          <w:rFonts w:ascii="Segoe UI" w:hAnsi="Segoe UI" w:cs="Segoe UI"/>
          <w:color w:val="0D0D0D"/>
          <w:shd w:val="clear" w:color="auto" w:fill="FFFFFF"/>
        </w:rPr>
        <w:t>将输入到一个小型的全连接网络中，该网络由两个全连接层组成。第一个全连接层的输出大小为</w:t>
      </w:r>
      <w:r>
        <w:rPr>
          <w:rFonts w:ascii="Segoe UI" w:hAnsi="Segoe UI" w:cs="Segoe UI"/>
          <w:color w:val="0D0D0D"/>
          <w:position w:val="-26"/>
          <w:shd w:val="clear" w:color="auto" w:fill="FFFFFF"/>
        </w:rPr>
        <w:object>
          <v:shape id="_x0000_i1194" o:spt="75" type="#_x0000_t75" style="height:31.7pt;width:54.15pt;" o:ole="t" filled="f" o:preferrelative="t" stroked="f" coordsize="21600,21600">
            <v:path/>
            <v:fill on="f" focussize="0,0"/>
            <v:stroke on="f" joinstyle="miter"/>
            <v:imagedata r:id="rId399" o:title=""/>
            <o:lock v:ext="edit" aspectratio="t"/>
            <w10:wrap type="none"/>
            <w10:anchorlock/>
          </v:shape>
          <o:OLEObject Type="Embed" ProgID="Equation.AxMath" ShapeID="_x0000_i1194" DrawAspect="Content" ObjectID="_1468075894" r:id="rId398">
            <o:LockedField>false</o:LockedField>
          </o:OLEObject>
        </w:object>
      </w:r>
      <w:r>
        <w:rPr>
          <w:rFonts w:hint="eastAsia" w:ascii="Segoe UI" w:hAnsi="Segoe UI" w:cs="Segoe UI"/>
          <w:color w:val="0D0D0D"/>
          <w:shd w:val="clear" w:color="auto" w:fill="FFFFFF"/>
        </w:rPr>
        <w:t>，r为压缩比例，</w:t>
      </w:r>
      <w:r>
        <w:t>采用激活函数为ReL</w:t>
      </w:r>
      <w:r>
        <w:rPr>
          <w:rFonts w:hint="eastAsia"/>
        </w:rPr>
        <w:t>U</w:t>
      </w:r>
      <w:r>
        <w:t>，第二个全连接层的输出大小恢复</w:t>
      </w:r>
      <w:r>
        <w:rPr>
          <w:rFonts w:hint="eastAsia"/>
        </w:rPr>
        <w:t>为</w:t>
      </w:r>
      <w:r>
        <w:rPr>
          <w:position w:val="-11"/>
        </w:rPr>
        <w:object>
          <v:shape id="_x0000_i1195" o:spt="75" type="#_x0000_t75" style="height:17.15pt;width:49.55pt;" o:ole="t" filled="f" o:preferrelative="t" stroked="f" coordsize="21600,21600">
            <v:path/>
            <v:fill on="f" focussize="0,0"/>
            <v:stroke on="f" joinstyle="miter"/>
            <v:imagedata r:id="rId391" o:title=""/>
            <o:lock v:ext="edit" aspectratio="t"/>
            <w10:wrap type="none"/>
            <w10:anchorlock/>
          </v:shape>
          <o:OLEObject Type="Embed" ProgID="Equation.AxMath" ShapeID="_x0000_i1195" DrawAspect="Content" ObjectID="_1468075895" r:id="rId400">
            <o:LockedField>false</o:LockedField>
          </o:OLEObject>
        </w:object>
      </w:r>
      <w:r>
        <w:t>激活函数为Sigmoid。则</w:t>
      </w:r>
      <w:r>
        <w:rPr>
          <w:rFonts w:hint="eastAsia"/>
        </w:rPr>
        <w:t>该过程可用公式表达为：</w:t>
      </w:r>
    </w:p>
    <w:p w14:paraId="6BD3B220">
      <w:pPr>
        <w:pStyle w:val="55"/>
        <w:rPr>
          <w:rStyle w:val="47"/>
        </w:rPr>
      </w:pPr>
      <w:r>
        <w:rPr>
          <w:rStyle w:val="47"/>
        </w:rPr>
        <w:tab/>
      </w:r>
      <w:r>
        <w:rPr>
          <w:rStyle w:val="47"/>
        </w:rPr>
        <w:object>
          <v:shape id="_x0000_i1196" o:spt="75" type="#_x0000_t75" style="height:17.15pt;width:221.95pt;" o:ole="t" filled="f" o:preferrelative="t" stroked="f" coordsize="21600,21600">
            <v:path/>
            <v:fill on="f" focussize="0,0"/>
            <v:stroke on="f" joinstyle="miter"/>
            <v:imagedata r:id="rId402" o:title=""/>
            <o:lock v:ext="edit" aspectratio="t"/>
            <w10:wrap type="none"/>
            <w10:anchorlock/>
          </v:shape>
          <o:OLEObject Type="Embed" ProgID="Equation.AxMath" ShapeID="_x0000_i1196" DrawAspect="Content" ObjectID="_1468075896" r:id="rId401">
            <o:LockedField>false</o:LockedField>
          </o:OLEObject>
        </w:object>
      </w:r>
      <w:r>
        <w:rPr>
          <w:rStyle w:val="47"/>
        </w:rPr>
        <w:tab/>
      </w:r>
      <w:r>
        <w:rPr>
          <w:rStyle w:val="47"/>
        </w:rPr>
        <w:fldChar w:fldCharType="begin"/>
      </w:r>
      <w:r>
        <w:rPr>
          <w:rStyle w:val="47"/>
        </w:rPr>
        <w:instrText xml:space="preserve"> MACROBUTTON AMMPlaceRM \* MERGEFORMAT </w:instrText>
      </w:r>
      <w:r>
        <w:rPr>
          <w:rStyle w:val="47"/>
        </w:rPr>
        <w:fldChar w:fldCharType="begin"/>
      </w:r>
      <w:r>
        <w:rPr>
          <w:rStyle w:val="47"/>
        </w:rPr>
        <w:instrText xml:space="preserve"> SEQ AMEqn \h \* MERGEFORMAT </w:instrText>
      </w:r>
      <w:r>
        <w:rPr>
          <w:rStyle w:val="47"/>
        </w:rPr>
        <w:fldChar w:fldCharType="end"/>
      </w:r>
      <w:r>
        <w:rPr>
          <w:rStyle w:val="47"/>
        </w:rPr>
        <w:instrText xml:space="preserve">(</w:instrText>
      </w:r>
      <w:r>
        <w:rPr>
          <w:rStyle w:val="47"/>
        </w:rPr>
        <w:fldChar w:fldCharType="begin"/>
      </w:r>
      <w:r>
        <w:rPr>
          <w:rStyle w:val="47"/>
        </w:rPr>
        <w:instrText xml:space="preserve"> SEQ AMChap \c \* Arabic \* MERGEFORMAT </w:instrText>
      </w:r>
      <w:r>
        <w:rPr>
          <w:rStyle w:val="47"/>
        </w:rPr>
        <w:fldChar w:fldCharType="separate"/>
      </w:r>
      <w:r>
        <w:rPr>
          <w:rStyle w:val="47"/>
        </w:rPr>
        <w:instrText xml:space="preserve">4</w:instrText>
      </w:r>
      <w:r>
        <w:rPr>
          <w:rStyle w:val="47"/>
        </w:rPr>
        <w:fldChar w:fldCharType="end"/>
      </w:r>
      <w:r>
        <w:rPr>
          <w:rStyle w:val="47"/>
        </w:rPr>
        <w:instrText xml:space="preserve">.</w:instrText>
      </w:r>
      <w:r>
        <w:rPr>
          <w:rStyle w:val="47"/>
        </w:rPr>
        <w:fldChar w:fldCharType="begin"/>
      </w:r>
      <w:r>
        <w:rPr>
          <w:rStyle w:val="47"/>
        </w:rPr>
        <w:instrText xml:space="preserve"> SEQ AMEqn \c \* Arabic \* MERGEFORMAT </w:instrText>
      </w:r>
      <w:r>
        <w:rPr>
          <w:rStyle w:val="47"/>
        </w:rPr>
        <w:fldChar w:fldCharType="separate"/>
      </w:r>
      <w:r>
        <w:rPr>
          <w:rStyle w:val="47"/>
        </w:rPr>
        <w:instrText xml:space="preserve">2</w:instrText>
      </w:r>
      <w:r>
        <w:rPr>
          <w:rStyle w:val="47"/>
        </w:rPr>
        <w:fldChar w:fldCharType="end"/>
      </w:r>
      <w:r>
        <w:rPr>
          <w:rStyle w:val="47"/>
        </w:rPr>
        <w:instrText xml:space="preserve">)</w:instrText>
      </w:r>
      <w:r>
        <w:rPr>
          <w:rStyle w:val="47"/>
        </w:rPr>
        <w:fldChar w:fldCharType="end"/>
      </w:r>
    </w:p>
    <w:p w14:paraId="33657946">
      <w:r>
        <w:rPr>
          <w:rFonts w:hint="eastAsia"/>
        </w:rPr>
        <w:t>其中</w:t>
      </w:r>
      <w:r>
        <w:rPr>
          <w:position w:val="-11"/>
        </w:rPr>
        <w:object>
          <v:shape id="_x0000_i1197" o:spt="75" type="#_x0000_t75" style="height:17.15pt;width:10.55pt;" o:ole="t" filled="f" o:preferrelative="t" stroked="f" coordsize="21600,21600">
            <v:path/>
            <v:fill on="f" focussize="0,0"/>
            <v:stroke on="f" joinstyle="miter"/>
            <v:imagedata r:id="rId404" o:title=""/>
            <o:lock v:ext="edit" aspectratio="t"/>
            <w10:wrap type="none"/>
            <w10:anchorlock/>
          </v:shape>
          <o:OLEObject Type="Embed" ProgID="Equation.AxMath" ShapeID="_x0000_i1197" DrawAspect="Content" ObjectID="_1468075897" r:id="rId403">
            <o:LockedField>false</o:LockedField>
          </o:OLEObject>
        </w:object>
      </w:r>
      <w:r>
        <w:rPr>
          <w:rFonts w:hint="eastAsia"/>
        </w:rPr>
        <w:t>为通道从的重要性得分，</w:t>
      </w:r>
      <w:r>
        <w:rPr>
          <w:position w:val="-9"/>
        </w:rPr>
        <w:object>
          <v:shape id="_x0000_i1198" o:spt="75" type="#_x0000_t75" style="height:14.55pt;width:17.85pt;" o:ole="t" filled="f" o:preferrelative="t" stroked="f" coordsize="21600,21600">
            <v:path/>
            <v:fill on="f" focussize="0,0"/>
            <v:stroke on="f" joinstyle="miter"/>
            <v:imagedata r:id="rId406" o:title=""/>
            <o:lock v:ext="edit" aspectratio="t"/>
            <w10:wrap type="none"/>
            <w10:anchorlock/>
          </v:shape>
          <o:OLEObject Type="Embed" ProgID="Equation.AxMath" ShapeID="_x0000_i1198" DrawAspect="Content" ObjectID="_1468075898" r:id="rId405">
            <o:LockedField>false</o:LockedField>
          </o:OLEObject>
        </w:object>
      </w:r>
      <w:r>
        <w:rPr>
          <w:rFonts w:hint="eastAsia"/>
        </w:rPr>
        <w:t>、</w:t>
      </w:r>
      <w:r>
        <w:rPr>
          <w:position w:val="-9"/>
        </w:rPr>
        <w:object>
          <v:shape id="_x0000_i1199" o:spt="75" type="#_x0000_t75" style="height:14.55pt;width:17.85pt;" o:ole="t" filled="f" o:preferrelative="t" stroked="f" coordsize="21600,21600">
            <v:path/>
            <v:fill on="f" focussize="0,0"/>
            <v:stroke on="f" joinstyle="miter"/>
            <v:imagedata r:id="rId408" o:title=""/>
            <o:lock v:ext="edit" aspectratio="t"/>
            <w10:wrap type="none"/>
            <w10:anchorlock/>
          </v:shape>
          <o:OLEObject Type="Embed" ProgID="Equation.AxMath" ShapeID="_x0000_i1199" DrawAspect="Content" ObjectID="_1468075899" r:id="rId407">
            <o:LockedField>false</o:LockedField>
          </o:OLEObject>
        </w:object>
      </w:r>
      <w:r>
        <w:rPr>
          <w:rFonts w:hint="eastAsia"/>
        </w:rPr>
        <w:t>和</w:t>
      </w:r>
      <w:r>
        <w:rPr>
          <w:position w:val="-9"/>
        </w:rPr>
        <w:object>
          <v:shape id="_x0000_i1200" o:spt="75" type="#_x0000_t75" style="height:14.55pt;width:13.2pt;" o:ole="t" filled="f" o:preferrelative="t" stroked="f" coordsize="21600,21600">
            <v:path/>
            <v:fill on="f" focussize="0,0"/>
            <v:stroke on="f" joinstyle="miter"/>
            <v:imagedata r:id="rId410" o:title=""/>
            <o:lock v:ext="edit" aspectratio="t"/>
            <w10:wrap type="none"/>
            <w10:anchorlock/>
          </v:shape>
          <o:OLEObject Type="Embed" ProgID="Equation.AxMath" ShapeID="_x0000_i1200" DrawAspect="Content" ObjectID="_1468075900" r:id="rId409">
            <o:LockedField>false</o:LockedField>
          </o:OLEObject>
        </w:object>
      </w:r>
      <w:r>
        <w:rPr>
          <w:rFonts w:hint="eastAsia"/>
        </w:rPr>
        <w:t>、</w:t>
      </w:r>
      <w:r>
        <w:rPr>
          <w:position w:val="-9"/>
        </w:rPr>
        <w:object>
          <v:shape id="_x0000_i1201" o:spt="75" type="#_x0000_t75" style="height:14.55pt;width:13.2pt;" o:ole="t" filled="f" o:preferrelative="t" stroked="f" coordsize="21600,21600">
            <v:path/>
            <v:fill on="f" focussize="0,0"/>
            <v:stroke on="f" joinstyle="miter"/>
            <v:imagedata r:id="rId412" o:title=""/>
            <o:lock v:ext="edit" aspectratio="t"/>
            <w10:wrap type="none"/>
            <w10:anchorlock/>
          </v:shape>
          <o:OLEObject Type="Embed" ProgID="Equation.AxMath" ShapeID="_x0000_i1201" DrawAspect="Content" ObjectID="_1468075901" r:id="rId411">
            <o:LockedField>false</o:LockedField>
          </o:OLEObject>
        </w:object>
      </w:r>
      <w:r>
        <w:rPr>
          <w:rFonts w:hint="eastAsia"/>
        </w:rPr>
        <w:t>为第一个和第二个全连接层的权重和偏差。</w:t>
      </w:r>
    </w:p>
    <w:p w14:paraId="56EA51D0">
      <w:pPr>
        <w:pStyle w:val="46"/>
        <w:ind w:firstLine="480"/>
      </w:pPr>
      <w:r>
        <w:rPr>
          <w:rFonts w:hint="eastAsia"/>
        </w:rPr>
        <w:t>第三步为加权（Scale），将前面的得到的注意力重要性得分重新加权到每个通道的特征上，得到最终输出</w:t>
      </w:r>
      <w:r>
        <w:rPr>
          <w:position w:val="-12"/>
        </w:rPr>
        <w:object>
          <v:shape id="_x0000_i1202" o:spt="75" type="#_x0000_t75" style="height:20.5pt;width:14.55pt;" o:ole="t" filled="f" o:preferrelative="t" stroked="f" coordsize="21600,21600">
            <v:path/>
            <v:fill on="f" focussize="0,0"/>
            <v:stroke on="f" joinstyle="miter"/>
            <v:imagedata r:id="rId414" o:title=""/>
            <o:lock v:ext="edit" aspectratio="t"/>
            <w10:wrap type="none"/>
            <w10:anchorlock/>
          </v:shape>
          <o:OLEObject Type="Embed" ProgID="Equation.AxMath" ShapeID="_x0000_i1202" DrawAspect="Content" ObjectID="_1468075902" r:id="rId413">
            <o:LockedField>false</o:LockedField>
          </o:OLEObject>
        </w:object>
      </w:r>
      <w:r>
        <w:rPr>
          <w:rFonts w:hint="eastAsia"/>
        </w:rPr>
        <w:t>，则该步骤可用公式表达为：</w:t>
      </w:r>
    </w:p>
    <w:p w14:paraId="76517B2A">
      <w:pPr>
        <w:pStyle w:val="55"/>
      </w:pPr>
      <w:r>
        <w:tab/>
      </w:r>
      <w:r>
        <w:rPr>
          <w:position w:val="-12"/>
        </w:rPr>
        <w:object>
          <v:shape id="_x0000_i1203" o:spt="75" type="#_x0000_t75" style="height:23.1pt;width:128.8pt;" o:ole="t" filled="f" o:preferrelative="t" stroked="f" coordsize="21600,21600">
            <v:path/>
            <v:fill on="f" focussize="0,0"/>
            <v:stroke on="f" joinstyle="miter"/>
            <v:imagedata r:id="rId416" o:title=""/>
            <o:lock v:ext="edit" aspectratio="t"/>
            <w10:wrap type="none"/>
            <w10:anchorlock/>
          </v:shape>
          <o:OLEObject Type="Embed" ProgID="Equation.AxMath" ShapeID="_x0000_i1203" DrawAspect="Content" ObjectID="_1468075903" r:id="rId415">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3</w:instrText>
      </w:r>
      <w:r>
        <w:fldChar w:fldCharType="end"/>
      </w:r>
      <w:r>
        <w:instrText xml:space="preserve">)</w:instrText>
      </w:r>
      <w:r>
        <w:fldChar w:fldCharType="end"/>
      </w:r>
    </w:p>
    <w:p w14:paraId="2EEEFBF6">
      <w:pPr>
        <w:pStyle w:val="46"/>
        <w:ind w:firstLine="480"/>
      </w:pPr>
      <w:r>
        <w:rPr>
          <w:rFonts w:hint="eastAsia"/>
        </w:rPr>
        <w:t>SE注意力机制可以更加关注必要特征，增强特征的表示能力，同时减少非必要特征信息，增强模型的性能。</w:t>
      </w:r>
    </w:p>
    <w:p w14:paraId="2144D008">
      <w:pPr>
        <w:pStyle w:val="46"/>
        <w:numPr>
          <w:ilvl w:val="0"/>
          <w:numId w:val="10"/>
        </w:numPr>
        <w:ind w:firstLineChars="0"/>
      </w:pPr>
      <w:r>
        <w:rPr>
          <w:rFonts w:hint="eastAsia"/>
        </w:rPr>
        <w:t xml:space="preserve">GLAM注意力机制 </w:t>
      </w:r>
    </w:p>
    <w:p w14:paraId="67ED7734">
      <w:pPr>
        <w:pStyle w:val="46"/>
        <w:ind w:firstLine="480"/>
      </w:pPr>
      <w:r>
        <w:rPr>
          <w:rFonts w:hint="eastAsia"/>
        </w:rPr>
        <w:t>GLAM注意力机制</w:t>
      </w:r>
      <w:r>
        <w:rPr>
          <w:rStyle w:val="52"/>
        </w:rPr>
        <w:fldChar w:fldCharType="begin"/>
      </w:r>
      <w:r>
        <w:rPr>
          <w:rStyle w:val="52"/>
        </w:rPr>
        <w:instrText xml:space="preserve"> </w:instrText>
      </w:r>
      <w:r>
        <w:rPr>
          <w:rStyle w:val="52"/>
          <w:rFonts w:hint="eastAsia"/>
        </w:rPr>
        <w:instrText xml:space="preserve">REF _Ref165670599 \r \h</w:instrText>
      </w:r>
      <w:r>
        <w:rPr>
          <w:rStyle w:val="52"/>
        </w:rPr>
        <w:instrText xml:space="preserve">  \* MERGEFORMAT </w:instrText>
      </w:r>
      <w:r>
        <w:rPr>
          <w:rStyle w:val="52"/>
        </w:rPr>
        <w:fldChar w:fldCharType="separate"/>
      </w:r>
      <w:r>
        <w:rPr>
          <w:rStyle w:val="52"/>
        </w:rPr>
        <w:t>[46]</w:t>
      </w:r>
      <w:r>
        <w:rPr>
          <w:rStyle w:val="52"/>
        </w:rPr>
        <w:fldChar w:fldCharType="end"/>
      </w:r>
      <w:r>
        <w:rPr>
          <w:rFonts w:hint="eastAsia"/>
        </w:rPr>
        <w:t>是结合</w:t>
      </w:r>
      <w:r>
        <w:rPr>
          <w:rFonts w:ascii="Segoe UI" w:hAnsi="Segoe UI" w:cs="Segoe UI"/>
          <w:color w:val="0D0D0D"/>
          <w:shd w:val="clear" w:color="auto" w:fill="FFFFFF"/>
        </w:rPr>
        <w:t>全局和局部的注意力机制，以及空间和通道级别的特征</w:t>
      </w:r>
      <w:r>
        <w:rPr>
          <w:rFonts w:hint="eastAsia"/>
        </w:rPr>
        <w:t>，GLAM注意力机制的计算示意图如图4.4所示。下面，将讲述这四个注意力机制的计算流程。</w:t>
      </w:r>
    </w:p>
    <w:p w14:paraId="1C02FDDA">
      <w:r>
        <w:drawing>
          <wp:inline distT="0" distB="0" distL="0" distR="0">
            <wp:extent cx="5768340" cy="2583815"/>
            <wp:effectExtent l="0" t="0" r="0" b="0"/>
            <wp:docPr id="21365763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76301" name="图片 12"/>
                    <pic:cNvPicPr>
                      <a:picLocks noChangeAspect="1" noChangeArrowheads="1"/>
                    </pic:cNvPicPr>
                  </pic:nvPicPr>
                  <pic:blipFill>
                    <a:blip r:embed="rId417">
                      <a:extLst>
                        <a:ext uri="{28A0092B-C50C-407E-A947-70E740481C1C}">
                          <a14:useLocalDpi xmlns:a14="http://schemas.microsoft.com/office/drawing/2010/main" val="0"/>
                        </a:ext>
                      </a:extLst>
                    </a:blip>
                    <a:srcRect l="-1" t="5633" r="1985" b="2603"/>
                    <a:stretch>
                      <a:fillRect/>
                    </a:stretch>
                  </pic:blipFill>
                  <pic:spPr>
                    <a:xfrm>
                      <a:off x="0" y="0"/>
                      <a:ext cx="5768340" cy="2583815"/>
                    </a:xfrm>
                    <a:prstGeom prst="rect">
                      <a:avLst/>
                    </a:prstGeom>
                    <a:noFill/>
                    <a:ln>
                      <a:noFill/>
                    </a:ln>
                  </pic:spPr>
                </pic:pic>
              </a:graphicData>
            </a:graphic>
          </wp:inline>
        </w:drawing>
      </w:r>
    </w:p>
    <w:p w14:paraId="39D1669E">
      <w:pPr>
        <w:pStyle w:val="43"/>
        <w:spacing w:after="120"/>
        <w:ind w:firstLine="420"/>
        <w:rPr>
          <w:lang w:eastAsia="zh-CN"/>
        </w:rPr>
      </w:pPr>
      <w:r>
        <w:rPr>
          <w:rFonts w:hint="eastAsia"/>
          <w:lang w:eastAsia="zh-CN"/>
        </w:rPr>
        <w:t>图4.4 GLAM注意力机制计算图</w:t>
      </w:r>
    </w:p>
    <w:p w14:paraId="315A8DBF">
      <w:pPr>
        <w:pStyle w:val="46"/>
        <w:numPr>
          <w:ilvl w:val="1"/>
          <w:numId w:val="10"/>
        </w:numPr>
        <w:ind w:firstLineChars="0"/>
      </w:pPr>
      <w:r>
        <w:rPr>
          <w:rFonts w:hint="eastAsia"/>
        </w:rPr>
        <w:t>局部注意力机制</w:t>
      </w:r>
    </w:p>
    <w:p w14:paraId="79FCA3C3">
      <w:pPr>
        <w:pStyle w:val="46"/>
        <w:ind w:firstLine="480"/>
      </w:pPr>
      <w:r>
        <w:rPr>
          <w:rFonts w:hint="eastAsia"/>
        </w:rPr>
        <w:t>局部注意力机制（Local attention），其注意力内容是利用通道注意力机制和空间注意力机制分别提取一个一维度特征图和一个二维特征图。</w:t>
      </w:r>
    </w:p>
    <w:p w14:paraId="6C2365B3">
      <w:pPr>
        <w:pStyle w:val="46"/>
        <w:ind w:firstLine="480"/>
      </w:pPr>
      <w:r>
        <w:rPr>
          <w:rFonts w:hint="eastAsia"/>
        </w:rPr>
        <w:t>局部通道注意力机制（Local channel attention）</w:t>
      </w:r>
      <w:r>
        <w:rPr>
          <w:rStyle w:val="52"/>
        </w:rPr>
        <w:fldChar w:fldCharType="begin"/>
      </w:r>
      <w:r>
        <w:rPr>
          <w:rStyle w:val="52"/>
        </w:rPr>
        <w:instrText xml:space="preserve"> </w:instrText>
      </w:r>
      <w:r>
        <w:rPr>
          <w:rStyle w:val="52"/>
          <w:rFonts w:hint="eastAsia"/>
        </w:rPr>
        <w:instrText xml:space="preserve">REF _Ref165670722 \r \h</w:instrText>
      </w:r>
      <w:r>
        <w:rPr>
          <w:rStyle w:val="52"/>
        </w:rPr>
        <w:instrText xml:space="preserve">  \* MERGEFORMAT </w:instrText>
      </w:r>
      <w:r>
        <w:rPr>
          <w:rStyle w:val="52"/>
        </w:rPr>
        <w:fldChar w:fldCharType="separate"/>
      </w:r>
      <w:r>
        <w:rPr>
          <w:rStyle w:val="52"/>
        </w:rPr>
        <w:t>[50]</w:t>
      </w:r>
      <w:r>
        <w:rPr>
          <w:rStyle w:val="52"/>
        </w:rPr>
        <w:fldChar w:fldCharType="end"/>
      </w:r>
      <w:r>
        <w:rPr>
          <w:rFonts w:hint="eastAsia"/>
        </w:rPr>
        <w:t>重点捕捉局部通道的信息，将特征图提取成一个一维通道特征图。其计算过程为：首先针对一个</w:t>
      </w:r>
      <w:r>
        <w:rPr>
          <w:position w:val="-11"/>
        </w:rPr>
        <w:object>
          <v:shape id="_x0000_i1204" o:spt="75" type="#_x0000_t75" style="height:17.15pt;width:49.55pt;" o:ole="t" filled="f" o:preferrelative="t" stroked="f" coordsize="21600,21600">
            <v:path/>
            <v:fill on="f" focussize="0,0"/>
            <v:stroke on="f" joinstyle="miter"/>
            <v:imagedata r:id="rId419" o:title=""/>
            <o:lock v:ext="edit" aspectratio="t"/>
            <w10:wrap type="none"/>
            <w10:anchorlock/>
          </v:shape>
          <o:OLEObject Type="Embed" ProgID="Equation.AxMath" ShapeID="_x0000_i1204" DrawAspect="Content" ObjectID="_1468075904" r:id="rId418">
            <o:LockedField>false</o:LockedField>
          </o:OLEObject>
        </w:object>
      </w:r>
      <w:r>
        <w:rPr>
          <w:rFonts w:hint="eastAsia"/>
        </w:rPr>
        <w:t>的特征图</w:t>
      </w:r>
      <w:r>
        <w:rPr>
          <w:position w:val="-11"/>
        </w:rPr>
        <w:object>
          <v:shape id="_x0000_i1205" o:spt="75" type="#_x0000_t75" style="height:17.15pt;width:13.2pt;" o:ole="t" filled="f" o:preferrelative="t" stroked="f" coordsize="21600,21600">
            <v:path/>
            <v:fill on="f" focussize="0,0"/>
            <v:stroke on="f" joinstyle="miter"/>
            <v:imagedata r:id="rId421" o:title=""/>
            <o:lock v:ext="edit" aspectratio="t"/>
            <w10:wrap type="none"/>
            <w10:anchorlock/>
          </v:shape>
          <o:OLEObject Type="Embed" ProgID="Equation.AxMath" ShapeID="_x0000_i1205" DrawAspect="Content" ObjectID="_1468075905" r:id="rId420">
            <o:LockedField>false</o:LockedField>
          </o:OLEObject>
        </w:object>
      </w:r>
      <w:r>
        <w:rPr>
          <w:rFonts w:hint="eastAsia"/>
        </w:rPr>
        <w:t>，将其经过一个全局平均池化（GAP），压缩为</w:t>
      </w:r>
      <w:r>
        <w:rPr>
          <w:position w:val="-11"/>
        </w:rPr>
        <w:object>
          <v:shape id="_x0000_i1206" o:spt="75" type="#_x0000_t75" style="height:17.15pt;width:44.9pt;" o:ole="t" filled="f" o:preferrelative="t" stroked="f" coordsize="21600,21600">
            <v:path/>
            <v:fill on="f" focussize="0,0"/>
            <v:stroke on="f" joinstyle="miter"/>
            <v:imagedata r:id="rId423" o:title=""/>
            <o:lock v:ext="edit" aspectratio="t"/>
            <w10:wrap type="none"/>
            <w10:anchorlock/>
          </v:shape>
          <o:OLEObject Type="Embed" ProgID="Equation.AxMath" ShapeID="_x0000_i1206" DrawAspect="Content" ObjectID="_1468075906" r:id="rId422">
            <o:LockedField>false</o:LockedField>
          </o:OLEObject>
        </w:object>
      </w:r>
      <w:r>
        <w:rPr>
          <w:rFonts w:hint="eastAsia"/>
        </w:rPr>
        <w:t>的特征向量</w:t>
      </w:r>
      <w:r>
        <w:rPr>
          <w:position w:val="-11"/>
        </w:rPr>
        <w:object>
          <v:shape id="_x0000_i1207" o:spt="75" type="#_x0000_t75" style="height:17.15pt;width:14.55pt;" o:ole="t" filled="f" o:preferrelative="t" stroked="f" coordsize="21600,21600">
            <v:path/>
            <v:fill on="f" focussize="0,0"/>
            <v:stroke on="f" joinstyle="miter"/>
            <v:imagedata r:id="rId425" o:title=""/>
            <o:lock v:ext="edit" aspectratio="t"/>
            <w10:wrap type="none"/>
            <w10:anchorlock/>
          </v:shape>
          <o:OLEObject Type="Embed" ProgID="Equation.AxMath" ShapeID="_x0000_i1207" DrawAspect="Content" ObjectID="_1468075907" r:id="rId424">
            <o:LockedField>false</o:LockedField>
          </o:OLEObject>
        </w:object>
      </w:r>
      <w:r>
        <w:rPr>
          <w:rFonts w:hint="eastAsia"/>
        </w:rPr>
        <w:t>。然后利用一个尺寸为</w:t>
      </w:r>
      <w:r>
        <w:rPr>
          <w:rFonts w:hint="eastAsia"/>
          <w:i/>
          <w:iCs/>
        </w:rPr>
        <w:t>k</w:t>
      </w:r>
      <w:r>
        <w:rPr>
          <w:rFonts w:hint="eastAsia"/>
        </w:rPr>
        <w:t>的一维卷积沿着通维度</w:t>
      </w:r>
      <w:r>
        <w:rPr>
          <w:rFonts w:hint="eastAsia"/>
          <w:i/>
          <w:iCs/>
        </w:rPr>
        <w:t>c</w:t>
      </w:r>
      <w:r>
        <w:rPr>
          <w:rFonts w:hint="eastAsia"/>
        </w:rPr>
        <w:t>对</w:t>
      </w:r>
      <w:r>
        <w:rPr>
          <w:position w:val="-11"/>
        </w:rPr>
        <w:object>
          <v:shape id="_x0000_i1208" o:spt="75" type="#_x0000_t75" style="height:17.15pt;width:14.55pt;" o:ole="t" filled="f" o:preferrelative="t" stroked="f" coordsize="21600,21600">
            <v:path/>
            <v:fill on="f" focussize="0,0"/>
            <v:stroke on="f" joinstyle="miter"/>
            <v:imagedata r:id="rId425" o:title=""/>
            <o:lock v:ext="edit" aspectratio="t"/>
            <w10:wrap type="none"/>
            <w10:anchorlock/>
          </v:shape>
          <o:OLEObject Type="Embed" ProgID="Equation.AxMath" ShapeID="_x0000_i1208" DrawAspect="Content" ObjectID="_1468075908" r:id="rId426">
            <o:LockedField>false</o:LockedField>
          </o:OLEObject>
        </w:object>
      </w:r>
      <w:r>
        <w:rPr>
          <w:rFonts w:hint="eastAsia"/>
        </w:rPr>
        <w:t>捕捉器空间注意力，</w:t>
      </w:r>
      <w:r>
        <w:rPr>
          <w:rFonts w:hint="eastAsia"/>
          <w:i/>
          <w:iCs/>
        </w:rPr>
        <w:t>k</w:t>
      </w:r>
      <w:r>
        <w:rPr>
          <w:rFonts w:hint="eastAsia"/>
        </w:rPr>
        <w:t>的大小取决于跨通道相互作用程度。最后经过一个sigmoid激活函数，得到大小为</w:t>
      </w:r>
      <w:r>
        <w:rPr>
          <w:position w:val="-11"/>
        </w:rPr>
        <w:object>
          <v:shape id="_x0000_i1209" o:spt="75" type="#_x0000_t75" style="height:17.15pt;width:44.9pt;" o:ole="t" filled="f" o:preferrelative="t" stroked="f" coordsize="21600,21600">
            <v:path/>
            <v:fill on="f" focussize="0,0"/>
            <v:stroke on="f" joinstyle="miter"/>
            <v:imagedata r:id="rId423" o:title=""/>
            <o:lock v:ext="edit" aspectratio="t"/>
            <w10:wrap type="none"/>
            <w10:anchorlock/>
          </v:shape>
          <o:OLEObject Type="Embed" ProgID="Equation.AxMath" ShapeID="_x0000_i1209" DrawAspect="Content" ObjectID="_1468075909" r:id="rId427">
            <o:LockedField>false</o:LockedField>
          </o:OLEObject>
        </w:object>
      </w:r>
      <w:r>
        <w:rPr>
          <w:rFonts w:hint="eastAsia"/>
        </w:rPr>
        <w:t>的局部通道注意力图</w:t>
      </w:r>
      <w:r>
        <w:rPr>
          <w:position w:val="-11"/>
        </w:rPr>
        <w:object>
          <v:shape id="_x0000_i1210" o:spt="75" type="#_x0000_t75" style="height:17.15pt;width:14.55pt;" o:ole="t" filled="f" o:preferrelative="t" stroked="f" coordsize="21600,21600">
            <v:path/>
            <v:fill on="f" focussize="0,0"/>
            <v:stroke on="f" joinstyle="miter"/>
            <v:imagedata r:id="rId429" o:title=""/>
            <o:lock v:ext="edit" aspectratio="t"/>
            <w10:wrap type="none"/>
            <w10:anchorlock/>
          </v:shape>
          <o:OLEObject Type="Embed" ProgID="Equation.AxMath" ShapeID="_x0000_i1210" DrawAspect="Content" ObjectID="_1468075910" r:id="rId428">
            <o:LockedField>false</o:LockedField>
          </o:OLEObject>
        </w:object>
      </w:r>
      <w:r>
        <w:rPr>
          <w:rFonts w:hint="eastAsia"/>
        </w:rPr>
        <w:t>。局部通道注意力机制计算流程如图4.5所示。</w:t>
      </w:r>
    </w:p>
    <w:p w14:paraId="25017998">
      <w:pPr>
        <w:pStyle w:val="46"/>
        <w:ind w:firstLine="480"/>
        <w:jc w:val="center"/>
      </w:pPr>
      <w:r>
        <w:drawing>
          <wp:inline distT="0" distB="0" distL="0" distR="0">
            <wp:extent cx="1916430" cy="2825115"/>
            <wp:effectExtent l="0" t="0" r="7620" b="0"/>
            <wp:docPr id="6636744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74464" name="图片 13"/>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a:xfrm>
                      <a:off x="0" y="0"/>
                      <a:ext cx="1925033" cy="2837798"/>
                    </a:xfrm>
                    <a:prstGeom prst="rect">
                      <a:avLst/>
                    </a:prstGeom>
                    <a:noFill/>
                    <a:ln>
                      <a:noFill/>
                    </a:ln>
                  </pic:spPr>
                </pic:pic>
              </a:graphicData>
            </a:graphic>
          </wp:inline>
        </w:drawing>
      </w:r>
    </w:p>
    <w:p w14:paraId="44A26F8B">
      <w:pPr>
        <w:pStyle w:val="43"/>
        <w:spacing w:after="120"/>
        <w:rPr>
          <w:lang w:eastAsia="zh-CN"/>
        </w:rPr>
      </w:pPr>
      <w:r>
        <w:rPr>
          <w:rFonts w:hint="eastAsia"/>
          <w:lang w:eastAsia="zh-CN"/>
        </w:rPr>
        <w:t>图4.5 局部通道注意力计算流程图</w:t>
      </w:r>
    </w:p>
    <w:p w14:paraId="269E1199">
      <w:pPr>
        <w:pStyle w:val="46"/>
        <w:ind w:firstLine="480"/>
      </w:pPr>
      <w:r>
        <w:rPr>
          <w:rFonts w:hint="eastAsia"/>
        </w:rPr>
        <w:t>局部空间注意力机制（Local spatial attention）</w:t>
      </w:r>
      <w:r>
        <w:rPr>
          <w:rStyle w:val="52"/>
        </w:rPr>
        <w:fldChar w:fldCharType="begin"/>
      </w:r>
      <w:r>
        <w:rPr>
          <w:rStyle w:val="52"/>
        </w:rPr>
        <w:instrText xml:space="preserve"> </w:instrText>
      </w:r>
      <w:r>
        <w:rPr>
          <w:rStyle w:val="52"/>
          <w:rFonts w:hint="eastAsia"/>
        </w:rPr>
        <w:instrText xml:space="preserve">REF _Ref165748678 \r \h</w:instrText>
      </w:r>
      <w:r>
        <w:rPr>
          <w:rStyle w:val="52"/>
        </w:rPr>
        <w:instrText xml:space="preserve">  \* MERGEFORMAT </w:instrText>
      </w:r>
      <w:r>
        <w:rPr>
          <w:rStyle w:val="52"/>
        </w:rPr>
        <w:fldChar w:fldCharType="separate"/>
      </w:r>
      <w:r>
        <w:rPr>
          <w:rStyle w:val="52"/>
        </w:rPr>
        <w:t>[49]</w:t>
      </w:r>
      <w:r>
        <w:rPr>
          <w:rStyle w:val="52"/>
        </w:rPr>
        <w:fldChar w:fldCharType="end"/>
      </w:r>
      <w:r>
        <w:rPr>
          <w:rFonts w:hint="eastAsia"/>
        </w:rPr>
        <w:t>重点关注特征在不同尺度下局部空间信息，将特征图提取为一个二维特征图。其计算过程为，对一个</w:t>
      </w:r>
      <w:r>
        <w:rPr>
          <w:position w:val="-11"/>
        </w:rPr>
        <w:object>
          <v:shape id="_x0000_i1211" o:spt="75" type="#_x0000_t75" style="height:17.15pt;width:49.55pt;" o:ole="t" filled="f" o:preferrelative="t" stroked="f" coordsize="21600,21600">
            <v:path/>
            <v:fill on="f" focussize="0,0"/>
            <v:stroke on="f" joinstyle="miter"/>
            <v:imagedata r:id="rId419" o:title=""/>
            <o:lock v:ext="edit" aspectratio="t"/>
            <w10:wrap type="none"/>
            <w10:anchorlock/>
          </v:shape>
          <o:OLEObject Type="Embed" ProgID="Equation.AxMath" ShapeID="_x0000_i1211" DrawAspect="Content" ObjectID="_1468075911" r:id="rId431">
            <o:LockedField>false</o:LockedField>
          </o:OLEObject>
        </w:object>
      </w:r>
      <w:r>
        <w:rPr>
          <w:rFonts w:hint="eastAsia"/>
        </w:rPr>
        <w:t>的特征图</w:t>
      </w:r>
      <w:r>
        <w:rPr>
          <w:position w:val="-11"/>
        </w:rPr>
        <w:object>
          <v:shape id="_x0000_i1212" o:spt="75" type="#_x0000_t75" style="height:17.15pt;width:13.2pt;" o:ole="t" filled="f" o:preferrelative="t" stroked="f" coordsize="21600,21600">
            <v:path/>
            <v:fill on="f" focussize="0,0"/>
            <v:stroke on="f" joinstyle="miter"/>
            <v:imagedata r:id="rId421" o:title=""/>
            <o:lock v:ext="edit" aspectratio="t"/>
            <w10:wrap type="none"/>
            <w10:anchorlock/>
          </v:shape>
          <o:OLEObject Type="Embed" ProgID="Equation.AxMath" ShapeID="_x0000_i1212" DrawAspect="Content" ObjectID="_1468075912" r:id="rId432">
            <o:LockedField>false</o:LockedField>
          </o:OLEObject>
        </w:object>
      </w:r>
      <w:r>
        <w:rPr>
          <w:rFonts w:hint="eastAsia"/>
        </w:rPr>
        <w:t>，首先利用一个1×1的卷积将初始特征图</w:t>
      </w:r>
      <w:r>
        <w:rPr>
          <w:position w:val="-11"/>
        </w:rPr>
        <w:object>
          <v:shape id="_x0000_i1213" o:spt="75" type="#_x0000_t75" style="height:17.15pt;width:13.2pt;" o:ole="t" filled="f" o:preferrelative="t" stroked="f" coordsize="21600,21600">
            <v:path/>
            <v:fill on="f" focussize="0,0"/>
            <v:stroke on="f" joinstyle="miter"/>
            <v:imagedata r:id="rId421" o:title=""/>
            <o:lock v:ext="edit" aspectratio="t"/>
            <w10:wrap type="none"/>
            <w10:anchorlock/>
          </v:shape>
          <o:OLEObject Type="Embed" ProgID="Equation.AxMath" ShapeID="_x0000_i1213" DrawAspect="Content" ObjectID="_1468075913" r:id="rId433">
            <o:LockedField>false</o:LockedField>
          </o:OLEObject>
        </w:object>
      </w:r>
      <w:r>
        <w:rPr>
          <w:rFonts w:hint="eastAsia"/>
        </w:rPr>
        <w:t>的通道数减少至</w:t>
      </w:r>
      <w:r>
        <w:rPr>
          <w:position w:val="-11"/>
        </w:rPr>
        <w:object>
          <v:shape id="_x0000_i1214" o:spt="75" type="#_x0000_t75" style="height:17.15pt;width:10.55pt;" o:ole="t" filled="f" o:preferrelative="t" stroked="f" coordsize="21600,21600">
            <v:path/>
            <v:fill on="f" focussize="0,0"/>
            <v:stroke on="f" joinstyle="miter"/>
            <v:imagedata r:id="rId435" o:title=""/>
            <o:lock v:ext="edit" aspectratio="t"/>
            <w10:wrap type="none"/>
            <w10:anchorlock/>
          </v:shape>
          <o:OLEObject Type="Embed" ProgID="Equation.AxMath" ShapeID="_x0000_i1214" DrawAspect="Content" ObjectID="_1468075914" r:id="rId434">
            <o:LockedField>false</o:LockedField>
          </o:OLEObject>
        </w:object>
      </w:r>
      <w:r>
        <w:rPr>
          <w:rFonts w:hint="eastAsia"/>
        </w:rPr>
        <w:t>，从而获得一个新特征图</w:t>
      </w:r>
      <w:r>
        <w:rPr>
          <w:position w:val="-11"/>
        </w:rPr>
        <w:object>
          <v:shape id="_x0000_i1215" o:spt="75" type="#_x0000_t75" style="height:17.15pt;width:14.55pt;" o:ole="t" filled="f" o:preferrelative="t" stroked="f" coordsize="21600,21600">
            <v:path/>
            <v:fill on="f" focussize="0,0"/>
            <v:stroke on="f" joinstyle="miter"/>
            <v:imagedata r:id="rId425" o:title=""/>
            <o:lock v:ext="edit" aspectratio="t"/>
            <w10:wrap type="none"/>
            <w10:anchorlock/>
          </v:shape>
          <o:OLEObject Type="Embed" ProgID="Equation.AxMath" ShapeID="_x0000_i1215" DrawAspect="Content" ObjectID="_1468075915" r:id="rId436">
            <o:LockedField>false</o:LockedField>
          </o:OLEObject>
        </w:object>
      </w:r>
      <w:r>
        <w:rPr>
          <w:rFonts w:hint="eastAsia"/>
        </w:rPr>
        <w:t>，大小为</w:t>
      </w:r>
      <w:r>
        <w:rPr>
          <w:position w:val="-11"/>
        </w:rPr>
        <w:object>
          <v:shape id="_x0000_i1216" o:spt="75" type="#_x0000_t75" style="height:17.15pt;width:51.5pt;" o:ole="t" filled="f" o:preferrelative="t" stroked="f" coordsize="21600,21600">
            <v:path/>
            <v:fill on="f" focussize="0,0"/>
            <v:stroke on="f" joinstyle="miter"/>
            <v:imagedata r:id="rId438" o:title=""/>
            <o:lock v:ext="edit" aspectratio="t"/>
            <w10:wrap type="none"/>
            <w10:anchorlock/>
          </v:shape>
          <o:OLEObject Type="Embed" ProgID="Equation.AxMath" ShapeID="_x0000_i1216" DrawAspect="Content" ObjectID="_1468075916" r:id="rId437">
            <o:LockedField>false</o:LockedField>
          </o:OLEObject>
        </w:object>
      </w:r>
      <w:r>
        <w:rPr>
          <w:rFonts w:hint="eastAsia"/>
        </w:rPr>
        <w:t>，然后利用三个大小分别为3×3、5×5和7×7，的卷积核提取不同尺度的空间语义信息。该过程在实现过程中，利用3×3的膨胀卷积（Dilated Convolution）而膨胀率（Dilated Rate）分别设为1，2，3。最后将卷积后的结果和</w:t>
      </w:r>
      <w:r>
        <w:rPr>
          <w:position w:val="-11"/>
        </w:rPr>
        <w:object>
          <v:shape id="_x0000_i1217" o:spt="75" type="#_x0000_t75" style="height:17.15pt;width:14.55pt;" o:ole="t" filled="f" o:preferrelative="t" stroked="f" coordsize="21600,21600">
            <v:path/>
            <v:fill on="f" focussize="0,0"/>
            <v:stroke on="f" joinstyle="miter"/>
            <v:imagedata r:id="rId425" o:title=""/>
            <o:lock v:ext="edit" aspectratio="t"/>
            <w10:wrap type="none"/>
            <w10:anchorlock/>
          </v:shape>
          <o:OLEObject Type="Embed" ProgID="Equation.AxMath" ShapeID="_x0000_i1217" DrawAspect="Content" ObjectID="_1468075917" r:id="rId439">
            <o:LockedField>false</o:LockedField>
          </o:OLEObject>
        </w:object>
      </w:r>
      <w:r>
        <w:rPr>
          <w:rFonts w:hint="eastAsia"/>
        </w:rPr>
        <w:t>拼接为一个</w:t>
      </w:r>
      <w:r>
        <w:rPr>
          <w:position w:val="-11"/>
        </w:rPr>
        <w:object>
          <v:shape id="_x0000_i1218" o:spt="75" type="#_x0000_t75" style="height:17.15pt;width:60.1pt;" o:ole="t" filled="f" o:preferrelative="t" stroked="f" coordsize="21600,21600">
            <v:path/>
            <v:fill on="f" focussize="0,0"/>
            <v:stroke on="f" joinstyle="miter"/>
            <v:imagedata r:id="rId441" o:title=""/>
            <o:lock v:ext="edit" aspectratio="t"/>
            <w10:wrap type="none"/>
            <w10:anchorlock/>
          </v:shape>
          <o:OLEObject Type="Embed" ProgID="Equation.AxMath" ShapeID="_x0000_i1218" DrawAspect="Content" ObjectID="_1468075918" r:id="rId440">
            <o:LockedField>false</o:LockedField>
          </o:OLEObject>
        </w:object>
      </w:r>
      <w:r>
        <w:rPr>
          <w:rFonts w:hint="eastAsia"/>
        </w:rPr>
        <w:t>的新特征图</w:t>
      </w:r>
      <w:r>
        <w:rPr>
          <w:position w:val="-11"/>
        </w:rPr>
        <w:object>
          <v:shape id="_x0000_i1219" o:spt="75" type="#_x0000_t75" style="height:17.15pt;width:17.15pt;" o:ole="t" filled="f" o:preferrelative="t" stroked="f" coordsize="21600,21600">
            <v:path/>
            <v:fill on="f" focussize="0,0"/>
            <v:stroke on="f" joinstyle="miter"/>
            <v:imagedata r:id="rId443" o:title=""/>
            <o:lock v:ext="edit" aspectratio="t"/>
            <w10:wrap type="none"/>
            <w10:anchorlock/>
          </v:shape>
          <o:OLEObject Type="Embed" ProgID="Equation.AxMath" ShapeID="_x0000_i1219" DrawAspect="Content" ObjectID="_1468075919" r:id="rId442">
            <o:LockedField>false</o:LockedField>
          </o:OLEObject>
        </w:object>
      </w:r>
      <w:r>
        <w:rPr>
          <w:rFonts w:hint="eastAsia"/>
        </w:rPr>
        <w:t>。最后，将</w:t>
      </w:r>
      <w:r>
        <w:rPr>
          <w:position w:val="-11"/>
        </w:rPr>
        <w:object>
          <v:shape id="_x0000_i1220" o:spt="75" type="#_x0000_t75" style="height:17.15pt;width:17.15pt;" o:ole="t" filled="f" o:preferrelative="t" stroked="f" coordsize="21600,21600">
            <v:path/>
            <v:fill on="f" focussize="0,0"/>
            <v:stroke on="f" joinstyle="miter"/>
            <v:imagedata r:id="rId443" o:title=""/>
            <o:lock v:ext="edit" aspectratio="t"/>
            <w10:wrap type="none"/>
            <w10:anchorlock/>
          </v:shape>
          <o:OLEObject Type="Embed" ProgID="Equation.AxMath" ShapeID="_x0000_i1220" DrawAspect="Content" ObjectID="_1468075920" r:id="rId444">
            <o:LockedField>false</o:LockedField>
          </o:OLEObject>
        </w:object>
      </w:r>
      <w:r>
        <w:rPr>
          <w:rFonts w:hint="eastAsia"/>
        </w:rPr>
        <w:t>经过一1×1的卷积将通道数减少为1得到局部空间注意力图</w:t>
      </w:r>
      <w:r>
        <w:rPr>
          <w:position w:val="-11"/>
        </w:rPr>
        <w:object>
          <v:shape id="_x0000_i1221" o:spt="75" type="#_x0000_t75" style="height:17.15pt;width:14.55pt;" o:ole="t" filled="f" o:preferrelative="t" stroked="f" coordsize="21600,21600">
            <v:path/>
            <v:fill on="f" focussize="0,0"/>
            <v:stroke on="f" joinstyle="miter"/>
            <v:imagedata r:id="rId446" o:title=""/>
            <o:lock v:ext="edit" aspectratio="t"/>
            <w10:wrap type="none"/>
            <w10:anchorlock/>
          </v:shape>
          <o:OLEObject Type="Embed" ProgID="Equation.AxMath" ShapeID="_x0000_i1221" DrawAspect="Content" ObjectID="_1468075921" r:id="rId445">
            <o:LockedField>false</o:LockedField>
          </o:OLEObject>
        </w:object>
      </w:r>
      <w:r>
        <w:rPr>
          <w:rFonts w:hint="eastAsia"/>
        </w:rPr>
        <w:t>。局部空间注意力机制计算流程图4.6所示。</w:t>
      </w:r>
    </w:p>
    <w:p w14:paraId="1915D5DA">
      <w:pPr>
        <w:pStyle w:val="46"/>
        <w:ind w:firstLine="480"/>
      </w:pPr>
      <w:r>
        <w:rPr>
          <w:rFonts w:hint="eastAsia"/>
        </w:rPr>
        <w:t>基于上述过程，结合卷积块注意力机制（C</w:t>
      </w:r>
      <w:r>
        <w:t xml:space="preserve">onvolutional </w:t>
      </w:r>
      <w:r>
        <w:rPr>
          <w:rFonts w:hint="eastAsia"/>
        </w:rPr>
        <w:t>B</w:t>
      </w:r>
      <w:r>
        <w:t xml:space="preserve">lock </w:t>
      </w:r>
      <w:r>
        <w:rPr>
          <w:rFonts w:hint="eastAsia"/>
        </w:rPr>
        <w:t>A</w:t>
      </w:r>
      <w:r>
        <w:t xml:space="preserve">ttention </w:t>
      </w:r>
      <w:r>
        <w:rPr>
          <w:rFonts w:hint="eastAsia"/>
        </w:rPr>
        <w:t>M</w:t>
      </w:r>
      <w:r>
        <w:t>odule</w:t>
      </w:r>
      <w:r>
        <w:rPr>
          <w:rFonts w:hint="eastAsia"/>
        </w:rPr>
        <w:t>，CBAM）的残差链接，局部注意力特征图</w:t>
      </w:r>
      <w:r>
        <w:rPr>
          <w:position w:val="-11"/>
        </w:rPr>
        <w:object>
          <v:shape id="_x0000_i1222" o:spt="75" type="#_x0000_t75" style="height:17.15pt;width:14.55pt;" o:ole="t" filled="f" o:preferrelative="t" stroked="f" coordsize="21600,21600">
            <v:path/>
            <v:fill on="f" focussize="0,0"/>
            <v:stroke on="f" joinstyle="miter"/>
            <v:imagedata r:id="rId448" o:title=""/>
            <o:lock v:ext="edit" aspectratio="t"/>
            <w10:wrap type="none"/>
            <w10:anchorlock/>
          </v:shape>
          <o:OLEObject Type="Embed" ProgID="Equation.AxMath" ShapeID="_x0000_i1222" DrawAspect="Content" ObjectID="_1468075922" r:id="rId447">
            <o:LockedField>false</o:LockedField>
          </o:OLEObject>
        </w:object>
      </w:r>
      <w:r>
        <w:rPr>
          <w:rFonts w:hint="eastAsia"/>
        </w:rPr>
        <w:t>计算过程为，首先利用局部通道注意力图</w:t>
      </w:r>
      <w:r>
        <w:rPr>
          <w:position w:val="-11"/>
        </w:rPr>
        <w:object>
          <v:shape id="_x0000_i1223" o:spt="75" type="#_x0000_t75" style="height:17.15pt;width:14.55pt;" o:ole="t" filled="f" o:preferrelative="t" stroked="f" coordsize="21600,21600">
            <v:path/>
            <v:fill on="f" focussize="0,0"/>
            <v:stroke on="f" joinstyle="miter"/>
            <v:imagedata r:id="rId429" o:title=""/>
            <o:lock v:ext="edit" aspectratio="t"/>
            <w10:wrap type="none"/>
            <w10:anchorlock/>
          </v:shape>
          <o:OLEObject Type="Embed" ProgID="Equation.AxMath" ShapeID="_x0000_i1223" DrawAspect="Content" ObjectID="_1468075923" r:id="rId449">
            <o:LockedField>false</o:LockedField>
          </o:OLEObject>
        </w:object>
      </w:r>
      <w:r>
        <w:rPr>
          <w:rFonts w:hint="eastAsia"/>
        </w:rPr>
        <w:t>对初始特征图</w:t>
      </w:r>
      <w:r>
        <w:rPr>
          <w:position w:val="-11"/>
        </w:rPr>
        <w:object>
          <v:shape id="_x0000_i1224" o:spt="75" type="#_x0000_t75" style="height:17.15pt;width:13.2pt;" o:ole="t" filled="f" o:preferrelative="t" stroked="f" coordsize="21600,21600">
            <v:path/>
            <v:fill on="f" focussize="0,0"/>
            <v:stroke on="f" joinstyle="miter"/>
            <v:imagedata r:id="rId421" o:title=""/>
            <o:lock v:ext="edit" aspectratio="t"/>
            <w10:wrap type="none"/>
            <w10:anchorlock/>
          </v:shape>
          <o:OLEObject Type="Embed" ProgID="Equation.AxMath" ShapeID="_x0000_i1224" DrawAspect="Content" ObjectID="_1468075924" r:id="rId450">
            <o:LockedField>false</o:LockedField>
          </o:OLEObject>
        </w:object>
      </w:r>
      <w:r>
        <w:rPr>
          <w:rFonts w:hint="eastAsia"/>
        </w:rPr>
        <w:t>进行在通道维度进行加权，接着利用局部空间注意力图</w:t>
      </w:r>
      <w:r>
        <w:rPr>
          <w:position w:val="-11"/>
        </w:rPr>
        <w:object>
          <v:shape id="_x0000_i1225" o:spt="75" type="#_x0000_t75" style="height:17.15pt;width:14.55pt;" o:ole="t" filled="f" o:preferrelative="t" stroked="f" coordsize="21600,21600">
            <v:path/>
            <v:fill on="f" focussize="0,0"/>
            <v:stroke on="f" joinstyle="miter"/>
            <v:imagedata r:id="rId446" o:title=""/>
            <o:lock v:ext="edit" aspectratio="t"/>
            <w10:wrap type="none"/>
            <w10:anchorlock/>
          </v:shape>
          <o:OLEObject Type="Embed" ProgID="Equation.AxMath" ShapeID="_x0000_i1225" DrawAspect="Content" ObjectID="_1468075925" r:id="rId451">
            <o:LockedField>false</o:LockedField>
          </o:OLEObject>
        </w:object>
      </w:r>
      <w:r>
        <w:rPr>
          <w:rFonts w:hint="eastAsia"/>
        </w:rPr>
        <w:t>在空间维度进行加权，两个加权过程后均加入残差链接最后得到</w:t>
      </w:r>
      <w:r>
        <w:rPr>
          <w:position w:val="-11"/>
        </w:rPr>
        <w:object>
          <v:shape id="_x0000_i1226" o:spt="75" type="#_x0000_t75" style="height:17.15pt;width:49.55pt;" o:ole="t" filled="f" o:preferrelative="t" stroked="f" coordsize="21600,21600">
            <v:path/>
            <v:fill on="f" focussize="0,0"/>
            <v:stroke on="f" joinstyle="miter"/>
            <v:imagedata r:id="rId419" o:title=""/>
            <o:lock v:ext="edit" aspectratio="t"/>
            <w10:wrap type="none"/>
            <w10:anchorlock/>
          </v:shape>
          <o:OLEObject Type="Embed" ProgID="Equation.AxMath" ShapeID="_x0000_i1226" DrawAspect="Content" ObjectID="_1468075926" r:id="rId452">
            <o:LockedField>false</o:LockedField>
          </o:OLEObject>
        </w:object>
      </w:r>
      <w:r>
        <w:rPr>
          <w:rFonts w:hint="eastAsia"/>
        </w:rPr>
        <w:t>的局部注意力部特征图</w:t>
      </w:r>
      <w:r>
        <w:rPr>
          <w:position w:val="-11"/>
        </w:rPr>
        <w:object>
          <v:shape id="_x0000_i1227" o:spt="75" type="#_x0000_t75" style="height:17.15pt;width:14.55pt;" o:ole="t" filled="f" o:preferrelative="t" stroked="f" coordsize="21600,21600">
            <v:path/>
            <v:fill on="f" focussize="0,0"/>
            <v:stroke on="f" joinstyle="miter"/>
            <v:imagedata r:id="rId448" o:title=""/>
            <o:lock v:ext="edit" aspectratio="t"/>
            <w10:wrap type="none"/>
            <w10:anchorlock/>
          </v:shape>
          <o:OLEObject Type="Embed" ProgID="Equation.AxMath" ShapeID="_x0000_i1227" DrawAspect="Content" ObjectID="_1468075927" r:id="rId453">
            <o:LockedField>false</o:LockedField>
          </o:OLEObject>
        </w:object>
      </w:r>
      <w:r>
        <w:rPr>
          <w:rFonts w:hint="eastAsia"/>
        </w:rPr>
        <w:t>，具体其计算用公式可表达为：</w:t>
      </w:r>
    </w:p>
    <w:p w14:paraId="75B9D9AB">
      <w:pPr>
        <w:pStyle w:val="55"/>
      </w:pPr>
      <w:r>
        <w:tab/>
      </w:r>
      <w:r>
        <w:rPr>
          <w:position w:val="-28"/>
        </w:rPr>
        <w:object>
          <v:shape id="_x0000_i1228" o:spt="75" type="#_x0000_t75" style="height:33.05pt;width:102.4pt;" o:ole="t" filled="f" o:preferrelative="t" stroked="f" coordsize="21600,21600">
            <v:path/>
            <v:fill on="f" focussize="0,0"/>
            <v:stroke on="f" joinstyle="miter"/>
            <v:imagedata r:id="rId455" o:title=""/>
            <o:lock v:ext="edit" aspectratio="t"/>
            <w10:wrap type="none"/>
            <w10:anchorlock/>
          </v:shape>
          <o:OLEObject Type="Embed" ProgID="Equation.AxMath" ShapeID="_x0000_i1228" DrawAspect="Content" ObjectID="_1468075928" r:id="rId454">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4</w:instrText>
      </w:r>
      <w:r>
        <w:fldChar w:fldCharType="end"/>
      </w:r>
      <w:r>
        <w:instrText xml:space="preserve">)</w:instrText>
      </w:r>
      <w:r>
        <w:fldChar w:fldCharType="end"/>
      </w:r>
    </w:p>
    <w:p w14:paraId="75E06E47">
      <w:pPr>
        <w:rPr>
          <w:rStyle w:val="47"/>
        </w:rPr>
      </w:pPr>
      <w:r>
        <w:rPr>
          <w:rFonts w:hint="eastAsia"/>
        </w:rPr>
        <w:t>其中，</w:t>
      </w:r>
      <w:r>
        <w:rPr>
          <w:position w:val="-11"/>
        </w:rPr>
        <w:object>
          <v:shape id="_x0000_i1229" o:spt="75" type="#_x0000_t75" style="height:17.15pt;width:13.2pt;" o:ole="t" filled="f" o:preferrelative="t" stroked="f" coordsize="21600,21600">
            <v:path/>
            <v:fill on="f" focussize="0,0"/>
            <v:stroke on="f" joinstyle="miter"/>
            <v:imagedata r:id="rId457" o:title=""/>
            <o:lock v:ext="edit" aspectratio="t"/>
            <w10:wrap type="none"/>
            <w10:anchorlock/>
          </v:shape>
          <o:OLEObject Type="Embed" ProgID="Equation.AxMath" ShapeID="_x0000_i1229" DrawAspect="Content" ObjectID="_1468075929" r:id="rId456">
            <o:LockedField>false</o:LockedField>
          </o:OLEObject>
        </w:object>
      </w:r>
      <w:r>
        <w:rPr>
          <w:rFonts w:hint="eastAsia"/>
        </w:rPr>
        <w:t>表示哈达玛积（</w:t>
      </w:r>
      <w:r>
        <w:rPr>
          <w:rStyle w:val="47"/>
        </w:rPr>
        <w:t xml:space="preserve">Hadamard </w:t>
      </w:r>
      <w:r>
        <w:rPr>
          <w:rStyle w:val="47"/>
          <w:rFonts w:hint="eastAsia"/>
        </w:rPr>
        <w:t>p</w:t>
      </w:r>
      <w:r>
        <w:rPr>
          <w:rStyle w:val="47"/>
        </w:rPr>
        <w:t>roduct</w:t>
      </w:r>
      <w:r>
        <w:rPr>
          <w:rStyle w:val="47"/>
          <w:rFonts w:hint="eastAsia"/>
        </w:rPr>
        <w:t>），即两个同维度矩阵间对应元素相乘。</w:t>
      </w:r>
    </w:p>
    <w:p w14:paraId="3DF38F0E">
      <w:pPr>
        <w:jc w:val="center"/>
        <w:rPr>
          <w:rStyle w:val="47"/>
        </w:rPr>
      </w:pPr>
      <w:r>
        <w:rPr>
          <w:rStyle w:val="47"/>
        </w:rPr>
        <w:drawing>
          <wp:inline distT="0" distB="0" distL="0" distR="0">
            <wp:extent cx="3797935" cy="3066415"/>
            <wp:effectExtent l="0" t="0" r="0" b="0"/>
            <wp:docPr id="303689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89468" name="图片 1"/>
                    <pic:cNvPicPr>
                      <a:picLocks noChangeAspect="1"/>
                    </pic:cNvPicPr>
                  </pic:nvPicPr>
                  <pic:blipFill>
                    <a:blip r:embed="rId458"/>
                    <a:stretch>
                      <a:fillRect/>
                    </a:stretch>
                  </pic:blipFill>
                  <pic:spPr>
                    <a:xfrm>
                      <a:off x="0" y="0"/>
                      <a:ext cx="3800411" cy="3068365"/>
                    </a:xfrm>
                    <a:prstGeom prst="rect">
                      <a:avLst/>
                    </a:prstGeom>
                  </pic:spPr>
                </pic:pic>
              </a:graphicData>
            </a:graphic>
          </wp:inline>
        </w:drawing>
      </w:r>
    </w:p>
    <w:p w14:paraId="43C3F044">
      <w:pPr>
        <w:pStyle w:val="43"/>
        <w:spacing w:before="240" w:beforeLines="100" w:after="120"/>
        <w:rPr>
          <w:rStyle w:val="47"/>
          <w:sz w:val="21"/>
          <w:szCs w:val="21"/>
          <w:lang w:eastAsia="zh-CN"/>
        </w:rPr>
      </w:pPr>
      <w:r>
        <w:rPr>
          <w:rStyle w:val="47"/>
          <w:rFonts w:hint="eastAsia"/>
          <w:sz w:val="21"/>
          <w:szCs w:val="21"/>
          <w:lang w:eastAsia="zh-CN"/>
        </w:rPr>
        <w:t>图4.6 局部空间注意力机制计算流程图</w:t>
      </w:r>
    </w:p>
    <w:p w14:paraId="4EE534EC">
      <w:pPr>
        <w:pStyle w:val="46"/>
        <w:numPr>
          <w:ilvl w:val="1"/>
          <w:numId w:val="10"/>
        </w:numPr>
        <w:ind w:firstLineChars="0"/>
      </w:pPr>
      <w:r>
        <w:rPr>
          <w:rFonts w:hint="eastAsia"/>
        </w:rPr>
        <w:t>全局注意力机制</w:t>
      </w:r>
    </w:p>
    <w:p w14:paraId="4A2C21DE">
      <w:pPr>
        <w:pStyle w:val="46"/>
        <w:ind w:firstLine="480"/>
      </w:pPr>
      <w:r>
        <w:rPr>
          <w:rFonts w:hint="eastAsia"/>
        </w:rPr>
        <w:t>全局注意力机制（Global attention）其注意力内容是通道注意力机制和空间注意力机制，提取两个捕获全局两两通道间和两两空间相互作用的二维矩阵。</w:t>
      </w:r>
    </w:p>
    <w:p w14:paraId="1A1C1D37">
      <w:pPr>
        <w:pStyle w:val="46"/>
        <w:ind w:firstLine="480"/>
      </w:pPr>
      <w:r>
        <w:rPr>
          <w:rFonts w:hint="eastAsia"/>
        </w:rPr>
        <w:t>全局通道注意力机制（Global channel attention）</w:t>
      </w:r>
      <w:r>
        <w:rPr>
          <w:rStyle w:val="52"/>
        </w:rPr>
        <w:fldChar w:fldCharType="begin"/>
      </w:r>
      <w:r>
        <w:rPr>
          <w:rStyle w:val="52"/>
        </w:rPr>
        <w:instrText xml:space="preserve"> </w:instrText>
      </w:r>
      <w:r>
        <w:rPr>
          <w:rStyle w:val="52"/>
          <w:rFonts w:hint="eastAsia"/>
        </w:rPr>
        <w:instrText xml:space="preserve">REF _Ref165670722 \r \h</w:instrText>
      </w:r>
      <w:r>
        <w:rPr>
          <w:rStyle w:val="52"/>
        </w:rPr>
        <w:instrText xml:space="preserve">  \* MERGEFORMAT </w:instrText>
      </w:r>
      <w:r>
        <w:rPr>
          <w:rStyle w:val="52"/>
        </w:rPr>
        <w:fldChar w:fldCharType="separate"/>
      </w:r>
      <w:r>
        <w:rPr>
          <w:rStyle w:val="52"/>
        </w:rPr>
        <w:t>[50]</w:t>
      </w:r>
      <w:r>
        <w:rPr>
          <w:rStyle w:val="52"/>
        </w:rPr>
        <w:fldChar w:fldCharType="end"/>
      </w:r>
      <w:r>
        <w:rPr>
          <w:rFonts w:hint="eastAsia"/>
        </w:rPr>
        <w:t>，利用通道间的自注意力实现重点关注特征图通道的全局信息。其计算过程和局部通道注意力机制类似为，对一个</w:t>
      </w:r>
      <w:r>
        <w:rPr>
          <w:position w:val="-11"/>
        </w:rPr>
        <w:object>
          <v:shape id="_x0000_i1230" o:spt="75" type="#_x0000_t75" style="height:17.15pt;width:49.55pt;" o:ole="t" filled="f" o:preferrelative="t" stroked="f" coordsize="21600,21600">
            <v:path/>
            <v:fill on="f" focussize="0,0"/>
            <v:stroke on="f" joinstyle="miter"/>
            <v:imagedata r:id="rId419" o:title=""/>
            <o:lock v:ext="edit" aspectratio="t"/>
            <w10:wrap type="none"/>
            <w10:anchorlock/>
          </v:shape>
          <o:OLEObject Type="Embed" ProgID="Equation.AxMath" ShapeID="_x0000_i1230" DrawAspect="Content" ObjectID="_1468075930" r:id="rId459">
            <o:LockedField>false</o:LockedField>
          </o:OLEObject>
        </w:object>
      </w:r>
      <w:r>
        <w:rPr>
          <w:rFonts w:hint="eastAsia"/>
        </w:rPr>
        <w:t>的特征图</w:t>
      </w:r>
      <w:r>
        <w:rPr>
          <w:position w:val="-11"/>
        </w:rPr>
        <w:object>
          <v:shape id="_x0000_i1231" o:spt="75" type="#_x0000_t75" style="height:17.15pt;width:13.2pt;" o:ole="t" filled="f" o:preferrelative="t" stroked="f" coordsize="21600,21600">
            <v:path/>
            <v:fill on="f" focussize="0,0"/>
            <v:stroke on="f" joinstyle="miter"/>
            <v:imagedata r:id="rId421" o:title=""/>
            <o:lock v:ext="edit" aspectratio="t"/>
            <w10:wrap type="none"/>
            <w10:anchorlock/>
          </v:shape>
          <o:OLEObject Type="Embed" ProgID="Equation.AxMath" ShapeID="_x0000_i1231" DrawAspect="Content" ObjectID="_1468075931" r:id="rId460">
            <o:LockedField>false</o:LockedField>
          </o:OLEObject>
        </w:object>
      </w:r>
      <w:r>
        <w:rPr>
          <w:rFonts w:hint="eastAsia"/>
        </w:rPr>
        <w:t>，首先经过GAP模块压缩为</w:t>
      </w:r>
      <w:r>
        <w:rPr>
          <w:position w:val="-11"/>
        </w:rPr>
        <w:object>
          <v:shape id="_x0000_i1232" o:spt="75" type="#_x0000_t75" style="height:17.15pt;width:23.8pt;" o:ole="t" filled="f" o:preferrelative="t" stroked="f" coordsize="21600,21600">
            <v:path/>
            <v:fill on="f" focussize="0,0"/>
            <v:stroke on="f" joinstyle="miter"/>
            <v:imagedata r:id="rId462" o:title=""/>
            <o:lock v:ext="edit" aspectratio="t"/>
            <w10:wrap type="none"/>
            <w10:anchorlock/>
          </v:shape>
          <o:OLEObject Type="Embed" ProgID="Equation.AxMath" ShapeID="_x0000_i1232" DrawAspect="Content" ObjectID="_1468075932" r:id="rId461">
            <o:LockedField>false</o:LockedField>
          </o:OLEObject>
        </w:object>
      </w:r>
      <w:r>
        <w:rPr>
          <w:rFonts w:hint="eastAsia"/>
        </w:rPr>
        <w:t>的特征向量</w:t>
      </w:r>
      <w:r>
        <w:rPr>
          <w:position w:val="-11"/>
        </w:rPr>
        <w:object>
          <v:shape id="_x0000_i1233" o:spt="75" type="#_x0000_t75" style="height:17.15pt;width:14.55pt;" o:ole="t" filled="f" o:preferrelative="t" stroked="f" coordsize="21600,21600">
            <v:path/>
            <v:fill on="f" focussize="0,0"/>
            <v:stroke on="f" joinstyle="miter"/>
            <v:imagedata r:id="rId425" o:title=""/>
            <o:lock v:ext="edit" aspectratio="t"/>
            <w10:wrap type="none"/>
            <w10:anchorlock/>
          </v:shape>
          <o:OLEObject Type="Embed" ProgID="Equation.AxMath" ShapeID="_x0000_i1233" DrawAspect="Content" ObjectID="_1468075933" r:id="rId463">
            <o:LockedField>false</o:LockedField>
          </o:OLEObject>
        </w:object>
      </w:r>
      <w:r>
        <w:rPr>
          <w:rFonts w:hint="eastAsia"/>
        </w:rPr>
        <w:t>，之后将</w:t>
      </w:r>
      <w:r>
        <w:rPr>
          <w:position w:val="-11"/>
        </w:rPr>
        <w:object>
          <v:shape id="_x0000_i1234" o:spt="75" type="#_x0000_t75" style="height:17.15pt;width:14.55pt;" o:ole="t" filled="f" o:preferrelative="t" stroked="f" coordsize="21600,21600">
            <v:path/>
            <v:fill on="f" focussize="0,0"/>
            <v:stroke on="f" joinstyle="miter"/>
            <v:imagedata r:id="rId425" o:title=""/>
            <o:lock v:ext="edit" aspectratio="t"/>
            <w10:wrap type="none"/>
            <w10:anchorlock/>
          </v:shape>
          <o:OLEObject Type="Embed" ProgID="Equation.AxMath" ShapeID="_x0000_i1234" DrawAspect="Content" ObjectID="_1468075934" r:id="rId464">
            <o:LockedField>false</o:LockedField>
          </o:OLEObject>
        </w:object>
      </w:r>
      <w:r>
        <w:rPr>
          <w:rFonts w:hint="eastAsia"/>
        </w:rPr>
        <w:t>分别经过一个尺寸为</w:t>
      </w:r>
      <w:r>
        <w:rPr>
          <w:rFonts w:hint="eastAsia"/>
          <w:i/>
          <w:iCs/>
        </w:rPr>
        <w:t>k</w:t>
      </w:r>
      <w:r>
        <w:rPr>
          <w:rFonts w:hint="eastAsia"/>
        </w:rPr>
        <w:t>的一维卷积和sigmoid激活函数，得到尺寸为</w:t>
      </w:r>
      <w:r>
        <w:rPr>
          <w:position w:val="-11"/>
        </w:rPr>
        <w:object>
          <v:shape id="_x0000_i1235" o:spt="75" type="#_x0000_t75" style="height:17.15pt;width:23.8pt;" o:ole="t" filled="f" o:preferrelative="t" stroked="f" coordsize="21600,21600">
            <v:path/>
            <v:fill on="f" focussize="0,0"/>
            <v:stroke on="f" joinstyle="miter"/>
            <v:imagedata r:id="rId462" o:title=""/>
            <o:lock v:ext="edit" aspectratio="t"/>
            <w10:wrap type="none"/>
            <w10:anchorlock/>
          </v:shape>
          <o:OLEObject Type="Embed" ProgID="Equation.AxMath" ShapeID="_x0000_i1235" DrawAspect="Content" ObjectID="_1468075935" r:id="rId465">
            <o:LockedField>false</o:LockedField>
          </o:OLEObject>
        </w:object>
      </w:r>
      <w:r>
        <w:rPr>
          <w:rFonts w:hint="eastAsia"/>
        </w:rPr>
        <w:t>的查询向量</w:t>
      </w:r>
      <w:r>
        <w:rPr>
          <w:position w:val="-11"/>
        </w:rPr>
        <w:object>
          <v:shape id="_x0000_i1236" o:spt="75" type="#_x0000_t75" style="height:17.15pt;width:14.55pt;" o:ole="t" filled="f" o:preferrelative="t" stroked="f" coordsize="21600,21600">
            <v:path/>
            <v:fill on="f" focussize="0,0"/>
            <v:stroke on="f" joinstyle="miter"/>
            <v:imagedata r:id="rId467" o:title=""/>
            <o:lock v:ext="edit" aspectratio="t"/>
            <w10:wrap type="none"/>
            <w10:anchorlock/>
          </v:shape>
          <o:OLEObject Type="Embed" ProgID="Equation.AxMath" ShapeID="_x0000_i1236" DrawAspect="Content" ObjectID="_1468075936" r:id="rId466">
            <o:LockedField>false</o:LockedField>
          </o:OLEObject>
        </w:object>
      </w:r>
      <w:r>
        <w:rPr>
          <w:rFonts w:hint="eastAsia"/>
        </w:rPr>
        <w:t>和键向量</w:t>
      </w:r>
      <w:r>
        <w:rPr>
          <w:position w:val="-11"/>
        </w:rPr>
        <w:object>
          <v:shape id="_x0000_i1237" o:spt="75" type="#_x0000_t75" style="height:17.15pt;width:17.15pt;" o:ole="t" filled="f" o:preferrelative="t" stroked="f" coordsize="21600,21600">
            <v:path/>
            <v:fill on="f" focussize="0,0"/>
            <v:stroke on="f" joinstyle="miter"/>
            <v:imagedata r:id="rId469" o:title=""/>
            <o:lock v:ext="edit" aspectratio="t"/>
            <w10:wrap type="none"/>
            <w10:anchorlock/>
          </v:shape>
          <o:OLEObject Type="Embed" ProgID="Equation.AxMath" ShapeID="_x0000_i1237" DrawAspect="Content" ObjectID="_1468075937" r:id="rId468">
            <o:LockedField>false</o:LockedField>
          </o:OLEObject>
        </w:object>
      </w:r>
      <w:r>
        <w:rPr>
          <w:rFonts w:hint="eastAsia"/>
        </w:rPr>
        <w:t>，将</w:t>
      </w:r>
      <w:r>
        <w:rPr>
          <w:position w:val="-11"/>
        </w:rPr>
        <w:object>
          <v:shape id="_x0000_i1238" o:spt="75" type="#_x0000_t75" style="height:17.15pt;width:13.2pt;" o:ole="t" filled="f" o:preferrelative="t" stroked="f" coordsize="21600,21600">
            <v:path/>
            <v:fill on="f" focussize="0,0"/>
            <v:stroke on="f" joinstyle="miter"/>
            <v:imagedata r:id="rId421" o:title=""/>
            <o:lock v:ext="edit" aspectratio="t"/>
            <w10:wrap type="none"/>
            <w10:anchorlock/>
          </v:shape>
          <o:OLEObject Type="Embed" ProgID="Equation.AxMath" ShapeID="_x0000_i1238" DrawAspect="Content" ObjectID="_1468075938" r:id="rId470">
            <o:LockedField>false</o:LockedField>
          </o:OLEObject>
        </w:object>
      </w:r>
      <w:r>
        <w:rPr>
          <w:rFonts w:hint="eastAsia"/>
        </w:rPr>
        <w:t>整型为</w:t>
      </w:r>
      <w:r>
        <w:rPr>
          <w:position w:val="-11"/>
        </w:rPr>
        <w:object>
          <v:shape id="_x0000_i1239" o:spt="75" type="#_x0000_t75" style="height:17.15pt;width:38.95pt;" o:ole="t" filled="f" o:preferrelative="t" stroked="f" coordsize="21600,21600">
            <v:path/>
            <v:fill on="f" focussize="0,0"/>
            <v:stroke on="f" joinstyle="miter"/>
            <v:imagedata r:id="rId472" o:title=""/>
            <o:lock v:ext="edit" aspectratio="t"/>
            <w10:wrap type="none"/>
            <w10:anchorlock/>
          </v:shape>
          <o:OLEObject Type="Embed" ProgID="Equation.AxMath" ShapeID="_x0000_i1239" DrawAspect="Content" ObjectID="_1468075939" r:id="rId471">
            <o:LockedField>false</o:LockedField>
          </o:OLEObject>
        </w:object>
      </w:r>
      <w:r>
        <w:rPr>
          <w:rFonts w:hint="eastAsia"/>
        </w:rPr>
        <w:t>作为值向量</w:t>
      </w:r>
      <w:r>
        <w:rPr>
          <w:position w:val="-11"/>
        </w:rPr>
        <w:object>
          <v:shape id="_x0000_i1240" o:spt="75" type="#_x0000_t75" style="height:17.15pt;width:14.55pt;" o:ole="t" filled="f" o:preferrelative="t" stroked="f" coordsize="21600,21600">
            <v:path/>
            <v:fill on="f" focussize="0,0"/>
            <v:stroke on="f" joinstyle="miter"/>
            <v:imagedata r:id="rId474" o:title=""/>
            <o:lock v:ext="edit" aspectratio="t"/>
            <w10:wrap type="none"/>
            <w10:anchorlock/>
          </v:shape>
          <o:OLEObject Type="Embed" ProgID="Equation.AxMath" ShapeID="_x0000_i1240" DrawAspect="Content" ObjectID="_1468075940" r:id="rId473">
            <o:LockedField>false</o:LockedField>
          </o:OLEObject>
        </w:object>
      </w:r>
      <w:r>
        <w:rPr>
          <w:rFonts w:hint="eastAsia"/>
        </w:rPr>
        <w:t>，然后计算全局通道注意力得分</w:t>
      </w:r>
      <w:r>
        <w:rPr>
          <w:position w:val="-11"/>
        </w:rPr>
        <w:object>
          <v:shape id="_x0000_i1241" o:spt="75" type="#_x0000_t75" style="height:17.15pt;width:17.15pt;" o:ole="t" filled="f" o:preferrelative="t" stroked="f" coordsize="21600,21600">
            <v:path/>
            <v:fill on="f" focussize="0,0"/>
            <v:stroke on="f" joinstyle="miter"/>
            <v:imagedata r:id="rId476" o:title=""/>
            <o:lock v:ext="edit" aspectratio="t"/>
            <w10:wrap type="none"/>
            <w10:anchorlock/>
          </v:shape>
          <o:OLEObject Type="Embed" ProgID="Equation.AxMath" ShapeID="_x0000_i1241" DrawAspect="Content" ObjectID="_1468075941" r:id="rId475">
            <o:LockedField>false</o:LockedField>
          </o:OLEObject>
        </w:object>
      </w:r>
      <w:r>
        <w:rPr>
          <w:rFonts w:hint="eastAsia"/>
        </w:rPr>
        <w:t>，计算公式如下：</w:t>
      </w:r>
    </w:p>
    <w:p w14:paraId="4399791C">
      <w:pPr>
        <w:pStyle w:val="55"/>
      </w:pPr>
      <w:r>
        <w:tab/>
      </w:r>
      <w:r>
        <w:rPr>
          <w:position w:val="-11"/>
        </w:rPr>
        <w:object>
          <v:shape id="_x0000_i1242" o:spt="75" type="#_x0000_t75" style="height:17.15pt;width:120.2pt;" o:ole="t" filled="f" o:preferrelative="t" stroked="f" coordsize="21600,21600">
            <v:path/>
            <v:fill on="f" focussize="0,0"/>
            <v:stroke on="f" joinstyle="miter"/>
            <v:imagedata r:id="rId478" o:title=""/>
            <o:lock v:ext="edit" aspectratio="t"/>
            <w10:wrap type="none"/>
            <w10:anchorlock/>
          </v:shape>
          <o:OLEObject Type="Embed" ProgID="Equation.AxMath" ShapeID="_x0000_i1242" DrawAspect="Content" ObjectID="_1468075942" r:id="rId477">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5</w:instrText>
      </w:r>
      <w:r>
        <w:fldChar w:fldCharType="end"/>
      </w:r>
      <w:r>
        <w:instrText xml:space="preserve">)</w:instrText>
      </w:r>
      <w:r>
        <w:fldChar w:fldCharType="end"/>
      </w:r>
    </w:p>
    <w:p w14:paraId="71C7EE80">
      <w:pPr>
        <w:ind w:firstLine="480" w:firstLineChars="200"/>
      </w:pPr>
      <w:r>
        <w:rPr>
          <w:rFonts w:hint="eastAsia"/>
        </w:rPr>
        <w:t>最后，全局通道注意力得分</w:t>
      </w:r>
      <w:r>
        <w:rPr>
          <w:position w:val="-11"/>
        </w:rPr>
        <w:object>
          <v:shape id="_x0000_i1243" o:spt="75" type="#_x0000_t75" style="height:17.15pt;width:17.15pt;" o:ole="t" filled="f" o:preferrelative="t" stroked="f" coordsize="21600,21600">
            <v:path/>
            <v:fill on="f" focussize="0,0"/>
            <v:stroke on="f" joinstyle="miter"/>
            <v:imagedata r:id="rId476" o:title=""/>
            <o:lock v:ext="edit" aspectratio="t"/>
            <w10:wrap type="none"/>
            <w10:anchorlock/>
          </v:shape>
          <o:OLEObject Type="Embed" ProgID="Equation.AxMath" ShapeID="_x0000_i1243" DrawAspect="Content" ObjectID="_1468075943" r:id="rId479">
            <o:LockedField>false</o:LockedField>
          </o:OLEObject>
        </w:object>
      </w:r>
      <w:r>
        <w:rPr>
          <w:rFonts w:hint="eastAsia"/>
        </w:rPr>
        <w:t>和值向量</w:t>
      </w:r>
      <w:r>
        <w:rPr>
          <w:position w:val="-11"/>
        </w:rPr>
        <w:object>
          <v:shape id="_x0000_i1244" o:spt="75" type="#_x0000_t75" style="height:17.15pt;width:14.55pt;" o:ole="t" filled="f" o:preferrelative="t" stroked="f" coordsize="21600,21600">
            <v:path/>
            <v:fill on="f" focussize="0,0"/>
            <v:stroke on="f" joinstyle="miter"/>
            <v:imagedata r:id="rId474" o:title=""/>
            <o:lock v:ext="edit" aspectratio="t"/>
            <w10:wrap type="none"/>
            <w10:anchorlock/>
          </v:shape>
          <o:OLEObject Type="Embed" ProgID="Equation.AxMath" ShapeID="_x0000_i1244" DrawAspect="Content" ObjectID="_1468075944" r:id="rId480">
            <o:LockedField>false</o:LockedField>
          </o:OLEObject>
        </w:object>
      </w:r>
      <w:r>
        <w:rPr>
          <w:rFonts w:hint="eastAsia"/>
        </w:rPr>
        <w:t>做矩阵乘法</w:t>
      </w:r>
      <w:r>
        <w:rPr>
          <w:position w:val="-11"/>
        </w:rPr>
        <w:object>
          <v:shape id="_x0000_i1245" o:spt="75" type="#_x0000_t75" style="height:17.15pt;width:31.7pt;" o:ole="t" filled="f" o:preferrelative="t" stroked="f" coordsize="21600,21600">
            <v:path/>
            <v:fill on="f" focussize="0,0"/>
            <v:stroke on="f" joinstyle="miter"/>
            <v:imagedata r:id="rId482" o:title=""/>
            <o:lock v:ext="edit" aspectratio="t"/>
            <w10:wrap type="none"/>
            <w10:anchorlock/>
          </v:shape>
          <o:OLEObject Type="Embed" ProgID="Equation.AxMath" ShapeID="_x0000_i1245" DrawAspect="Content" ObjectID="_1468075945" r:id="rId481">
            <o:LockedField>false</o:LockedField>
          </o:OLEObject>
        </w:object>
      </w:r>
      <w:r>
        <w:rPr>
          <w:rFonts w:hint="eastAsia"/>
        </w:rPr>
        <w:t>，并整型为</w:t>
      </w:r>
      <w:r>
        <w:rPr>
          <w:position w:val="-11"/>
        </w:rPr>
        <w:object>
          <v:shape id="_x0000_i1246" o:spt="75" type="#_x0000_t75" style="height:17.15pt;width:49.55pt;" o:ole="t" filled="f" o:preferrelative="t" stroked="f" coordsize="21600,21600">
            <v:path/>
            <v:fill on="f" focussize="0,0"/>
            <v:stroke on="f" joinstyle="miter"/>
            <v:imagedata r:id="rId419" o:title=""/>
            <o:lock v:ext="edit" aspectratio="t"/>
            <w10:wrap type="none"/>
            <w10:anchorlock/>
          </v:shape>
          <o:OLEObject Type="Embed" ProgID="Equation.AxMath" ShapeID="_x0000_i1246" DrawAspect="Content" ObjectID="_1468075946" r:id="rId483">
            <o:LockedField>false</o:LockedField>
          </o:OLEObject>
        </w:object>
      </w:r>
      <w:r>
        <w:rPr>
          <w:rFonts w:hint="eastAsia"/>
        </w:rPr>
        <w:t>得到全局通道注意力特征图</w:t>
      </w:r>
      <w:r>
        <w:rPr>
          <w:position w:val="-11"/>
        </w:rPr>
        <w:object>
          <v:shape id="_x0000_i1247" o:spt="75" type="#_x0000_t75" style="height:17.15pt;width:14.55pt;" o:ole="t" filled="f" o:preferrelative="t" stroked="f" coordsize="21600,21600">
            <v:path/>
            <v:fill on="f" focussize="0,0"/>
            <v:stroke on="f" joinstyle="miter"/>
            <v:imagedata r:id="rId485" o:title=""/>
            <o:lock v:ext="edit" aspectratio="t"/>
            <w10:wrap type="none"/>
            <w10:anchorlock/>
          </v:shape>
          <o:OLEObject Type="Embed" ProgID="Equation.AxMath" ShapeID="_x0000_i1247" DrawAspect="Content" ObjectID="_1468075947" r:id="rId484">
            <o:LockedField>false</o:LockedField>
          </o:OLEObject>
        </w:object>
      </w:r>
      <w:r>
        <w:rPr>
          <w:rFonts w:hint="eastAsia"/>
        </w:rPr>
        <w:t>，其计算流程如图4.7所示。</w:t>
      </w:r>
    </w:p>
    <w:p w14:paraId="1E15A1B5">
      <w:pPr>
        <w:jc w:val="center"/>
      </w:pPr>
      <w:r>
        <w:drawing>
          <wp:inline distT="0" distB="0" distL="0" distR="0">
            <wp:extent cx="3859530" cy="2961640"/>
            <wp:effectExtent l="0" t="0" r="0" b="0"/>
            <wp:docPr id="1190662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62442" name="图片 1"/>
                    <pic:cNvPicPr>
                      <a:picLocks noChangeAspect="1"/>
                    </pic:cNvPicPr>
                  </pic:nvPicPr>
                  <pic:blipFill>
                    <a:blip r:embed="rId486"/>
                    <a:stretch>
                      <a:fillRect/>
                    </a:stretch>
                  </pic:blipFill>
                  <pic:spPr>
                    <a:xfrm>
                      <a:off x="0" y="0"/>
                      <a:ext cx="3865220" cy="2965994"/>
                    </a:xfrm>
                    <a:prstGeom prst="rect">
                      <a:avLst/>
                    </a:prstGeom>
                  </pic:spPr>
                </pic:pic>
              </a:graphicData>
            </a:graphic>
          </wp:inline>
        </w:drawing>
      </w:r>
    </w:p>
    <w:p w14:paraId="3EE96450">
      <w:pPr>
        <w:pStyle w:val="43"/>
        <w:spacing w:before="240" w:beforeLines="100" w:after="120"/>
        <w:rPr>
          <w:lang w:eastAsia="zh-CN"/>
        </w:rPr>
      </w:pPr>
      <w:r>
        <w:rPr>
          <w:rFonts w:hint="eastAsia"/>
          <w:lang w:eastAsia="zh-CN"/>
        </w:rPr>
        <w:t>图4.7 全局通道注意力计算流程图</w:t>
      </w:r>
    </w:p>
    <w:p w14:paraId="1ABA1673">
      <w:pPr>
        <w:pStyle w:val="46"/>
        <w:ind w:firstLine="480"/>
      </w:pPr>
      <w:r>
        <w:rPr>
          <w:rFonts w:hint="eastAsia"/>
        </w:rPr>
        <w:t>全局空间注意力机制（Global spatial attention），利用非局部滤波思想实现特征图间的自注意力机制。其计算过程为对一个</w:t>
      </w:r>
      <w:r>
        <w:rPr>
          <w:position w:val="-11"/>
        </w:rPr>
        <w:object>
          <v:shape id="_x0000_i1248" o:spt="75" type="#_x0000_t75" style="height:17.15pt;width:49.55pt;" o:ole="t" filled="f" o:preferrelative="t" stroked="f" coordsize="21600,21600">
            <v:path/>
            <v:fill on="f" focussize="0,0"/>
            <v:stroke on="f" joinstyle="miter"/>
            <v:imagedata r:id="rId419" o:title=""/>
            <o:lock v:ext="edit" aspectratio="t"/>
            <w10:wrap type="none"/>
            <w10:anchorlock/>
          </v:shape>
          <o:OLEObject Type="Embed" ProgID="Equation.AxMath" ShapeID="_x0000_i1248" DrawAspect="Content" ObjectID="_1468075948" r:id="rId487">
            <o:LockedField>false</o:LockedField>
          </o:OLEObject>
        </w:object>
      </w:r>
      <w:r>
        <w:rPr>
          <w:rFonts w:hint="eastAsia"/>
        </w:rPr>
        <w:t>的特征图</w:t>
      </w:r>
      <w:r>
        <w:rPr>
          <w:position w:val="-11"/>
        </w:rPr>
        <w:object>
          <v:shape id="_x0000_i1249" o:spt="75" type="#_x0000_t75" style="height:17.15pt;width:13.2pt;" o:ole="t" filled="f" o:preferrelative="t" stroked="f" coordsize="21600,21600">
            <v:path/>
            <v:fill on="f" focussize="0,0"/>
            <v:stroke on="f" joinstyle="miter"/>
            <v:imagedata r:id="rId421" o:title=""/>
            <o:lock v:ext="edit" aspectratio="t"/>
            <w10:wrap type="none"/>
            <w10:anchorlock/>
          </v:shape>
          <o:OLEObject Type="Embed" ProgID="Equation.AxMath" ShapeID="_x0000_i1249" DrawAspect="Content" ObjectID="_1468075949" r:id="rId488">
            <o:LockedField>false</o:LockedField>
          </o:OLEObject>
        </w:object>
      </w:r>
      <w:r>
        <w:rPr>
          <w:rFonts w:hint="eastAsia"/>
        </w:rPr>
        <w:t>首先利用3个1×1的卷积将通道数减少为</w:t>
      </w:r>
      <w:r>
        <w:rPr>
          <w:position w:val="-11"/>
        </w:rPr>
        <w:object>
          <v:shape id="_x0000_i1250" o:spt="75" type="#_x0000_t75" style="height:17.15pt;width:10.55pt;" o:ole="t" filled="f" o:preferrelative="t" stroked="f" coordsize="21600,21600">
            <v:path/>
            <v:fill on="f" focussize="0,0"/>
            <v:stroke on="f" joinstyle="miter"/>
            <v:imagedata r:id="rId435" o:title=""/>
            <o:lock v:ext="edit" aspectratio="t"/>
            <w10:wrap type="none"/>
            <w10:anchorlock/>
          </v:shape>
          <o:OLEObject Type="Embed" ProgID="Equation.AxMath" ShapeID="_x0000_i1250" DrawAspect="Content" ObjectID="_1468075950" r:id="rId489">
            <o:LockedField>false</o:LockedField>
          </o:OLEObject>
        </w:object>
      </w:r>
      <w:r>
        <w:rPr>
          <w:rFonts w:hint="eastAsia"/>
        </w:rPr>
        <w:t>，然后将空间维度进行展平为</w:t>
      </w:r>
      <w:r>
        <w:rPr>
          <w:position w:val="-11"/>
        </w:rPr>
        <w:object>
          <v:shape id="_x0000_i1251" o:spt="75" type="#_x0000_t75" style="height:17.15pt;width:17.15pt;" o:ole="t" filled="f" o:preferrelative="t" stroked="f" coordsize="21600,21600">
            <v:path/>
            <v:fill on="f" focussize="0,0"/>
            <v:stroke on="f" joinstyle="miter"/>
            <v:imagedata r:id="rId491" o:title=""/>
            <o:lock v:ext="edit" aspectratio="t"/>
            <w10:wrap type="none"/>
            <w10:anchorlock/>
          </v:shape>
          <o:OLEObject Type="Embed" ProgID="Equation.AxMath" ShapeID="_x0000_i1251" DrawAspect="Content" ObjectID="_1468075951" r:id="rId490">
            <o:LockedField>false</o:LockedField>
          </o:OLEObject>
        </w:object>
      </w:r>
      <w:r>
        <w:rPr>
          <w:rFonts w:hint="eastAsia"/>
        </w:rPr>
        <w:t>，得到三个大小均为</w:t>
      </w:r>
      <w:r>
        <w:rPr>
          <w:position w:val="-11"/>
        </w:rPr>
        <w:object>
          <v:shape id="_x0000_i1252" o:spt="75" type="#_x0000_t75" style="height:17.15pt;width:40.3pt;" o:ole="t" filled="f" o:preferrelative="t" stroked="f" coordsize="21600,21600">
            <v:path/>
            <v:fill on="f" focussize="0,0"/>
            <v:stroke on="f" joinstyle="miter"/>
            <v:imagedata r:id="rId493" o:title=""/>
            <o:lock v:ext="edit" aspectratio="t"/>
            <w10:wrap type="none"/>
            <w10:anchorlock/>
          </v:shape>
          <o:OLEObject Type="Embed" ProgID="Equation.AxMath" ShapeID="_x0000_i1252" DrawAspect="Content" ObjectID="_1468075952" r:id="rId492">
            <o:LockedField>false</o:LockedField>
          </o:OLEObject>
        </w:object>
      </w:r>
      <w:r>
        <w:rPr>
          <w:rFonts w:hint="eastAsia"/>
        </w:rPr>
        <w:t>的向量，分别为查询向量</w:t>
      </w:r>
      <w:r>
        <w:rPr>
          <w:position w:val="-11"/>
        </w:rPr>
        <w:object>
          <v:shape id="_x0000_i1253" o:spt="75" type="#_x0000_t75" style="height:17.15pt;width:17.15pt;" o:ole="t" filled="f" o:preferrelative="t" stroked="f" coordsize="21600,21600">
            <v:path/>
            <v:fill on="f" focussize="0,0"/>
            <v:stroke on="f" joinstyle="miter"/>
            <v:imagedata r:id="rId495" o:title=""/>
            <o:lock v:ext="edit" aspectratio="t"/>
            <w10:wrap type="none"/>
            <w10:anchorlock/>
          </v:shape>
          <o:OLEObject Type="Embed" ProgID="Equation.AxMath" ShapeID="_x0000_i1253" DrawAspect="Content" ObjectID="_1468075953" r:id="rId494">
            <o:LockedField>false</o:LockedField>
          </o:OLEObject>
        </w:object>
      </w:r>
      <w:r>
        <w:rPr>
          <w:rFonts w:hint="eastAsia"/>
        </w:rPr>
        <w:t>，键向量</w:t>
      </w:r>
      <w:r>
        <w:rPr>
          <w:position w:val="-11"/>
        </w:rPr>
        <w:object>
          <v:shape id="_x0000_i1254" o:spt="75" type="#_x0000_t75" style="height:17.15pt;width:17.15pt;" o:ole="t" filled="f" o:preferrelative="t" stroked="f" coordsize="21600,21600">
            <v:path/>
            <v:fill on="f" focussize="0,0"/>
            <v:stroke on="f" joinstyle="miter"/>
            <v:imagedata r:id="rId497" o:title=""/>
            <o:lock v:ext="edit" aspectratio="t"/>
            <w10:wrap type="none"/>
            <w10:anchorlock/>
          </v:shape>
          <o:OLEObject Type="Embed" ProgID="Equation.AxMath" ShapeID="_x0000_i1254" DrawAspect="Content" ObjectID="_1468075954" r:id="rId496">
            <o:LockedField>false</o:LockedField>
          </o:OLEObject>
        </w:object>
      </w:r>
      <w:r>
        <w:rPr>
          <w:rFonts w:hint="eastAsia"/>
        </w:rPr>
        <w:t>和值向量</w:t>
      </w:r>
      <w:r>
        <w:rPr>
          <w:position w:val="-11"/>
        </w:rPr>
        <w:object>
          <v:shape id="_x0000_i1255" o:spt="75" type="#_x0000_t75" style="height:17.15pt;width:14.55pt;" o:ole="t" filled="f" o:preferrelative="t" stroked="f" coordsize="21600,21600">
            <v:path/>
            <v:fill on="f" focussize="0,0"/>
            <v:stroke on="f" joinstyle="miter"/>
            <v:imagedata r:id="rId499" o:title=""/>
            <o:lock v:ext="edit" aspectratio="t"/>
            <w10:wrap type="none"/>
            <w10:anchorlock/>
          </v:shape>
          <o:OLEObject Type="Embed" ProgID="Equation.AxMath" ShapeID="_x0000_i1255" DrawAspect="Content" ObjectID="_1468075955" r:id="rId498">
            <o:LockedField>false</o:LockedField>
          </o:OLEObject>
        </w:object>
      </w:r>
      <w:r>
        <w:rPr>
          <w:rFonts w:hint="eastAsia"/>
        </w:rPr>
        <w:t>。和全局通道注意力机制计算方法一样，计算其注意力得分</w:t>
      </w:r>
      <w:r>
        <w:rPr>
          <w:position w:val="-11"/>
        </w:rPr>
        <w:object>
          <v:shape id="_x0000_i1256" o:spt="75" type="#_x0000_t75" style="height:17.15pt;width:17.15pt;" o:ole="t" filled="f" o:preferrelative="t" stroked="f" coordsize="21600,21600">
            <v:path/>
            <v:fill on="f" focussize="0,0"/>
            <v:stroke on="f" joinstyle="miter"/>
            <v:imagedata r:id="rId501" o:title=""/>
            <o:lock v:ext="edit" aspectratio="t"/>
            <w10:wrap type="none"/>
            <w10:anchorlock/>
          </v:shape>
          <o:OLEObject Type="Embed" ProgID="Equation.AxMath" ShapeID="_x0000_i1256" DrawAspect="Content" ObjectID="_1468075956" r:id="rId500">
            <o:LockedField>false</o:LockedField>
          </o:OLEObject>
        </w:object>
      </w:r>
      <w:r>
        <w:rPr>
          <w:rFonts w:hint="eastAsia"/>
        </w:rPr>
        <w:t>，计算公式如下：</w:t>
      </w:r>
    </w:p>
    <w:p w14:paraId="6FFBF4E5">
      <w:pPr>
        <w:pStyle w:val="55"/>
      </w:pPr>
      <w:r>
        <w:tab/>
      </w:r>
      <w:r>
        <w:rPr>
          <w:position w:val="-11"/>
        </w:rPr>
        <w:object>
          <v:shape id="_x0000_i1257" o:spt="75" type="#_x0000_t75" style="height:17.15pt;width:121.55pt;" o:ole="t" filled="f" o:preferrelative="t" stroked="f" coordsize="21600,21600">
            <v:path/>
            <v:fill on="f" focussize="0,0"/>
            <v:stroke on="f" joinstyle="miter"/>
            <v:imagedata r:id="rId503" o:title=""/>
            <o:lock v:ext="edit" aspectratio="t"/>
            <w10:wrap type="none"/>
            <w10:anchorlock/>
          </v:shape>
          <o:OLEObject Type="Embed" ProgID="Equation.AxMath" ShapeID="_x0000_i1257" DrawAspect="Content" ObjectID="_1468075957" r:id="rId502">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6</w:instrText>
      </w:r>
      <w:r>
        <w:fldChar w:fldCharType="end"/>
      </w:r>
      <w:r>
        <w:instrText xml:space="preserve">)</w:instrText>
      </w:r>
      <w:r>
        <w:fldChar w:fldCharType="end"/>
      </w:r>
    </w:p>
    <w:p w14:paraId="2FEEDB18">
      <w:pPr>
        <w:ind w:firstLine="720" w:firstLineChars="300"/>
      </w:pPr>
      <w:r>
        <w:rPr>
          <w:rFonts w:hint="eastAsia"/>
        </w:rPr>
        <w:t>最后，将</w:t>
      </w:r>
      <w:r>
        <w:rPr>
          <w:position w:val="-11"/>
        </w:rPr>
        <w:object>
          <v:shape id="_x0000_i1258" o:spt="75" type="#_x0000_t75" style="height:17.15pt;width:17.15pt;" o:ole="t" filled="f" o:preferrelative="t" stroked="f" coordsize="21600,21600">
            <v:path/>
            <v:fill on="f" focussize="0,0"/>
            <v:stroke on="f" joinstyle="miter"/>
            <v:imagedata r:id="rId501" o:title=""/>
            <o:lock v:ext="edit" aspectratio="t"/>
            <w10:wrap type="none"/>
            <w10:anchorlock/>
          </v:shape>
          <o:OLEObject Type="Embed" ProgID="Equation.AxMath" ShapeID="_x0000_i1258" DrawAspect="Content" ObjectID="_1468075958" r:id="rId504">
            <o:LockedField>false</o:LockedField>
          </o:OLEObject>
        </w:object>
      </w:r>
      <w:r>
        <w:rPr>
          <w:rFonts w:hint="eastAsia"/>
        </w:rPr>
        <w:t>和</w:t>
      </w:r>
      <w:r>
        <w:rPr>
          <w:position w:val="-11"/>
        </w:rPr>
        <w:object>
          <v:shape id="_x0000_i1259" o:spt="75" type="#_x0000_t75" style="height:17.15pt;width:14.55pt;" o:ole="t" filled="f" o:preferrelative="t" stroked="f" coordsize="21600,21600">
            <v:path/>
            <v:fill on="f" focussize="0,0"/>
            <v:stroke on="f" joinstyle="miter"/>
            <v:imagedata r:id="rId499" o:title=""/>
            <o:lock v:ext="edit" aspectratio="t"/>
            <w10:wrap type="none"/>
            <w10:anchorlock/>
          </v:shape>
          <o:OLEObject Type="Embed" ProgID="Equation.AxMath" ShapeID="_x0000_i1259" DrawAspect="Content" ObjectID="_1468075959" r:id="rId505">
            <o:LockedField>false</o:LockedField>
          </o:OLEObject>
        </w:object>
      </w:r>
      <w:r>
        <w:rPr>
          <w:rFonts w:hint="eastAsia"/>
        </w:rPr>
        <w:t>相乘，并在空间维展开成</w:t>
      </w:r>
      <w:r>
        <w:rPr>
          <w:position w:val="-11"/>
        </w:rPr>
        <w:object>
          <v:shape id="_x0000_i1260" o:spt="75" type="#_x0000_t75" style="height:17.15pt;width:51.5pt;" o:ole="t" filled="f" o:preferrelative="t" stroked="f" coordsize="21600,21600">
            <v:path/>
            <v:fill on="f" focussize="0,0"/>
            <v:stroke on="f" joinstyle="miter"/>
            <v:imagedata r:id="rId507" o:title=""/>
            <o:lock v:ext="edit" aspectratio="t"/>
            <w10:wrap type="none"/>
            <w10:anchorlock/>
          </v:shape>
          <o:OLEObject Type="Embed" ProgID="Equation.AxMath" ShapeID="_x0000_i1260" DrawAspect="Content" ObjectID="_1468075960" r:id="rId506">
            <o:LockedField>false</o:LockedField>
          </o:OLEObject>
        </w:object>
      </w:r>
      <w:r>
        <w:rPr>
          <w:rFonts w:hint="eastAsia"/>
        </w:rPr>
        <w:t>，并利用一个1×1卷积将通道数增加至</w:t>
      </w:r>
      <w:r>
        <w:rPr>
          <w:rFonts w:hint="eastAsia"/>
          <w:i/>
          <w:iCs/>
        </w:rPr>
        <w:t>c</w:t>
      </w:r>
      <w:r>
        <w:rPr>
          <w:rFonts w:hint="eastAsia"/>
        </w:rPr>
        <w:t>，得到尺寸为</w:t>
      </w:r>
      <w:r>
        <w:rPr>
          <w:position w:val="-11"/>
        </w:rPr>
        <w:object>
          <v:shape id="_x0000_i1261" o:spt="75" type="#_x0000_t75" style="height:17.15pt;width:49.55pt;" o:ole="t" filled="f" o:preferrelative="t" stroked="f" coordsize="21600,21600">
            <v:path/>
            <v:fill on="f" focussize="0,0"/>
            <v:stroke on="f" joinstyle="miter"/>
            <v:imagedata r:id="rId419" o:title=""/>
            <o:lock v:ext="edit" aspectratio="t"/>
            <w10:wrap type="none"/>
            <w10:anchorlock/>
          </v:shape>
          <o:OLEObject Type="Embed" ProgID="Equation.AxMath" ShapeID="_x0000_i1261" DrawAspect="Content" ObjectID="_1468075961" r:id="rId508">
            <o:LockedField>false</o:LockedField>
          </o:OLEObject>
        </w:object>
      </w:r>
      <w:r>
        <w:rPr>
          <w:rFonts w:hint="eastAsia"/>
        </w:rPr>
        <w:t>的全局空间注意力特征图</w:t>
      </w:r>
      <w:r>
        <w:rPr>
          <w:position w:val="-11"/>
        </w:rPr>
        <w:object>
          <v:shape id="_x0000_i1262" o:spt="75" type="#_x0000_t75" style="height:17.15pt;width:14.55pt;" o:ole="t" filled="f" o:preferrelative="t" stroked="f" coordsize="21600,21600">
            <v:path/>
            <v:fill on="f" focussize="0,0"/>
            <v:stroke on="f" joinstyle="miter"/>
            <v:imagedata r:id="rId510" o:title=""/>
            <o:lock v:ext="edit" aspectratio="t"/>
            <w10:wrap type="none"/>
            <w10:anchorlock/>
          </v:shape>
          <o:OLEObject Type="Embed" ProgID="Equation.AxMath" ShapeID="_x0000_i1262" DrawAspect="Content" ObjectID="_1468075962" r:id="rId509">
            <o:LockedField>false</o:LockedField>
          </o:OLEObject>
        </w:object>
      </w:r>
      <w:r>
        <w:rPr>
          <w:rFonts w:hint="eastAsia"/>
        </w:rPr>
        <w:t>，其计算流程如图4.8所示。</w:t>
      </w:r>
    </w:p>
    <w:p w14:paraId="795802C1">
      <w:pPr>
        <w:pStyle w:val="46"/>
        <w:ind w:firstLine="480"/>
      </w:pPr>
      <w:r>
        <w:rPr>
          <w:rFonts w:hint="eastAsia"/>
        </w:rPr>
        <w:t>根据上述理论，全局注意力特征图的计算过程为，首先利用全局通道注意力特征图</w:t>
      </w:r>
      <w:r>
        <w:rPr>
          <w:position w:val="-11"/>
        </w:rPr>
        <w:object>
          <v:shape id="_x0000_i1263" o:spt="75" type="#_x0000_t75" style="height:17.15pt;width:14.55pt;" o:ole="t" filled="f" o:preferrelative="t" stroked="f" coordsize="21600,21600">
            <v:path/>
            <v:fill on="f" focussize="0,0"/>
            <v:stroke on="f" joinstyle="miter"/>
            <v:imagedata r:id="rId485" o:title=""/>
            <o:lock v:ext="edit" aspectratio="t"/>
            <w10:wrap type="none"/>
            <w10:anchorlock/>
          </v:shape>
          <o:OLEObject Type="Embed" ProgID="Equation.AxMath" ShapeID="_x0000_i1263" DrawAspect="Content" ObjectID="_1468075963" r:id="rId511">
            <o:LockedField>false</o:LockedField>
          </o:OLEObject>
        </w:object>
      </w:r>
      <w:r>
        <w:rPr>
          <w:rFonts w:hint="eastAsia"/>
        </w:rPr>
        <w:t>对初始特征图</w:t>
      </w:r>
      <w:r>
        <w:rPr>
          <w:position w:val="-11"/>
        </w:rPr>
        <w:object>
          <v:shape id="_x0000_i1264" o:spt="75" type="#_x0000_t75" style="height:17.15pt;width:13.2pt;" o:ole="t" filled="f" o:preferrelative="t" stroked="f" coordsize="21600,21600">
            <v:path/>
            <v:fill on="f" focussize="0,0"/>
            <v:stroke on="f" joinstyle="miter"/>
            <v:imagedata r:id="rId421" o:title=""/>
            <o:lock v:ext="edit" aspectratio="t"/>
            <w10:wrap type="none"/>
            <w10:anchorlock/>
          </v:shape>
          <o:OLEObject Type="Embed" ProgID="Equation.AxMath" ShapeID="_x0000_i1264" DrawAspect="Content" ObjectID="_1468075964" r:id="rId512">
            <o:LockedField>false</o:LockedField>
          </o:OLEObject>
        </w:object>
      </w:r>
      <w:r>
        <w:rPr>
          <w:rFonts w:hint="eastAsia"/>
        </w:rPr>
        <w:t>进行加权得到</w:t>
      </w:r>
      <w:r>
        <w:rPr>
          <w:position w:val="-11"/>
        </w:rPr>
        <w:object>
          <v:shape id="_x0000_i1265" o:spt="75" type="#_x0000_t75" style="height:17.15pt;width:17.15pt;" o:ole="t" filled="f" o:preferrelative="t" stroked="f" coordsize="21600,21600">
            <v:path/>
            <v:fill on="f" focussize="0,0"/>
            <v:stroke on="f" joinstyle="miter"/>
            <v:imagedata r:id="rId514" o:title=""/>
            <o:lock v:ext="edit" aspectratio="t"/>
            <w10:wrap type="none"/>
            <w10:anchorlock/>
          </v:shape>
          <o:OLEObject Type="Embed" ProgID="Equation.AxMath" ShapeID="_x0000_i1265" DrawAspect="Content" ObjectID="_1468075965" r:id="rId513">
            <o:LockedField>false</o:LockedField>
          </o:OLEObject>
        </w:object>
      </w:r>
      <w:r>
        <w:rPr>
          <w:rFonts w:hint="eastAsia"/>
        </w:rPr>
        <w:t>，接着利用全局空间注意力特征图</w:t>
      </w:r>
      <w:r>
        <w:rPr>
          <w:position w:val="-11"/>
        </w:rPr>
        <w:object>
          <v:shape id="_x0000_i1266" o:spt="75" type="#_x0000_t75" style="height:17.15pt;width:14.55pt;" o:ole="t" filled="f" o:preferrelative="t" stroked="f" coordsize="21600,21600">
            <v:path/>
            <v:fill on="f" focussize="0,0"/>
            <v:stroke on="f" joinstyle="miter"/>
            <v:imagedata r:id="rId510" o:title=""/>
            <o:lock v:ext="edit" aspectratio="t"/>
            <w10:wrap type="none"/>
            <w10:anchorlock/>
          </v:shape>
          <o:OLEObject Type="Embed" ProgID="Equation.AxMath" ShapeID="_x0000_i1266" DrawAspect="Content" ObjectID="_1468075966" r:id="rId515">
            <o:LockedField>false</o:LockedField>
          </o:OLEObject>
        </w:object>
      </w:r>
      <w:r>
        <w:rPr>
          <w:rFonts w:hint="eastAsia"/>
        </w:rPr>
        <w:t>对</w:t>
      </w:r>
      <w:r>
        <w:rPr>
          <w:position w:val="-11"/>
        </w:rPr>
        <w:object>
          <v:shape id="_x0000_i1267" o:spt="75" type="#_x0000_t75" style="height:17.15pt;width:17.15pt;" o:ole="t" filled="f" o:preferrelative="t" stroked="f" coordsize="21600,21600">
            <v:path/>
            <v:fill on="f" focussize="0,0"/>
            <v:stroke on="f" joinstyle="miter"/>
            <v:imagedata r:id="rId514" o:title=""/>
            <o:lock v:ext="edit" aspectratio="t"/>
            <w10:wrap type="none"/>
            <w10:anchorlock/>
          </v:shape>
          <o:OLEObject Type="Embed" ProgID="Equation.AxMath" ShapeID="_x0000_i1267" DrawAspect="Content" ObjectID="_1468075967" r:id="rId516">
            <o:LockedField>false</o:LockedField>
          </o:OLEObject>
        </w:object>
      </w:r>
      <w:r>
        <w:rPr>
          <w:rFonts w:hint="eastAsia"/>
        </w:rPr>
        <w:t>进行加权，并加入残差连接，得到全局注意力特征图</w:t>
      </w:r>
      <w:r>
        <w:rPr>
          <w:position w:val="-11"/>
        </w:rPr>
        <w:object>
          <v:shape id="_x0000_i1268" o:spt="75" type="#_x0000_t75" style="height:17.15pt;width:17.15pt;" o:ole="t" filled="f" o:preferrelative="t" stroked="f" coordsize="21600,21600">
            <v:path/>
            <v:fill on="f" focussize="0,0"/>
            <v:stroke on="f" joinstyle="miter"/>
            <v:imagedata r:id="rId518" o:title=""/>
            <o:lock v:ext="edit" aspectratio="t"/>
            <w10:wrap type="none"/>
            <w10:anchorlock/>
          </v:shape>
          <o:OLEObject Type="Embed" ProgID="Equation.AxMath" ShapeID="_x0000_i1268" DrawAspect="Content" ObjectID="_1468075968" r:id="rId517">
            <o:LockedField>false</o:LockedField>
          </o:OLEObject>
        </w:object>
      </w:r>
      <w:r>
        <w:rPr>
          <w:rFonts w:hint="eastAsia"/>
        </w:rPr>
        <w:t>，具体可用公式表达为：</w:t>
      </w:r>
    </w:p>
    <w:p w14:paraId="406E9A8D">
      <w:pPr>
        <w:pStyle w:val="55"/>
      </w:pPr>
      <w:r>
        <w:tab/>
      </w:r>
      <w:r>
        <w:rPr>
          <w:position w:val="-28"/>
        </w:rPr>
        <w:object>
          <v:shape id="_x0000_i1269" o:spt="75" type="#_x0000_t75" style="height:33.05pt;width:129.45pt;" o:ole="t" filled="f" o:preferrelative="t" stroked="f" coordsize="21600,21600">
            <v:path/>
            <v:fill on="f" focussize="0,0"/>
            <v:stroke on="f" joinstyle="miter"/>
            <v:imagedata r:id="rId520" o:title=""/>
            <o:lock v:ext="edit" aspectratio="t"/>
            <w10:wrap type="none"/>
            <w10:anchorlock/>
          </v:shape>
          <o:OLEObject Type="Embed" ProgID="Equation.AxMath" ShapeID="_x0000_i1269" DrawAspect="Content" ObjectID="_1468075969" r:id="rId519">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7</w:instrText>
      </w:r>
      <w:r>
        <w:fldChar w:fldCharType="end"/>
      </w:r>
      <w:r>
        <w:instrText xml:space="preserve">)</w:instrText>
      </w:r>
      <w:r>
        <w:fldChar w:fldCharType="end"/>
      </w:r>
    </w:p>
    <w:p w14:paraId="6E2BF78D">
      <w:pPr>
        <w:jc w:val="center"/>
      </w:pPr>
      <w:r>
        <w:drawing>
          <wp:inline distT="0" distB="0" distL="0" distR="0">
            <wp:extent cx="3852545" cy="2805430"/>
            <wp:effectExtent l="0" t="0" r="0" b="0"/>
            <wp:docPr id="1235035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35635" name="图片 1"/>
                    <pic:cNvPicPr>
                      <a:picLocks noChangeAspect="1"/>
                    </pic:cNvPicPr>
                  </pic:nvPicPr>
                  <pic:blipFill>
                    <a:blip r:embed="rId521"/>
                    <a:stretch>
                      <a:fillRect/>
                    </a:stretch>
                  </pic:blipFill>
                  <pic:spPr>
                    <a:xfrm>
                      <a:off x="0" y="0"/>
                      <a:ext cx="3856406" cy="2808548"/>
                    </a:xfrm>
                    <a:prstGeom prst="rect">
                      <a:avLst/>
                    </a:prstGeom>
                  </pic:spPr>
                </pic:pic>
              </a:graphicData>
            </a:graphic>
          </wp:inline>
        </w:drawing>
      </w:r>
    </w:p>
    <w:p w14:paraId="27C4BE61">
      <w:pPr>
        <w:pStyle w:val="43"/>
        <w:spacing w:after="120"/>
        <w:rPr>
          <w:lang w:eastAsia="zh-CN"/>
        </w:rPr>
      </w:pPr>
      <w:r>
        <w:rPr>
          <w:rFonts w:hint="eastAsia"/>
          <w:lang w:eastAsia="zh-CN"/>
        </w:rPr>
        <w:t>图4.8 全局空间注意力机制计算流程图</w:t>
      </w:r>
    </w:p>
    <w:p w14:paraId="41C86747">
      <w:pPr>
        <w:pStyle w:val="46"/>
        <w:numPr>
          <w:ilvl w:val="1"/>
          <w:numId w:val="10"/>
        </w:numPr>
        <w:ind w:firstLineChars="0"/>
      </w:pPr>
      <w:r>
        <w:rPr>
          <w:rFonts w:hint="eastAsia"/>
        </w:rPr>
        <w:t>全局-局部注意力机制</w:t>
      </w:r>
    </w:p>
    <w:p w14:paraId="402EF90B">
      <w:pPr>
        <w:pStyle w:val="46"/>
        <w:ind w:firstLine="480"/>
      </w:pPr>
      <w:r>
        <w:rPr>
          <w:rFonts w:hint="eastAsia"/>
        </w:rPr>
        <w:t>由上文可得到局部注意力部特征图</w:t>
      </w:r>
      <w:r>
        <w:rPr>
          <w:position w:val="-11"/>
        </w:rPr>
        <w:object>
          <v:shape id="_x0000_i1270" o:spt="75" type="#_x0000_t75" style="height:17.15pt;width:14.55pt;" o:ole="t" filled="f" o:preferrelative="t" stroked="f" coordsize="21600,21600">
            <v:path/>
            <v:fill on="f" focussize="0,0"/>
            <v:stroke on="f" joinstyle="miter"/>
            <v:imagedata r:id="rId448" o:title=""/>
            <o:lock v:ext="edit" aspectratio="t"/>
            <w10:wrap type="none"/>
            <w10:anchorlock/>
          </v:shape>
          <o:OLEObject Type="Embed" ProgID="Equation.AxMath" ShapeID="_x0000_i1270" DrawAspect="Content" ObjectID="_1468075970" r:id="rId522">
            <o:LockedField>false</o:LockedField>
          </o:OLEObject>
        </w:object>
      </w:r>
      <w:r>
        <w:rPr>
          <w:rFonts w:hint="eastAsia"/>
        </w:rPr>
        <w:t>和全局注意力特征图</w:t>
      </w:r>
      <w:r>
        <w:rPr>
          <w:position w:val="-11"/>
        </w:rPr>
        <w:object>
          <v:shape id="_x0000_i1271" o:spt="75" type="#_x0000_t75" style="height:17.15pt;width:17.15pt;" o:ole="t" filled="f" o:preferrelative="t" stroked="f" coordsize="21600,21600">
            <v:path/>
            <v:fill on="f" focussize="0,0"/>
            <v:stroke on="f" joinstyle="miter"/>
            <v:imagedata r:id="rId518" o:title=""/>
            <o:lock v:ext="edit" aspectratio="t"/>
            <w10:wrap type="none"/>
            <w10:anchorlock/>
          </v:shape>
          <o:OLEObject Type="Embed" ProgID="Equation.AxMath" ShapeID="_x0000_i1271" DrawAspect="Content" ObjectID="_1468075971" r:id="rId523">
            <o:LockedField>false</o:LockedField>
          </o:OLEObject>
        </w:object>
      </w:r>
      <w:r>
        <w:rPr>
          <w:rFonts w:hint="eastAsia"/>
        </w:rPr>
        <w:t>，最后利用softmax函数得到一组可学习权重</w:t>
      </w:r>
      <w:r>
        <w:rPr>
          <w:position w:val="-11"/>
        </w:rPr>
        <w:object>
          <v:shape id="_x0000_i1272" o:spt="75" type="#_x0000_t75" style="height:17.15pt;width:46.9pt;" o:ole="t" filled="f" o:preferrelative="t" stroked="f" coordsize="21600,21600">
            <v:path/>
            <v:fill on="f" focussize="0,0"/>
            <v:stroke on="f" joinstyle="miter"/>
            <v:imagedata r:id="rId525" o:title=""/>
            <o:lock v:ext="edit" aspectratio="t"/>
            <w10:wrap type="none"/>
            <w10:anchorlock/>
          </v:shape>
          <o:OLEObject Type="Embed" ProgID="Equation.AxMath" ShapeID="_x0000_i1272" DrawAspect="Content" ObjectID="_1468075972" r:id="rId524">
            <o:LockedField>false</o:LockedField>
          </o:OLEObject>
        </w:object>
      </w:r>
      <w:r>
        <w:rPr>
          <w:rFonts w:hint="eastAsia"/>
        </w:rPr>
        <w:t>分别加权到</w:t>
      </w:r>
      <w:r>
        <w:rPr>
          <w:position w:val="-11"/>
        </w:rPr>
        <w:object>
          <v:shape id="_x0000_i1273" o:spt="75" type="#_x0000_t75" style="height:17.15pt;width:14.55pt;" o:ole="t" filled="f" o:preferrelative="t" stroked="f" coordsize="21600,21600">
            <v:path/>
            <v:fill on="f" focussize="0,0"/>
            <v:stroke on="f" joinstyle="miter"/>
            <v:imagedata r:id="rId448" o:title=""/>
            <o:lock v:ext="edit" aspectratio="t"/>
            <w10:wrap type="none"/>
            <w10:anchorlock/>
          </v:shape>
          <o:OLEObject Type="Embed" ProgID="Equation.AxMath" ShapeID="_x0000_i1273" DrawAspect="Content" ObjectID="_1468075973" r:id="rId526">
            <o:LockedField>false</o:LockedField>
          </o:OLEObject>
        </w:object>
      </w:r>
      <w:r>
        <w:rPr>
          <w:rFonts w:hint="eastAsia"/>
        </w:rPr>
        <w:t>,</w:t>
      </w:r>
      <w:r>
        <w:rPr>
          <w:position w:val="-11"/>
        </w:rPr>
        <w:object>
          <v:shape id="_x0000_i1274" o:spt="75" type="#_x0000_t75" style="height:17.15pt;width:17.15pt;" o:ole="t" filled="f" o:preferrelative="t" stroked="f" coordsize="21600,21600">
            <v:path/>
            <v:fill on="f" focussize="0,0"/>
            <v:stroke on="f" joinstyle="miter"/>
            <v:imagedata r:id="rId518" o:title=""/>
            <o:lock v:ext="edit" aspectratio="t"/>
            <w10:wrap type="none"/>
            <w10:anchorlock/>
          </v:shape>
          <o:OLEObject Type="Embed" ProgID="Equation.AxMath" ShapeID="_x0000_i1274" DrawAspect="Content" ObjectID="_1468075974" r:id="rId527">
            <o:LockedField>false</o:LockedField>
          </o:OLEObject>
        </w:object>
      </w:r>
      <w:r>
        <w:rPr>
          <w:rFonts w:hint="eastAsia"/>
        </w:rPr>
        <w:t>,</w:t>
      </w:r>
      <w:r>
        <w:rPr>
          <w:position w:val="-11"/>
        </w:rPr>
        <w:object>
          <v:shape id="_x0000_i1275" o:spt="75" type="#_x0000_t75" style="height:17.15pt;width:13.2pt;" o:ole="t" filled="f" o:preferrelative="t" stroked="f" coordsize="21600,21600">
            <v:path/>
            <v:fill on="f" focussize="0,0"/>
            <v:stroke on="f" joinstyle="miter"/>
            <v:imagedata r:id="rId421" o:title=""/>
            <o:lock v:ext="edit" aspectratio="t"/>
            <w10:wrap type="none"/>
            <w10:anchorlock/>
          </v:shape>
          <o:OLEObject Type="Embed" ProgID="Equation.AxMath" ShapeID="_x0000_i1275" DrawAspect="Content" ObjectID="_1468075975" r:id="rId528">
            <o:LockedField>false</o:LockedField>
          </o:OLEObject>
        </w:object>
      </w:r>
      <w:r>
        <w:rPr>
          <w:rFonts w:hint="eastAsia"/>
        </w:rPr>
        <w:t>得到大小为</w:t>
      </w:r>
      <w:r>
        <w:rPr>
          <w:position w:val="-11"/>
        </w:rPr>
        <w:object>
          <v:shape id="_x0000_i1276" o:spt="75" type="#_x0000_t75" style="height:17.15pt;width:49.55pt;" o:ole="t" filled="f" o:preferrelative="t" stroked="f" coordsize="21600,21600">
            <v:path/>
            <v:fill on="f" focussize="0,0"/>
            <v:stroke on="f" joinstyle="miter"/>
            <v:imagedata r:id="rId419" o:title=""/>
            <o:lock v:ext="edit" aspectratio="t"/>
            <w10:wrap type="none"/>
            <w10:anchorlock/>
          </v:shape>
          <o:OLEObject Type="Embed" ProgID="Equation.AxMath" ShapeID="_x0000_i1276" DrawAspect="Content" ObjectID="_1468075976" r:id="rId529">
            <o:LockedField>false</o:LockedField>
          </o:OLEObject>
        </w:object>
      </w:r>
      <w:r>
        <w:rPr>
          <w:rFonts w:hint="eastAsia"/>
        </w:rPr>
        <w:t>全局局部注意力特征图</w:t>
      </w:r>
      <w:r>
        <w:rPr>
          <w:position w:val="-11"/>
        </w:rPr>
        <w:object>
          <v:shape id="_x0000_i1277" o:spt="75" type="#_x0000_t75" style="height:17.15pt;width:17.85pt;" o:ole="t" filled="f" o:preferrelative="t" stroked="f" coordsize="21600,21600">
            <v:path/>
            <v:fill on="f" focussize="0,0"/>
            <v:stroke on="f" joinstyle="miter"/>
            <v:imagedata r:id="rId531" o:title=""/>
            <o:lock v:ext="edit" aspectratio="t"/>
            <w10:wrap type="none"/>
            <w10:anchorlock/>
          </v:shape>
          <o:OLEObject Type="Embed" ProgID="Equation.AxMath" ShapeID="_x0000_i1277" DrawAspect="Content" ObjectID="_1468075977" r:id="rId530">
            <o:LockedField>false</o:LockedField>
          </o:OLEObject>
        </w:object>
      </w:r>
      <w:r>
        <w:rPr>
          <w:rFonts w:hint="eastAsia"/>
        </w:rPr>
        <w:t>，计算公式如下：</w:t>
      </w:r>
    </w:p>
    <w:p w14:paraId="6514E433">
      <w:pPr>
        <w:pStyle w:val="55"/>
      </w:pPr>
      <w:r>
        <w:tab/>
      </w:r>
      <w:r>
        <w:rPr>
          <w:position w:val="-11"/>
        </w:rPr>
        <w:object>
          <v:shape id="_x0000_i1278" o:spt="75" type="#_x0000_t75" style="height:17.15pt;width:126.85pt;" o:ole="t" filled="f" o:preferrelative="t" stroked="f" coordsize="21600,21600">
            <v:path/>
            <v:fill on="f" focussize="0,0"/>
            <v:stroke on="f" joinstyle="miter"/>
            <v:imagedata r:id="rId533" o:title=""/>
            <o:lock v:ext="edit" aspectratio="t"/>
            <w10:wrap type="none"/>
            <w10:anchorlock/>
          </v:shape>
          <o:OLEObject Type="Embed" ProgID="Equation.AxMath" ShapeID="_x0000_i1278" DrawAspect="Content" ObjectID="_1468075978" r:id="rId532">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8</w:instrText>
      </w:r>
      <w:r>
        <w:fldChar w:fldCharType="end"/>
      </w:r>
      <w:r>
        <w:instrText xml:space="preserve">)</w:instrText>
      </w:r>
      <w:r>
        <w:fldChar w:fldCharType="end"/>
      </w:r>
    </w:p>
    <w:p w14:paraId="6D83641F">
      <w:pPr>
        <w:pStyle w:val="4"/>
        <w:spacing w:before="120"/>
      </w:pPr>
      <w:bookmarkStart w:id="46" w:name="_Toc167351063"/>
      <w:r>
        <w:rPr>
          <w:rFonts w:hint="eastAsia"/>
        </w:rPr>
        <w:t>模型损失函数</w:t>
      </w:r>
      <w:bookmarkEnd w:id="46"/>
    </w:p>
    <w:p w14:paraId="64A4F32B">
      <w:pPr>
        <w:pStyle w:val="46"/>
        <w:ind w:firstLine="480"/>
      </w:pPr>
      <w:r>
        <w:rPr>
          <w:rFonts w:hint="eastAsia"/>
        </w:rPr>
        <w:t>模型的损失函数在模型训练过程中起着至关重要的作用，通过度量模型生成图像和真实图像之间的差异优化模型。TSGAN模型中，输入的</w:t>
      </w:r>
      <w:r>
        <w:rPr>
          <w:position w:val="-11"/>
        </w:rPr>
        <w:object>
          <v:shape id="_x0000_i1279" o:spt="75" type="#_x0000_t75" style="height:17.15pt;width:23.8pt;" o:ole="t" filled="f" o:preferrelative="t" stroked="f" coordsize="21600,21600">
            <v:path/>
            <v:fill on="f" focussize="0,0"/>
            <v:stroke on="f" joinstyle="miter"/>
            <v:imagedata r:id="rId374" o:title=""/>
            <o:lock v:ext="edit" aspectratio="t"/>
            <w10:wrap type="none"/>
            <w10:anchorlock/>
          </v:shape>
          <o:OLEObject Type="Embed" ProgID="Equation.AxMath" ShapeID="_x0000_i1279" DrawAspect="Content" ObjectID="_1468075979" r:id="rId534">
            <o:LockedField>false</o:LockedField>
          </o:OLEObject>
        </w:object>
      </w:r>
      <w:r>
        <w:rPr>
          <w:rFonts w:hint="eastAsia"/>
        </w:rPr>
        <w:t>和</w:t>
      </w:r>
      <w:r>
        <w:rPr>
          <w:position w:val="-11"/>
        </w:rPr>
        <w:object>
          <v:shape id="_x0000_i1280" o:spt="75" type="#_x0000_t75" style="height:17.15pt;width:25.1pt;" o:ole="t" filled="f" o:preferrelative="t" stroked="f" coordsize="21600,21600">
            <v:path/>
            <v:fill on="f" focussize="0,0"/>
            <v:stroke on="f" joinstyle="miter"/>
            <v:imagedata r:id="rId378" o:title=""/>
            <o:lock v:ext="edit" aspectratio="t"/>
            <w10:wrap type="none"/>
            <w10:anchorlock/>
          </v:shape>
          <o:OLEObject Type="Embed" ProgID="Equation.AxMath" ShapeID="_x0000_i1280" DrawAspect="Content" ObjectID="_1468075980" r:id="rId535">
            <o:LockedField>false</o:LockedField>
          </o:OLEObject>
        </w:object>
      </w:r>
      <w:r>
        <w:rPr>
          <w:rFonts w:hint="eastAsia"/>
        </w:rPr>
        <w:t>如果时间相差非常近，则会出现该目标区域在该时间段内没有发生重大改变，导致已更改区域和未明显更改区域之间严重不平衡。这种不平衡类似二分类之间的类不平衡会使模型过分关注未明显变化区域，导致模型在生成</w:t>
      </w:r>
      <w:r>
        <w:rPr>
          <w:position w:val="-11"/>
        </w:rPr>
        <w:object>
          <v:shape id="_x0000_i1281" o:spt="75" type="#_x0000_t75" style="height:17.15pt;width:25.1pt;" o:ole="t" filled="f" o:preferrelative="t" stroked="f" coordsize="21600,21600">
            <v:path/>
            <v:fill on="f" focussize="0,0"/>
            <v:stroke on="f" joinstyle="miter"/>
            <v:imagedata r:id="rId381" o:title=""/>
            <o:lock v:ext="edit" aspectratio="t"/>
            <w10:wrap type="none"/>
            <w10:anchorlock/>
          </v:shape>
          <o:OLEObject Type="Embed" ProgID="Equation.AxMath" ShapeID="_x0000_i1281" DrawAspect="Content" ObjectID="_1468075981" r:id="rId536">
            <o:LockedField>false</o:LockedField>
          </o:OLEObject>
        </w:object>
      </w:r>
      <w:r>
        <w:rPr>
          <w:rFonts w:hint="eastAsia"/>
        </w:rPr>
        <w:t>图像时仅将</w:t>
      </w:r>
      <w:r>
        <w:rPr>
          <w:position w:val="-11"/>
        </w:rPr>
        <w:object>
          <v:shape id="_x0000_i1282" o:spt="75" type="#_x0000_t75" style="height:17.15pt;width:23.8pt;" o:ole="t" filled="f" o:preferrelative="t" stroked="f" coordsize="21600,21600">
            <v:path/>
            <v:fill on="f" focussize="0,0"/>
            <v:stroke on="f" joinstyle="miter"/>
            <v:imagedata r:id="rId374" o:title=""/>
            <o:lock v:ext="edit" aspectratio="t"/>
            <w10:wrap type="none"/>
            <w10:anchorlock/>
          </v:shape>
          <o:OLEObject Type="Embed" ProgID="Equation.AxMath" ShapeID="_x0000_i1282" DrawAspect="Content" ObjectID="_1468075982" r:id="rId537">
            <o:LockedField>false</o:LockedField>
          </o:OLEObject>
        </w:object>
      </w:r>
      <w:r>
        <w:rPr>
          <w:rFonts w:hint="eastAsia"/>
        </w:rPr>
        <w:t>复制粘贴，而不是从</w:t>
      </w:r>
      <w:r>
        <w:rPr>
          <w:position w:val="-11"/>
        </w:rPr>
        <w:object>
          <v:shape id="_x0000_i1283" o:spt="75" type="#_x0000_t75" style="height:17.15pt;width:25.1pt;" o:ole="t" filled="f" o:preferrelative="t" stroked="f" coordsize="21600,21600">
            <v:path/>
            <v:fill on="f" focussize="0,0"/>
            <v:stroke on="f" joinstyle="miter"/>
            <v:imagedata r:id="rId378" o:title=""/>
            <o:lock v:ext="edit" aspectratio="t"/>
            <w10:wrap type="none"/>
            <w10:anchorlock/>
          </v:shape>
          <o:OLEObject Type="Embed" ProgID="Equation.AxMath" ShapeID="_x0000_i1283" DrawAspect="Content" ObjectID="_1468075983" r:id="rId538">
            <o:LockedField>false</o:LockedField>
          </o:OLEObject>
        </w:object>
      </w:r>
      <w:r>
        <w:rPr>
          <w:rFonts w:hint="eastAsia"/>
        </w:rPr>
        <w:t>的光学数据中学习目标地区潜在变化。因此，为了解决上述问题，TSGAN提出全新损失函数变化加权L1损失（Change Weighted L1，CWL1）和反转变化加权L1损失（Reverse Change Weighted L1，RCWL1），其思想是利用成本敏感学习（cost-sensitive learning ）</w:t>
      </w:r>
      <w:r>
        <w:rPr>
          <w:rStyle w:val="52"/>
        </w:rPr>
        <w:fldChar w:fldCharType="begin"/>
      </w:r>
      <w:r>
        <w:rPr>
          <w:rStyle w:val="52"/>
        </w:rPr>
        <w:instrText xml:space="preserve"> </w:instrText>
      </w:r>
      <w:r>
        <w:rPr>
          <w:rStyle w:val="52"/>
          <w:rFonts w:hint="eastAsia"/>
        </w:rPr>
        <w:instrText xml:space="preserve">REF _Ref165670722 \r \h</w:instrText>
      </w:r>
      <w:r>
        <w:rPr>
          <w:rStyle w:val="52"/>
        </w:rPr>
        <w:instrText xml:space="preserve">  \* MERGEFORMAT </w:instrText>
      </w:r>
      <w:r>
        <w:rPr>
          <w:rStyle w:val="52"/>
        </w:rPr>
        <w:fldChar w:fldCharType="separate"/>
      </w:r>
      <w:r>
        <w:rPr>
          <w:rStyle w:val="52"/>
        </w:rPr>
        <w:t>[50]</w:t>
      </w:r>
      <w:r>
        <w:rPr>
          <w:rStyle w:val="52"/>
        </w:rPr>
        <w:fldChar w:fldCharType="end"/>
      </w:r>
      <w:r>
        <w:rPr>
          <w:rFonts w:hint="eastAsia"/>
        </w:rPr>
        <w:t>，为每组类别分配不同的惩罚权重，通过将更大的权重值赋给代表性不足类别，增加在其学习过程的重要性，提高模型关注变化小的区域。加权L1损失计算公式如下：</w:t>
      </w:r>
    </w:p>
    <w:p w14:paraId="2711A6D8">
      <w:pPr>
        <w:pStyle w:val="55"/>
      </w:pPr>
      <w:r>
        <w:tab/>
      </w:r>
      <w:r>
        <w:rPr>
          <w:position w:val="-64"/>
        </w:rPr>
        <w:object>
          <v:shape id="_x0000_i1284" o:spt="75" type="#_x0000_t75" style="height:72pt;width:141.35pt;" o:ole="t" filled="f" o:preferrelative="t" stroked="f" coordsize="21600,21600">
            <v:path/>
            <v:fill on="f" focussize="0,0"/>
            <v:stroke on="f" joinstyle="miter"/>
            <v:imagedata r:id="rId540" o:title=""/>
            <o:lock v:ext="edit" aspectratio="t"/>
            <w10:wrap type="none"/>
            <w10:anchorlock/>
          </v:shape>
          <o:OLEObject Type="Embed" ProgID="Equation.AxMath" ShapeID="_x0000_i1284" DrawAspect="Content" ObjectID="_1468075984" r:id="rId539">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47" w:name="ZEqnNum167590"/>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9</w:instrText>
      </w:r>
      <w:r>
        <w:fldChar w:fldCharType="end"/>
      </w:r>
      <w:r>
        <w:instrText xml:space="preserve">)</w:instrText>
      </w:r>
      <w:bookmarkEnd w:id="47"/>
      <w:r>
        <w:fldChar w:fldCharType="end"/>
      </w:r>
    </w:p>
    <w:p w14:paraId="6B3A675C">
      <w:pPr>
        <w:pStyle w:val="46"/>
        <w:ind w:firstLine="0" w:firstLineChars="0"/>
      </w:pPr>
      <w:r>
        <w:rPr>
          <w:rFonts w:hint="eastAsia"/>
        </w:rPr>
        <w:t>其中，</w:t>
      </w:r>
      <w:r>
        <w:rPr>
          <w:position w:val="-11"/>
        </w:rPr>
        <w:object>
          <v:shape id="_x0000_i1285" o:spt="75" type="#_x0000_t75" style="height:17.15pt;width:10.55pt;" o:ole="t" filled="f" o:preferrelative="t" stroked="f" coordsize="21600,21600">
            <v:path/>
            <v:fill on="f" focussize="0,0"/>
            <v:stroke on="f" joinstyle="miter"/>
            <v:imagedata r:id="rId542" o:title=""/>
            <o:lock v:ext="edit" aspectratio="t"/>
            <w10:wrap type="none"/>
            <w10:anchorlock/>
          </v:shape>
          <o:OLEObject Type="Embed" ProgID="Equation.AxMath" ShapeID="_x0000_i1285" DrawAspect="Content" ObjectID="_1468075985" r:id="rId541">
            <o:LockedField>false</o:LockedField>
          </o:OLEObject>
        </w:object>
      </w:r>
      <w:r>
        <w:rPr>
          <w:rFonts w:hint="eastAsia"/>
        </w:rPr>
        <w:t>表示生成照片的像素值，</w:t>
      </w:r>
      <w:r>
        <w:rPr>
          <w:position w:val="-14"/>
        </w:rPr>
        <w:object>
          <v:shape id="_x0000_i1286" o:spt="75" type="#_x0000_t75" style="height:17.85pt;width:10.55pt;" o:ole="t" filled="f" o:preferrelative="t" stroked="f" coordsize="21600,21600">
            <v:path/>
            <v:fill on="f" focussize="0,0"/>
            <v:stroke on="f" joinstyle="miter"/>
            <v:imagedata r:id="rId544" o:title=""/>
            <o:lock v:ext="edit" aspectratio="t"/>
            <w10:wrap type="none"/>
            <w10:anchorlock/>
          </v:shape>
          <o:OLEObject Type="Embed" ProgID="Equation.AxMath" ShapeID="_x0000_i1286" DrawAspect="Content" ObjectID="_1468075986" r:id="rId543">
            <o:LockedField>false</o:LockedField>
          </o:OLEObject>
        </w:object>
      </w:r>
      <w:r>
        <w:rPr>
          <w:rFonts w:hint="eastAsia"/>
        </w:rPr>
        <w:t>表示真实照片的像素值，</w:t>
      </w:r>
      <w:r>
        <w:rPr>
          <w:position w:val="-11"/>
        </w:rPr>
        <w:object>
          <v:shape id="_x0000_i1287" o:spt="75" type="#_x0000_t75" style="height:17.15pt;width:13.2pt;" o:ole="t" filled="f" o:preferrelative="t" stroked="f" coordsize="21600,21600">
            <v:path/>
            <v:fill on="f" focussize="0,0"/>
            <v:stroke on="f" joinstyle="miter"/>
            <v:imagedata r:id="rId546" o:title=""/>
            <o:lock v:ext="edit" aspectratio="t"/>
            <w10:wrap type="none"/>
            <w10:anchorlock/>
          </v:shape>
          <o:OLEObject Type="Embed" ProgID="Equation.AxMath" ShapeID="_x0000_i1287" DrawAspect="Content" ObjectID="_1468075987" r:id="rId545">
            <o:LockedField>false</o:LockedField>
          </o:OLEObject>
        </w:object>
      </w:r>
      <w:r>
        <w:t xml:space="preserve"> </w:t>
      </w:r>
      <w:r>
        <w:rPr>
          <w:rFonts w:hint="eastAsia"/>
        </w:rPr>
        <w:t>为每个像素的权重。TSGAN采用两种不同的权重图，变化权重图CWM和反转变化权重图RCWM。CWM计算方法为</w:t>
      </w:r>
      <w:r>
        <w:rPr>
          <w:rFonts w:ascii="Arial" w:hAnsi="Arial" w:cs="Arial"/>
          <w:color w:val="4D4D4D"/>
          <w:shd w:val="clear" w:color="auto" w:fill="FFFFFF"/>
        </w:rPr>
        <w:t>使用</w:t>
      </w:r>
      <w:r>
        <w:rPr>
          <w:rFonts w:hint="eastAsia" w:ascii="Arial" w:hAnsi="Arial" w:cs="Arial"/>
          <w:color w:val="4D4D4D"/>
          <w:shd w:val="clear" w:color="auto" w:fill="FFFFFF"/>
        </w:rPr>
        <w:t>大津算法</w:t>
      </w:r>
      <w:r>
        <w:rPr>
          <w:rFonts w:ascii="Arial" w:hAnsi="Arial" w:cs="Arial"/>
          <w:color w:val="4D4D4D"/>
          <w:shd w:val="clear" w:color="auto" w:fill="FFFFFF"/>
        </w:rPr>
        <w:t>从</w:t>
      </w:r>
      <w:r>
        <w:rPr>
          <w:position w:val="-11"/>
        </w:rPr>
        <w:object>
          <v:shape id="_x0000_i1288" o:spt="75" type="#_x0000_t75" style="height:17.15pt;width:23.8pt;" o:ole="t" filled="f" o:preferrelative="t" stroked="f" coordsize="21600,21600">
            <v:path/>
            <v:fill on="f" focussize="0,0"/>
            <v:stroke on="f" joinstyle="miter"/>
            <v:imagedata r:id="rId374" o:title=""/>
            <o:lock v:ext="edit" aspectratio="t"/>
            <w10:wrap type="none"/>
            <w10:anchorlock/>
          </v:shape>
          <o:OLEObject Type="Embed" ProgID="Equation.AxMath" ShapeID="_x0000_i1288" DrawAspect="Content" ObjectID="_1468075988" r:id="rId547">
            <o:LockedField>false</o:LockedField>
          </o:OLEObject>
        </w:object>
      </w:r>
      <w:r>
        <w:rPr>
          <w:rFonts w:hint="eastAsia"/>
        </w:rPr>
        <w:t>和</w:t>
      </w:r>
      <w:r>
        <w:rPr>
          <w:position w:val="-11"/>
        </w:rPr>
        <w:object>
          <v:shape id="_x0000_i1289" o:spt="75" type="#_x0000_t75" style="height:17.15pt;width:25.1pt;" o:ole="t" filled="f" o:preferrelative="t" stroked="f" coordsize="21600,21600">
            <v:path/>
            <v:fill on="f" focussize="0,0"/>
            <v:stroke on="f" joinstyle="miter"/>
            <v:imagedata r:id="rId381" o:title=""/>
            <o:lock v:ext="edit" aspectratio="t"/>
            <w10:wrap type="none"/>
            <w10:anchorlock/>
          </v:shape>
          <o:OLEObject Type="Embed" ProgID="Equation.AxMath" ShapeID="_x0000_i1289" DrawAspect="Content" ObjectID="_1468075989" r:id="rId548">
            <o:LockedField>false</o:LockedField>
          </o:OLEObject>
        </w:object>
      </w:r>
      <w:r>
        <w:rPr>
          <w:rFonts w:ascii="Arial" w:hAnsi="Arial" w:cs="Arial"/>
          <w:color w:val="4D4D4D"/>
          <w:shd w:val="clear" w:color="auto" w:fill="FFFFFF"/>
        </w:rPr>
        <w:t>变化概率图获取二值变化图</w:t>
      </w:r>
      <w:r>
        <w:rPr>
          <w:rFonts w:hint="eastAsia" w:ascii="Arial" w:hAnsi="Arial" w:cs="Arial"/>
          <w:color w:val="4D4D4D"/>
          <w:shd w:val="clear" w:color="auto" w:fill="FFFFFF"/>
        </w:rPr>
        <w:t>。</w:t>
      </w:r>
      <w:r>
        <w:rPr>
          <w:rFonts w:hint="eastAsia"/>
        </w:rPr>
        <w:t>RCWM计算方式如下所示：</w:t>
      </w:r>
    </w:p>
    <w:p w14:paraId="3A9C2BC9">
      <w:pPr>
        <w:pStyle w:val="55"/>
        <w:rPr>
          <w:shd w:val="clear" w:color="auto" w:fill="FFFFFF"/>
        </w:rPr>
      </w:pPr>
      <w:r>
        <w:rPr>
          <w:shd w:val="clear" w:color="auto" w:fill="FFFFFF"/>
        </w:rPr>
        <w:tab/>
      </w:r>
      <w:r>
        <w:rPr>
          <w:position w:val="-11"/>
          <w:shd w:val="clear" w:color="auto" w:fill="FFFFFF"/>
        </w:rPr>
        <w:object>
          <v:shape id="_x0000_i1290" o:spt="75" type="#_x0000_t75" style="height:17.15pt;width:254.3pt;" o:ole="t" filled="f" o:preferrelative="t" stroked="f" coordsize="21600,21600">
            <v:path/>
            <v:fill on="f" focussize="0,0"/>
            <v:stroke on="f" joinstyle="miter"/>
            <v:imagedata r:id="rId550" o:title=""/>
            <o:lock v:ext="edit" aspectratio="t"/>
            <w10:wrap type="none"/>
            <w10:anchorlock/>
          </v:shape>
          <o:OLEObject Type="Embed" ProgID="Equation.AxMath" ShapeID="_x0000_i1290" DrawAspect="Content" ObjectID="_1468075990" r:id="rId549">
            <o:LockedField>false</o:LockedField>
          </o:OLEObject>
        </w:object>
      </w:r>
      <w:r>
        <w:rPr>
          <w:shd w:val="clear" w:color="auto" w:fill="FFFFFF"/>
        </w:rPr>
        <w:tab/>
      </w:r>
      <w:r>
        <w:rPr>
          <w:shd w:val="clear" w:color="auto" w:fill="FFFFFF"/>
        </w:rPr>
        <w:fldChar w:fldCharType="begin"/>
      </w:r>
      <w:r>
        <w:rPr>
          <w:shd w:val="clear" w:color="auto" w:fill="FFFFFF"/>
        </w:rPr>
        <w:instrText xml:space="preserve"> MACROBUTTON AMMPlaceRM \* MERGEFORMAT </w:instrText>
      </w:r>
      <w:r>
        <w:rPr>
          <w:shd w:val="clear" w:color="auto" w:fill="FFFFFF"/>
        </w:rPr>
        <w:fldChar w:fldCharType="begin"/>
      </w:r>
      <w:r>
        <w:rPr>
          <w:shd w:val="clear" w:color="auto" w:fill="FFFFFF"/>
        </w:rPr>
        <w:instrText xml:space="preserve"> SEQ AMEqn \h \* MERGEFORMAT </w:instrText>
      </w:r>
      <w:r>
        <w:rPr>
          <w:shd w:val="clear" w:color="auto" w:fill="FFFFFF"/>
        </w:rPr>
        <w:fldChar w:fldCharType="end"/>
      </w:r>
      <w:r>
        <w:rPr>
          <w:shd w:val="clear" w:color="auto" w:fill="FFFFFF"/>
        </w:rPr>
        <w:instrText xml:space="preserve">(</w:instrText>
      </w:r>
      <w:r>
        <w:rPr>
          <w:shd w:val="clear" w:color="auto" w:fill="FFFFFF"/>
        </w:rPr>
        <w:fldChar w:fldCharType="begin"/>
      </w:r>
      <w:r>
        <w:rPr>
          <w:shd w:val="clear" w:color="auto" w:fill="FFFFFF"/>
        </w:rPr>
        <w:instrText xml:space="preserve"> SEQ AMChap \c \* Arabic \* MERGEFORMAT </w:instrText>
      </w:r>
      <w:r>
        <w:rPr>
          <w:shd w:val="clear" w:color="auto" w:fill="FFFFFF"/>
        </w:rPr>
        <w:fldChar w:fldCharType="separate"/>
      </w:r>
      <w:r>
        <w:rPr>
          <w:shd w:val="clear" w:color="auto" w:fill="FFFFFF"/>
        </w:rPr>
        <w:instrText xml:space="preserve">4</w:instrText>
      </w:r>
      <w:r>
        <w:rPr>
          <w:shd w:val="clear" w:color="auto" w:fill="FFFFFF"/>
        </w:rPr>
        <w:fldChar w:fldCharType="end"/>
      </w:r>
      <w:r>
        <w:rPr>
          <w:shd w:val="clear" w:color="auto" w:fill="FFFFFF"/>
        </w:rPr>
        <w:instrText xml:space="preserve">.</w:instrText>
      </w:r>
      <w:r>
        <w:rPr>
          <w:shd w:val="clear" w:color="auto" w:fill="FFFFFF"/>
        </w:rPr>
        <w:fldChar w:fldCharType="begin"/>
      </w:r>
      <w:r>
        <w:rPr>
          <w:shd w:val="clear" w:color="auto" w:fill="FFFFFF"/>
        </w:rPr>
        <w:instrText xml:space="preserve"> SEQ AMEqn \c \* Arabic \* MERGEFORMAT </w:instrText>
      </w:r>
      <w:r>
        <w:rPr>
          <w:shd w:val="clear" w:color="auto" w:fill="FFFFFF"/>
        </w:rPr>
        <w:fldChar w:fldCharType="separate"/>
      </w:r>
      <w:r>
        <w:rPr>
          <w:shd w:val="clear" w:color="auto" w:fill="FFFFFF"/>
        </w:rPr>
        <w:instrText xml:space="preserve">10</w:instrText>
      </w:r>
      <w:r>
        <w:rPr>
          <w:shd w:val="clear" w:color="auto" w:fill="FFFFFF"/>
        </w:rPr>
        <w:fldChar w:fldCharType="end"/>
      </w:r>
      <w:r>
        <w:rPr>
          <w:shd w:val="clear" w:color="auto" w:fill="FFFFFF"/>
        </w:rPr>
        <w:instrText xml:space="preserve">)</w:instrText>
      </w:r>
      <w:r>
        <w:rPr>
          <w:shd w:val="clear" w:color="auto" w:fill="FFFFFF"/>
        </w:rPr>
        <w:fldChar w:fldCharType="end"/>
      </w:r>
    </w:p>
    <w:p w14:paraId="14487F23">
      <w:pPr>
        <w:pStyle w:val="46"/>
        <w:ind w:firstLine="480"/>
      </w:pPr>
      <w:r>
        <w:rPr>
          <w:rFonts w:hint="eastAsia"/>
        </w:rPr>
        <w:t>最后，将CWM和RCWM得到的权重带入公式</w:t>
      </w:r>
      <w:r>
        <w:fldChar w:fldCharType="begin"/>
      </w:r>
      <w:r>
        <w:instrText xml:space="preserve"> GOTOBUTTON ZEqnNum167590  \* MERGEFORMAT </w:instrText>
      </w:r>
      <w:r>
        <w:fldChar w:fldCharType="begin"/>
      </w:r>
      <w:r>
        <w:instrText xml:space="preserve"> REF ZEqnNum167590 \* Charformat \! \* MERGEFORMAT </w:instrText>
      </w:r>
      <w:r>
        <w:fldChar w:fldCharType="separate"/>
      </w:r>
      <w:r>
        <w:instrText xml:space="preserve">(4.9)</w:instrText>
      </w:r>
      <w:r>
        <w:fldChar w:fldCharType="end"/>
      </w:r>
      <w:r>
        <w:fldChar w:fldCharType="end"/>
      </w:r>
      <w:r>
        <w:rPr>
          <w:rFonts w:hint="eastAsia"/>
        </w:rPr>
        <w:t>，得到RCWML1和CWL1，则TSGAN的总体损失可用公式表达为：</w:t>
      </w:r>
    </w:p>
    <w:p w14:paraId="3C420F46">
      <w:pPr>
        <w:pStyle w:val="55"/>
      </w:pPr>
      <w:r>
        <w:tab/>
      </w:r>
      <w:r>
        <w:rPr>
          <w:position w:val="-26"/>
        </w:rPr>
        <w:object>
          <v:shape id="_x0000_i1291" o:spt="75" type="#_x0000_t75" style="height:31.7pt;width:175.05pt;" o:ole="t" filled="f" o:preferrelative="t" stroked="f" coordsize="21600,21600">
            <v:path/>
            <v:fill on="f" focussize="0,0"/>
            <v:stroke on="f" joinstyle="miter"/>
            <v:imagedata r:id="rId552" o:title=""/>
            <o:lock v:ext="edit" aspectratio="t"/>
            <w10:wrap type="none"/>
            <w10:anchorlock/>
          </v:shape>
          <o:OLEObject Type="Embed" ProgID="Equation.AxMath" ShapeID="_x0000_i1291" DrawAspect="Content" ObjectID="_1468075991" r:id="rId551">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11</w:instrText>
      </w:r>
      <w:r>
        <w:fldChar w:fldCharType="end"/>
      </w:r>
      <w:r>
        <w:instrText xml:space="preserve">)</w:instrText>
      </w:r>
      <w:r>
        <w:fldChar w:fldCharType="end"/>
      </w:r>
    </w:p>
    <w:p w14:paraId="4D50B4B0">
      <w:r>
        <w:rPr>
          <w:rFonts w:hint="eastAsia"/>
        </w:rPr>
        <w:t>其中，</w:t>
      </w:r>
      <w:r>
        <w:rPr>
          <w:position w:val="-11"/>
        </w:rPr>
        <w:object>
          <v:shape id="_x0000_i1292" o:spt="75" type="#_x0000_t75" style="height:17.15pt;width:10.55pt;" o:ole="t" filled="f" o:preferrelative="t" stroked="f" coordsize="21600,21600">
            <v:path/>
            <v:fill on="f" focussize="0,0"/>
            <v:stroke on="f" joinstyle="miter"/>
            <v:imagedata r:id="rId295" o:title=""/>
            <o:lock v:ext="edit" aspectratio="t"/>
            <w10:wrap type="none"/>
            <w10:anchorlock/>
          </v:shape>
          <o:OLEObject Type="Embed" ProgID="Equation.AxMath" ShapeID="_x0000_i1292" DrawAspect="Content" ObjectID="_1468075992" r:id="rId553">
            <o:LockedField>false</o:LockedField>
          </o:OLEObject>
        </w:object>
      </w:r>
      <w:r>
        <w:rPr>
          <w:rFonts w:hint="eastAsia"/>
        </w:rPr>
        <w:t>为模型训练超参数，较大的</w:t>
      </w:r>
      <w:r>
        <w:rPr>
          <w:position w:val="-11"/>
        </w:rPr>
        <w:object>
          <v:shape id="_x0000_i1293" o:spt="75" type="#_x0000_t75" style="height:17.15pt;width:10.55pt;" o:ole="t" filled="f" o:preferrelative="t" stroked="f" coordsize="21600,21600">
            <v:path/>
            <v:fill on="f" focussize="0,0"/>
            <v:stroke on="f" joinstyle="miter"/>
            <v:imagedata r:id="rId295" o:title=""/>
            <o:lock v:ext="edit" aspectratio="t"/>
            <w10:wrap type="none"/>
            <w10:anchorlock/>
          </v:shape>
          <o:OLEObject Type="Embed" ProgID="Equation.AxMath" ShapeID="_x0000_i1293" DrawAspect="Content" ObjectID="_1468075993" r:id="rId554">
            <o:LockedField>false</o:LockedField>
          </o:OLEObject>
        </w:object>
      </w:r>
      <w:r>
        <w:rPr>
          <w:rFonts w:hint="eastAsia"/>
        </w:rPr>
        <w:t>则模型将重点考虑变化的区域，而较低的</w:t>
      </w:r>
      <w:r>
        <w:rPr>
          <w:position w:val="-11"/>
        </w:rPr>
        <w:object>
          <v:shape id="_x0000_i1294" o:spt="75" type="#_x0000_t75" style="height:17.15pt;width:10.55pt;" o:ole="t" filled="f" o:preferrelative="t" stroked="f" coordsize="21600,21600">
            <v:path/>
            <v:fill on="f" focussize="0,0"/>
            <v:stroke on="f" joinstyle="miter"/>
            <v:imagedata r:id="rId295" o:title=""/>
            <o:lock v:ext="edit" aspectratio="t"/>
            <w10:wrap type="none"/>
            <w10:anchorlock/>
          </v:shape>
          <o:OLEObject Type="Embed" ProgID="Equation.AxMath" ShapeID="_x0000_i1294" DrawAspect="Content" ObjectID="_1468075994" r:id="rId555">
            <o:LockedField>false</o:LockedField>
          </o:OLEObject>
        </w:object>
      </w:r>
      <w:r>
        <w:rPr>
          <w:rFonts w:hint="eastAsia"/>
        </w:rPr>
        <w:t>则模型会出现无法充分利用光学图像信息，导致“直接复制”情况发生。</w:t>
      </w:r>
    </w:p>
    <w:p w14:paraId="2C30AFFC">
      <w:pPr>
        <w:pStyle w:val="3"/>
      </w:pPr>
      <w:bookmarkStart w:id="48" w:name="_Toc167351064"/>
      <w:r>
        <w:rPr>
          <w:rFonts w:hint="eastAsia"/>
        </w:rPr>
        <w:t>实验数据集与评价指标</w:t>
      </w:r>
      <w:bookmarkEnd w:id="48"/>
    </w:p>
    <w:p w14:paraId="62DC2D89">
      <w:pPr>
        <w:pStyle w:val="46"/>
        <w:ind w:firstLine="480"/>
      </w:pPr>
      <w:r>
        <w:rPr>
          <w:rFonts w:hint="eastAsia"/>
        </w:rPr>
        <w:t>本节将对根据时间偏移任务所使用的双时态SAR/光学数据集进行介绍，接着针对任务所采用的加入变化权重后所改进的评价指标WSSIM和WPSNR进行说明。</w:t>
      </w:r>
    </w:p>
    <w:p w14:paraId="33CBDC8D">
      <w:pPr>
        <w:pStyle w:val="4"/>
        <w:spacing w:before="120"/>
      </w:pPr>
      <w:bookmarkStart w:id="49" w:name="_Toc167351065"/>
      <w:r>
        <w:rPr>
          <w:rFonts w:hint="eastAsia"/>
        </w:rPr>
        <w:t>实验数据集</w:t>
      </w:r>
      <w:bookmarkEnd w:id="49"/>
    </w:p>
    <w:p w14:paraId="2ED8E9C3">
      <w:pPr>
        <w:pStyle w:val="46"/>
        <w:ind w:firstLine="480"/>
      </w:pPr>
      <w:r>
        <w:rPr>
          <w:rFonts w:hint="eastAsia"/>
        </w:rPr>
        <w:t>TSGAN模型使用的数据集也是由Sentinel-1数据和Sentinel-2数据成对构成。该数据集包含全球范围46个城市区域，30个城市区域为训练集，16个城市区域为测试集。选取是聚集</w:t>
      </w:r>
      <w:r>
        <w:rPr>
          <w:position w:val="-11"/>
        </w:rPr>
        <w:object>
          <v:shape id="_x0000_i1295" o:spt="75" type="#_x0000_t75" style="height:17.15pt;width:13.2pt;" o:ole="t" filled="f" o:preferrelative="t" stroked="f" coordsize="21600,21600">
            <v:path/>
            <v:fill on="f" focussize="0,0"/>
            <v:stroke on="f" joinstyle="miter"/>
            <v:imagedata r:id="rId372" o:title=""/>
            <o:lock v:ext="edit" aspectratio="t"/>
            <w10:wrap type="none"/>
            <w10:anchorlock/>
          </v:shape>
          <o:OLEObject Type="Embed" ProgID="Equation.AxMath" ShapeID="_x0000_i1295" DrawAspect="Content" ObjectID="_1468075995" r:id="rId556">
            <o:LockedField>false</o:LockedField>
          </o:OLEObject>
        </w:object>
      </w:r>
      <w:r>
        <w:rPr>
          <w:rFonts w:hint="eastAsia"/>
        </w:rPr>
        <w:t>时间为2019年，</w:t>
      </w:r>
      <w:r>
        <w:rPr>
          <w:position w:val="-11"/>
        </w:rPr>
        <w:object>
          <v:shape id="_x0000_i1296" o:spt="75" type="#_x0000_t75" style="height:17.15pt;width:13.2pt;" o:ole="t" filled="f" o:preferrelative="t" stroked="f" coordsize="21600,21600">
            <v:path/>
            <v:fill on="f" focussize="0,0"/>
            <v:stroke on="f" joinstyle="miter"/>
            <v:imagedata r:id="rId376" o:title=""/>
            <o:lock v:ext="edit" aspectratio="t"/>
            <w10:wrap type="none"/>
            <w10:anchorlock/>
          </v:shape>
          <o:OLEObject Type="Embed" ProgID="Equation.AxMath" ShapeID="_x0000_i1296" DrawAspect="Content" ObjectID="_1468075996" r:id="rId557">
            <o:LockedField>false</o:LockedField>
          </o:OLEObject>
        </w:object>
      </w:r>
      <w:r>
        <w:rPr>
          <w:rFonts w:hint="eastAsia"/>
        </w:rPr>
        <w:t>时间为2021年。结合第二章所指出的SAR图像特性，SAR图像在海拔差较大区域会出现较大误差，因此将数据集的ROI限定在城市较为平坦区域。由于SAR图像在同一ROI和不同入射角下，会出现不同区域，因此在选择Sentinel-1图像上，对于一个ROI区域由多个轨道可以选择时，则选用平均入射角最高的轨道，同时确保</w:t>
      </w:r>
      <w:r>
        <w:rPr>
          <w:position w:val="-11"/>
        </w:rPr>
        <w:object>
          <v:shape id="_x0000_i1297" o:spt="75" type="#_x0000_t75" style="height:17.15pt;width:13.2pt;" o:ole="t" filled="f" o:preferrelative="t" stroked="f" coordsize="21600,21600">
            <v:path/>
            <v:fill on="f" focussize="0,0"/>
            <v:stroke on="f" joinstyle="miter"/>
            <v:imagedata r:id="rId372" o:title=""/>
            <o:lock v:ext="edit" aspectratio="t"/>
            <w10:wrap type="none"/>
            <w10:anchorlock/>
          </v:shape>
          <o:OLEObject Type="Embed" ProgID="Equation.AxMath" ShapeID="_x0000_i1297" DrawAspect="Content" ObjectID="_1468075997" r:id="rId558">
            <o:LockedField>false</o:LockedField>
          </o:OLEObject>
        </w:object>
      </w:r>
      <w:r>
        <w:rPr>
          <w:rFonts w:hint="eastAsia"/>
        </w:rPr>
        <w:t>和</w:t>
      </w:r>
      <w:r>
        <w:rPr>
          <w:position w:val="-11"/>
        </w:rPr>
        <w:object>
          <v:shape id="_x0000_i1298" o:spt="75" type="#_x0000_t75" style="height:17.15pt;width:13.2pt;" o:ole="t" filled="f" o:preferrelative="t" stroked="f" coordsize="21600,21600">
            <v:path/>
            <v:fill on="f" focussize="0,0"/>
            <v:stroke on="f" joinstyle="miter"/>
            <v:imagedata r:id="rId376" o:title=""/>
            <o:lock v:ext="edit" aspectratio="t"/>
            <w10:wrap type="none"/>
            <w10:anchorlock/>
          </v:shape>
          <o:OLEObject Type="Embed" ProgID="Equation.AxMath" ShapeID="_x0000_i1298" DrawAspect="Content" ObjectID="_1468075998" r:id="rId559">
            <o:LockedField>false</o:LockedField>
          </o:OLEObject>
        </w:object>
      </w:r>
      <w:r>
        <w:rPr>
          <w:rFonts w:hint="eastAsia"/>
        </w:rPr>
        <w:t>时刻的选取轨道数相同。通过上述措施，增加数据集的多样性，以提高模型的泛化能力和鲁棒性。最后，为了使图像适应模型输入，将数据集图像大小分块为256×256，并用自适应方法找到最佳水平和垂直部分，数据集部分展示如图4.9：</w:t>
      </w:r>
    </w:p>
    <w:p w14:paraId="528C9DD4">
      <w:pPr>
        <w:jc w:val="center"/>
      </w:pPr>
      <w:r>
        <w:drawing>
          <wp:inline distT="0" distB="0" distL="0" distR="0">
            <wp:extent cx="5680075" cy="1447800"/>
            <wp:effectExtent l="0" t="0" r="0" b="0"/>
            <wp:docPr id="1791966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6630" name="图片 15"/>
                    <pic:cNvPicPr>
                      <a:picLocks noChangeAspect="1" noChangeArrowheads="1"/>
                    </pic:cNvPicPr>
                  </pic:nvPicPr>
                  <pic:blipFill>
                    <a:blip r:embed="rId560" cstate="print">
                      <a:extLst>
                        <a:ext uri="{28A0092B-C50C-407E-A947-70E740481C1C}">
                          <a14:useLocalDpi xmlns:a14="http://schemas.microsoft.com/office/drawing/2010/main" val="0"/>
                        </a:ext>
                      </a:extLst>
                    </a:blip>
                    <a:srcRect t="12099"/>
                    <a:stretch>
                      <a:fillRect/>
                    </a:stretch>
                  </pic:blipFill>
                  <pic:spPr>
                    <a:xfrm>
                      <a:off x="0" y="0"/>
                      <a:ext cx="5680075" cy="1447898"/>
                    </a:xfrm>
                    <a:prstGeom prst="rect">
                      <a:avLst/>
                    </a:prstGeom>
                    <a:noFill/>
                    <a:ln>
                      <a:noFill/>
                    </a:ln>
                  </pic:spPr>
                </pic:pic>
              </a:graphicData>
            </a:graphic>
          </wp:inline>
        </w:drawing>
      </w:r>
    </w:p>
    <w:p w14:paraId="778FAC7F">
      <w:pPr>
        <w:pStyle w:val="43"/>
        <w:spacing w:after="120"/>
        <w:ind w:firstLine="420"/>
        <w:rPr>
          <w:lang w:eastAsia="zh-CN"/>
        </w:rPr>
      </w:pPr>
      <w:r>
        <w:rPr>
          <w:rFonts w:hint="eastAsia"/>
          <w:lang w:eastAsia="zh-CN"/>
        </w:rPr>
        <w:t>图4.9本章实验所用数据集部分展示</w:t>
      </w:r>
    </w:p>
    <w:p w14:paraId="5DD98636">
      <w:pPr>
        <w:pStyle w:val="4"/>
        <w:spacing w:before="120"/>
      </w:pPr>
      <w:bookmarkStart w:id="50" w:name="_Toc167351066"/>
      <w:r>
        <w:rPr>
          <w:rFonts w:hint="eastAsia"/>
        </w:rPr>
        <w:t>实验评估指标</w:t>
      </w:r>
      <w:bookmarkEnd w:id="50"/>
    </w:p>
    <w:p w14:paraId="7CFEAC0A">
      <w:pPr>
        <w:pStyle w:val="46"/>
        <w:ind w:firstLine="480"/>
      </w:pPr>
      <w:r>
        <w:rPr>
          <w:rFonts w:hint="eastAsia"/>
        </w:rPr>
        <w:t>为了更好评估模型生成效果，对第三章介绍MSE、PSNR、SSIM三个评价指标进行改进，结合变化权重图的权重，使评价指标与TSGAN相匹配。结合公式</w:t>
      </w:r>
      <w:r>
        <w:fldChar w:fldCharType="begin"/>
      </w:r>
      <w:r>
        <w:instrText xml:space="preserve"> GOTOBUTTON ZEqnNum377370  \* MERGEFORMAT </w:instrText>
      </w:r>
      <w:r>
        <w:fldChar w:fldCharType="begin"/>
      </w:r>
      <w:r>
        <w:instrText xml:space="preserve"> REF ZEqnNum377370 \* Charformat \! \* MERGEFORMAT </w:instrText>
      </w:r>
      <w:r>
        <w:fldChar w:fldCharType="separate"/>
      </w:r>
      <w:r>
        <w:instrText xml:space="preserve">(3.10)</w:instrText>
      </w:r>
      <w:r>
        <w:fldChar w:fldCharType="end"/>
      </w:r>
      <w:r>
        <w:fldChar w:fldCharType="end"/>
      </w:r>
      <w:r>
        <w:rPr>
          <w:rFonts w:hint="eastAsia"/>
        </w:rPr>
        <w:t>和</w:t>
      </w:r>
      <w:r>
        <w:fldChar w:fldCharType="begin"/>
      </w:r>
      <w:r>
        <w:instrText xml:space="preserve"> GOTOBUTTON ZEqnNum617954  \* MERGEFORMAT </w:instrText>
      </w:r>
      <w:r>
        <w:fldChar w:fldCharType="begin"/>
      </w:r>
      <w:r>
        <w:instrText xml:space="preserve"> REF ZEqnNum617954 \* Charformat \! \* MERGEFORMAT </w:instrText>
      </w:r>
      <w:r>
        <w:fldChar w:fldCharType="separate"/>
      </w:r>
      <w:r>
        <w:instrText xml:space="preserve">(3.11)</w:instrText>
      </w:r>
      <w:r>
        <w:fldChar w:fldCharType="end"/>
      </w:r>
      <w:r>
        <w:fldChar w:fldCharType="end"/>
      </w:r>
      <w:r>
        <w:rPr>
          <w:rFonts w:hint="eastAsia"/>
        </w:rPr>
        <w:t>，假设M=N，则加权后的WMSE，WPSNR计算表达式为：</w:t>
      </w:r>
    </w:p>
    <w:p w14:paraId="511B0773">
      <w:pPr>
        <w:pStyle w:val="55"/>
      </w:pPr>
      <w:r>
        <w:tab/>
      </w:r>
      <w:r>
        <w:rPr>
          <w:position w:val="-64"/>
        </w:rPr>
        <w:object>
          <v:shape id="_x0000_i1299" o:spt="75" type="#_x0000_t75" style="height:72pt;width:183.65pt;" o:ole="t" filled="f" o:preferrelative="t" stroked="f" coordsize="21600,21600">
            <v:path/>
            <v:fill on="f" focussize="0,0"/>
            <v:stroke on="f" joinstyle="miter"/>
            <v:imagedata r:id="rId562" o:title=""/>
            <o:lock v:ext="edit" aspectratio="t"/>
            <w10:wrap type="none"/>
            <w10:anchorlock/>
          </v:shape>
          <o:OLEObject Type="Embed" ProgID="Equation.AxMath" ShapeID="_x0000_i1299" DrawAspect="Content" ObjectID="_1468075999" r:id="rId561">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12</w:instrText>
      </w:r>
      <w:r>
        <w:fldChar w:fldCharType="end"/>
      </w:r>
      <w:r>
        <w:instrText xml:space="preserve">)</w:instrText>
      </w:r>
      <w:r>
        <w:fldChar w:fldCharType="end"/>
      </w:r>
    </w:p>
    <w:p w14:paraId="14F99E85">
      <w:pPr>
        <w:pStyle w:val="55"/>
      </w:pPr>
      <w:r>
        <w:tab/>
      </w:r>
      <w:r>
        <w:rPr>
          <w:position w:val="-26"/>
        </w:rPr>
        <w:object>
          <v:shape id="_x0000_i1300" o:spt="75" type="#_x0000_t75" style="height:31.7pt;width:131.45pt;" o:ole="t" filled="f" o:preferrelative="t" stroked="f" coordsize="21600,21600">
            <v:path/>
            <v:fill on="f" focussize="0,0"/>
            <v:stroke on="f" joinstyle="miter"/>
            <v:imagedata r:id="rId564" o:title=""/>
            <o:lock v:ext="edit" aspectratio="t"/>
            <w10:wrap type="none"/>
            <w10:anchorlock/>
          </v:shape>
          <o:OLEObject Type="Embed" ProgID="Equation.AxMath" ShapeID="_x0000_i1300" DrawAspect="Content" ObjectID="_1468076000" r:id="rId563">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13</w:instrText>
      </w:r>
      <w:r>
        <w:fldChar w:fldCharType="end"/>
      </w:r>
      <w:r>
        <w:instrText xml:space="preserve">)</w:instrText>
      </w:r>
      <w:r>
        <w:fldChar w:fldCharType="end"/>
      </w:r>
    </w:p>
    <w:p w14:paraId="474322B1">
      <w:r>
        <w:rPr>
          <w:rFonts w:hint="eastAsia"/>
        </w:rPr>
        <w:t>其中，</w:t>
      </w:r>
      <w:r>
        <w:rPr>
          <w:position w:val="-11"/>
        </w:rPr>
        <w:object>
          <v:shape id="_x0000_i1301" o:spt="75" type="#_x0000_t75" style="height:17.15pt;width:13.2pt;" o:ole="t" filled="f" o:preferrelative="t" stroked="f" coordsize="21600,21600">
            <v:path/>
            <v:fill on="f" focussize="0,0"/>
            <v:stroke on="f" joinstyle="miter"/>
            <v:imagedata r:id="rId566" o:title=""/>
            <o:lock v:ext="edit" aspectratio="t"/>
            <w10:wrap type="none"/>
            <w10:anchorlock/>
          </v:shape>
          <o:OLEObject Type="Embed" ProgID="Equation.AxMath" ShapeID="_x0000_i1301" DrawAspect="Content" ObjectID="_1468076001" r:id="rId565">
            <o:LockedField>false</o:LockedField>
          </o:OLEObject>
        </w:object>
      </w:r>
      <w:r>
        <w:rPr>
          <w:rFonts w:hint="eastAsia"/>
        </w:rPr>
        <w:t>为变化权重图每个像素的权重。</w:t>
      </w:r>
    </w:p>
    <w:p w14:paraId="7596B9FD">
      <w:pPr>
        <w:pStyle w:val="46"/>
        <w:ind w:firstLine="480"/>
      </w:pPr>
      <w:r>
        <w:rPr>
          <w:rFonts w:hint="eastAsia"/>
        </w:rPr>
        <w:t>对于SSIM评价指标，传统SSIM计算方法很难关注到全局信息，因此TSGAN将使用WSSIM评价指标</w:t>
      </w:r>
      <w:r>
        <w:rPr>
          <w:rStyle w:val="52"/>
        </w:rPr>
        <w:fldChar w:fldCharType="begin"/>
      </w:r>
      <w:r>
        <w:rPr>
          <w:rStyle w:val="52"/>
        </w:rPr>
        <w:instrText xml:space="preserve"> </w:instrText>
      </w:r>
      <w:r>
        <w:rPr>
          <w:rStyle w:val="52"/>
          <w:rFonts w:hint="eastAsia"/>
        </w:rPr>
        <w:instrText xml:space="preserve">REF _Ref165670832 \r \h</w:instrText>
      </w:r>
      <w:r>
        <w:rPr>
          <w:rStyle w:val="52"/>
        </w:rPr>
        <w:instrText xml:space="preserve">  \* MERGEFORMAT </w:instrText>
      </w:r>
      <w:r>
        <w:rPr>
          <w:rStyle w:val="52"/>
        </w:rPr>
        <w:fldChar w:fldCharType="separate"/>
      </w:r>
      <w:r>
        <w:rPr>
          <w:rStyle w:val="52"/>
        </w:rPr>
        <w:t>[51]</w:t>
      </w:r>
      <w:r>
        <w:rPr>
          <w:rStyle w:val="52"/>
        </w:rPr>
        <w:fldChar w:fldCharType="end"/>
      </w:r>
      <w:r>
        <w:rPr>
          <w:rFonts w:hint="eastAsia"/>
        </w:rPr>
        <w:t>。WSSIM引入权重计算矩阵</w:t>
      </w:r>
      <w:r>
        <w:rPr>
          <w:position w:val="-11"/>
        </w:rPr>
        <w:object>
          <v:shape id="_x0000_i1302" o:spt="75" type="#_x0000_t75" style="height:17.15pt;width:13.2pt;" o:ole="t" filled="f" o:preferrelative="t" stroked="f" coordsize="21600,21600">
            <v:path/>
            <v:fill on="f" focussize="0,0"/>
            <v:stroke on="f" joinstyle="miter"/>
            <v:imagedata r:id="rId568" o:title=""/>
            <o:lock v:ext="edit" aspectratio="t"/>
            <w10:wrap type="none"/>
            <w10:anchorlock/>
          </v:shape>
          <o:OLEObject Type="Embed" ProgID="Equation.AxMath" ShapeID="_x0000_i1302" DrawAspect="Content" ObjectID="_1468076002" r:id="rId567">
            <o:LockedField>false</o:LockedField>
          </o:OLEObject>
        </w:object>
      </w:r>
      <w:r>
        <w:rPr>
          <w:rFonts w:hint="eastAsia"/>
        </w:rPr>
        <w:t>使评价时更多关注到全局的相似性信息。</w:t>
      </w:r>
      <w:r>
        <w:rPr>
          <w:position w:val="-11"/>
        </w:rPr>
        <w:object>
          <v:shape id="_x0000_i1303" o:spt="75" type="#_x0000_t75" style="height:17.15pt;width:13.2pt;" o:ole="t" filled="f" o:preferrelative="t" stroked="f" coordsize="21600,21600">
            <v:path/>
            <v:fill on="f" focussize="0,0"/>
            <v:stroke on="f" joinstyle="miter"/>
            <v:imagedata r:id="rId568" o:title=""/>
            <o:lock v:ext="edit" aspectratio="t"/>
            <w10:wrap type="none"/>
            <w10:anchorlock/>
          </v:shape>
          <o:OLEObject Type="Embed" ProgID="Equation.AxMath" ShapeID="_x0000_i1303" DrawAspect="Content" ObjectID="_1468076003" r:id="rId569">
            <o:LockedField>false</o:LockedField>
          </o:OLEObject>
        </w:object>
      </w:r>
      <w:r>
        <w:rPr>
          <w:rFonts w:hint="eastAsia"/>
        </w:rPr>
        <w:t>在计算中首先里利用高斯分布生成一个11×11的卷积核，接着利用该卷积核与目标卷积，实现利用权重矩阵</w:t>
      </w:r>
      <w:r>
        <w:rPr>
          <w:position w:val="-11"/>
        </w:rPr>
        <w:object>
          <v:shape id="_x0000_i1304" o:spt="75" type="#_x0000_t75" style="height:17.15pt;width:13.2pt;" o:ole="t" filled="f" o:preferrelative="t" stroked="f" coordsize="21600,21600">
            <v:path/>
            <v:fill on="f" focussize="0,0"/>
            <v:stroke on="f" joinstyle="miter"/>
            <v:imagedata r:id="rId568" o:title=""/>
            <o:lock v:ext="edit" aspectratio="t"/>
            <w10:wrap type="none"/>
            <w10:anchorlock/>
          </v:shape>
          <o:OLEObject Type="Embed" ProgID="Equation.AxMath" ShapeID="_x0000_i1304" DrawAspect="Content" ObjectID="_1468076004" r:id="rId570">
            <o:LockedField>false</o:LockedField>
          </o:OLEObject>
        </w:object>
      </w:r>
      <w:r>
        <w:rPr>
          <w:rFonts w:hint="eastAsia"/>
        </w:rPr>
        <w:t>对目标加权。引入</w:t>
      </w:r>
      <w:r>
        <w:rPr>
          <w:position w:val="-11"/>
        </w:rPr>
        <w:object>
          <v:shape id="_x0000_i1305" o:spt="75" type="#_x0000_t75" style="height:17.15pt;width:13.2pt;" o:ole="t" filled="f" o:preferrelative="t" stroked="f" coordsize="21600,21600">
            <v:path/>
            <v:fill on="f" focussize="0,0"/>
            <v:stroke on="f" joinstyle="miter"/>
            <v:imagedata r:id="rId568" o:title=""/>
            <o:lock v:ext="edit" aspectratio="t"/>
            <w10:wrap type="none"/>
            <w10:anchorlock/>
          </v:shape>
          <o:OLEObject Type="Embed" ProgID="Equation.AxMath" ShapeID="_x0000_i1305" DrawAspect="Content" ObjectID="_1468076005" r:id="rId571">
            <o:LockedField>false</o:LockedField>
          </o:OLEObject>
        </w:object>
      </w:r>
      <w:r>
        <w:rPr>
          <w:rFonts w:hint="eastAsia"/>
        </w:rPr>
        <w:t>后，均值</w:t>
      </w:r>
      <w:r>
        <w:rPr>
          <w:position w:val="-11"/>
        </w:rPr>
        <w:object>
          <v:shape id="_x0000_i1306" o:spt="75" type="#_x0000_t75" style="height:17.15pt;width:14.55pt;" o:ole="t" filled="f" o:preferrelative="t" stroked="f" coordsize="21600,21600">
            <v:path/>
            <v:fill on="f" focussize="0,0"/>
            <v:stroke on="f" joinstyle="miter"/>
            <v:imagedata r:id="rId272" o:title=""/>
            <o:lock v:ext="edit" aspectratio="t"/>
            <w10:wrap type="none"/>
            <w10:anchorlock/>
          </v:shape>
          <o:OLEObject Type="Embed" ProgID="Equation.AxMath" ShapeID="_x0000_i1306" DrawAspect="Content" ObjectID="_1468076006" r:id="rId572">
            <o:LockedField>false</o:LockedField>
          </o:OLEObject>
        </w:object>
      </w:r>
      <w:r>
        <w:rPr>
          <w:rFonts w:hint="eastAsia"/>
        </w:rPr>
        <w:t>，标准差</w:t>
      </w:r>
      <w:r>
        <w:rPr>
          <w:position w:val="-11"/>
        </w:rPr>
        <w:object>
          <v:shape id="_x0000_i1307" o:spt="75" type="#_x0000_t75" style="height:17.15pt;width:13.2pt;" o:ole="t" filled="f" o:preferrelative="t" stroked="f" coordsize="21600,21600">
            <v:path/>
            <v:fill on="f" focussize="0,0"/>
            <v:stroke on="f" joinstyle="miter"/>
            <v:imagedata r:id="rId574" o:title=""/>
            <o:lock v:ext="edit" aspectratio="t"/>
            <w10:wrap type="none"/>
            <w10:anchorlock/>
          </v:shape>
          <o:OLEObject Type="Embed" ProgID="Equation.AxMath" ShapeID="_x0000_i1307" DrawAspect="Content" ObjectID="_1468076007" r:id="rId573">
            <o:LockedField>false</o:LockedField>
          </o:OLEObject>
        </w:object>
      </w:r>
      <w:r>
        <w:rPr>
          <w:rFonts w:hint="eastAsia"/>
        </w:rPr>
        <w:t>和协方差</w:t>
      </w:r>
      <w:r>
        <w:rPr>
          <w:position w:val="-11"/>
        </w:rPr>
        <w:object>
          <v:shape id="_x0000_i1308" o:spt="75" type="#_x0000_t75" style="height:17.15pt;width:17.15pt;" o:ole="t" filled="f" o:preferrelative="t" stroked="f" coordsize="21600,21600">
            <v:path/>
            <v:fill on="f" focussize="0,0"/>
            <v:stroke on="f" joinstyle="miter"/>
            <v:imagedata r:id="rId576" o:title=""/>
            <o:lock v:ext="edit" aspectratio="t"/>
            <w10:wrap type="none"/>
            <w10:anchorlock/>
          </v:shape>
          <o:OLEObject Type="Embed" ProgID="Equation.AxMath" ShapeID="_x0000_i1308" DrawAspect="Content" ObjectID="_1468076008" r:id="rId575">
            <o:LockedField>false</o:LockedField>
          </o:OLEObject>
        </w:object>
      </w:r>
      <w:r>
        <w:rPr>
          <w:rFonts w:hint="eastAsia"/>
        </w:rPr>
        <w:t>计算公式如下：</w:t>
      </w:r>
    </w:p>
    <w:p w14:paraId="326A0903">
      <w:pPr>
        <w:pStyle w:val="55"/>
      </w:pPr>
      <w:r>
        <w:tab/>
      </w:r>
      <w:r>
        <w:rPr>
          <w:position w:val="-31"/>
        </w:rPr>
        <w:object>
          <v:shape id="_x0000_i1309" o:spt="75" type="#_x0000_t75" style="height:38.95pt;width:72pt;" o:ole="t" filled="f" o:preferrelative="t" stroked="f" coordsize="21600,21600">
            <v:path/>
            <v:fill on="f" focussize="0,0"/>
            <v:stroke on="f" joinstyle="miter"/>
            <v:imagedata r:id="rId578" o:title=""/>
            <o:lock v:ext="edit" aspectratio="t"/>
            <w10:wrap type="none"/>
            <w10:anchorlock/>
          </v:shape>
          <o:OLEObject Type="Embed" ProgID="Equation.AxMath" ShapeID="_x0000_i1309" DrawAspect="Content" ObjectID="_1468076009" r:id="rId577">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14</w:instrText>
      </w:r>
      <w:r>
        <w:fldChar w:fldCharType="end"/>
      </w:r>
      <w:r>
        <w:instrText xml:space="preserve">)</w:instrText>
      </w:r>
      <w:r>
        <w:fldChar w:fldCharType="end"/>
      </w:r>
    </w:p>
    <w:p w14:paraId="28E8735C">
      <w:pPr>
        <w:pStyle w:val="55"/>
      </w:pPr>
      <w:r>
        <w:tab/>
      </w:r>
      <w:r>
        <w:rPr>
          <w:position w:val="-32"/>
        </w:rPr>
        <w:object>
          <v:shape id="_x0000_i1310" o:spt="75" type="#_x0000_t75" style="height:40.3pt;width:138.05pt;" o:ole="t" filled="f" o:preferrelative="t" stroked="f" coordsize="21600,21600">
            <v:path/>
            <v:fill on="f" focussize="0,0"/>
            <v:stroke on="f" joinstyle="miter"/>
            <v:imagedata r:id="rId580" o:title=""/>
            <o:lock v:ext="edit" aspectratio="t"/>
            <w10:wrap type="none"/>
            <w10:anchorlock/>
          </v:shape>
          <o:OLEObject Type="Embed" ProgID="Equation.AxMath" ShapeID="_x0000_i1310" DrawAspect="Content" ObjectID="_1468076010" r:id="rId579">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15</w:instrText>
      </w:r>
      <w:r>
        <w:fldChar w:fldCharType="end"/>
      </w:r>
      <w:r>
        <w:instrText xml:space="preserve">)</w:instrText>
      </w:r>
      <w:r>
        <w:fldChar w:fldCharType="end"/>
      </w:r>
    </w:p>
    <w:p w14:paraId="789E5DE5">
      <w:pPr>
        <w:pStyle w:val="55"/>
      </w:pPr>
      <w:r>
        <w:tab/>
      </w:r>
      <w:r>
        <w:rPr>
          <w:position w:val="-31"/>
        </w:rPr>
        <w:object>
          <v:shape id="_x0000_i1311" o:spt="75" type="#_x0000_t75" style="height:38.95pt;width:157.2pt;" o:ole="t" filled="f" o:preferrelative="t" stroked="f" coordsize="21600,21600">
            <v:path/>
            <v:fill on="f" focussize="0,0"/>
            <v:stroke on="f" joinstyle="miter"/>
            <v:imagedata r:id="rId582" o:title=""/>
            <o:lock v:ext="edit" aspectratio="t"/>
            <w10:wrap type="none"/>
            <w10:anchorlock/>
          </v:shape>
          <o:OLEObject Type="Embed" ProgID="Equation.AxMath" ShapeID="_x0000_i1311" DrawAspect="Content" ObjectID="_1468076011" r:id="rId581">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16</w:instrText>
      </w:r>
      <w:r>
        <w:fldChar w:fldCharType="end"/>
      </w:r>
      <w:r>
        <w:instrText xml:space="preserve">)</w:instrText>
      </w:r>
      <w:r>
        <w:fldChar w:fldCharType="end"/>
      </w:r>
    </w:p>
    <w:p w14:paraId="6E851359">
      <w:r>
        <w:rPr>
          <w:rFonts w:hint="eastAsia"/>
        </w:rPr>
        <w:t>其中，</w:t>
      </w:r>
      <w:r>
        <w:rPr>
          <w:position w:val="-11"/>
        </w:rPr>
        <w:object>
          <v:shape id="_x0000_i1312" o:spt="75" type="#_x0000_t75" style="height:17.15pt;width:13.2pt;" o:ole="t" filled="f" o:preferrelative="t" stroked="f" coordsize="21600,21600">
            <v:path/>
            <v:fill on="f" focussize="0,0"/>
            <v:stroke on="f" joinstyle="miter"/>
            <v:imagedata r:id="rId566" o:title=""/>
            <o:lock v:ext="edit" aspectratio="t"/>
            <w10:wrap type="none"/>
            <w10:anchorlock/>
          </v:shape>
          <o:OLEObject Type="Embed" ProgID="Equation.AxMath" ShapeID="_x0000_i1312" DrawAspect="Content" ObjectID="_1468076012" r:id="rId583">
            <o:LockedField>false</o:LockedField>
          </o:OLEObject>
        </w:object>
      </w:r>
      <w:r>
        <w:rPr>
          <w:rFonts w:hint="eastAsia"/>
        </w:rPr>
        <w:t>为第</w:t>
      </w:r>
      <w:r>
        <w:rPr>
          <w:rFonts w:hint="eastAsia"/>
          <w:i/>
          <w:iCs/>
        </w:rPr>
        <w:t>i</w:t>
      </w:r>
      <w:r>
        <w:rPr>
          <w:rFonts w:hint="eastAsia"/>
        </w:rPr>
        <w:t>个像素的权重矩阵，</w:t>
      </w:r>
      <w:r>
        <w:rPr>
          <w:position w:val="-11"/>
        </w:rPr>
        <w:object>
          <v:shape id="_x0000_i1313" o:spt="75" type="#_x0000_t75" style="height:17.15pt;width:10.55pt;" o:ole="t" filled="f" o:preferrelative="t" stroked="f" coordsize="21600,21600">
            <v:path/>
            <v:fill on="f" focussize="0,0"/>
            <v:stroke on="f" joinstyle="miter"/>
            <v:imagedata r:id="rId585" o:title=""/>
            <o:lock v:ext="edit" aspectratio="t"/>
            <w10:wrap type="none"/>
            <w10:anchorlock/>
          </v:shape>
          <o:OLEObject Type="Embed" ProgID="Equation.AxMath" ShapeID="_x0000_i1313" DrawAspect="Content" ObjectID="_1468076013" r:id="rId584">
            <o:LockedField>false</o:LockedField>
          </o:OLEObject>
        </w:object>
      </w:r>
      <w:r>
        <w:rPr>
          <w:rFonts w:hint="eastAsia"/>
        </w:rPr>
        <w:t>和</w:t>
      </w:r>
      <w:r>
        <w:rPr>
          <w:position w:val="-11"/>
        </w:rPr>
        <w:object>
          <v:shape id="_x0000_i1314" o:spt="75" type="#_x0000_t75" style="height:17.15pt;width:10.55pt;" o:ole="t" filled="f" o:preferrelative="t" stroked="f" coordsize="21600,21600">
            <v:path/>
            <v:fill on="f" focussize="0,0"/>
            <v:stroke on="f" joinstyle="miter"/>
            <v:imagedata r:id="rId542" o:title=""/>
            <o:lock v:ext="edit" aspectratio="t"/>
            <w10:wrap type="none"/>
            <w10:anchorlock/>
          </v:shape>
          <o:OLEObject Type="Embed" ProgID="Equation.AxMath" ShapeID="_x0000_i1314" DrawAspect="Content" ObjectID="_1468076014" r:id="rId586">
            <o:LockedField>false</o:LockedField>
          </o:OLEObject>
        </w:object>
      </w:r>
      <w:r>
        <w:rPr>
          <w:rFonts w:hint="eastAsia"/>
        </w:rPr>
        <w:t>分别为生成图像和真实图像第</w:t>
      </w:r>
      <w:r>
        <w:rPr>
          <w:rFonts w:hint="eastAsia"/>
          <w:i/>
          <w:iCs/>
        </w:rPr>
        <w:t>i</w:t>
      </w:r>
      <w:r>
        <w:rPr>
          <w:rFonts w:hint="eastAsia"/>
        </w:rPr>
        <w:t>个像素。</w:t>
      </w:r>
    </w:p>
    <w:p w14:paraId="02443299">
      <w:pPr>
        <w:pStyle w:val="46"/>
        <w:ind w:firstLine="480"/>
      </w:pPr>
      <w:r>
        <w:rPr>
          <w:rFonts w:hint="eastAsia"/>
        </w:rPr>
        <w:t xml:space="preserve">将权重矩阵 </w:t>
      </w:r>
      <w:r>
        <w:rPr>
          <w:position w:val="-11"/>
        </w:rPr>
        <w:object>
          <v:shape id="_x0000_i1315" o:spt="75" type="#_x0000_t75" style="height:17.15pt;width:13.2pt;" o:ole="t" filled="f" o:preferrelative="t" stroked="f" coordsize="21600,21600">
            <v:path/>
            <v:fill on="f" focussize="0,0"/>
            <v:stroke on="f" joinstyle="miter"/>
            <v:imagedata r:id="rId568" o:title=""/>
            <o:lock v:ext="edit" aspectratio="t"/>
            <w10:wrap type="none"/>
            <w10:anchorlock/>
          </v:shape>
          <o:OLEObject Type="Embed" ProgID="Equation.AxMath" ShapeID="_x0000_i1315" DrawAspect="Content" ObjectID="_1468076015" r:id="rId587">
            <o:LockedField>false</o:LockedField>
          </o:OLEObject>
        </w:object>
      </w:r>
      <w:r>
        <w:rPr>
          <w:rFonts w:hint="eastAsia"/>
        </w:rPr>
        <w:t>引入变化权重图CWM，将权重矩阵和CWM各元素相乘，便得到加权后的CWM记作</w:t>
      </w:r>
      <w:r>
        <w:rPr>
          <w:position w:val="-11"/>
        </w:rPr>
        <w:object>
          <v:shape id="_x0000_i1316" o:spt="75" type="#_x0000_t75" style="height:17.15pt;width:14.55pt;" o:ole="t" filled="f" o:preferrelative="t" stroked="f" coordsize="21600,21600">
            <v:path/>
            <v:fill on="f" focussize="0,0"/>
            <v:stroke on="f" joinstyle="miter"/>
            <v:imagedata r:id="rId589" o:title=""/>
            <o:lock v:ext="edit" aspectratio="t"/>
            <w10:wrap type="none"/>
            <w10:anchorlock/>
          </v:shape>
          <o:OLEObject Type="Embed" ProgID="Equation.AxMath" ShapeID="_x0000_i1316" DrawAspect="Content" ObjectID="_1468076016" r:id="rId588">
            <o:LockedField>false</o:LockedField>
          </o:OLEObject>
        </w:object>
      </w:r>
      <w:r>
        <w:rPr>
          <w:rFonts w:hint="eastAsia"/>
        </w:rPr>
        <w:t>，最后结合公式</w:t>
      </w:r>
      <w:r>
        <w:fldChar w:fldCharType="begin"/>
      </w:r>
      <w:r>
        <w:instrText xml:space="preserve"> GOTOBUTTON ZEqnNum123081  \* MERGEFORMAT </w:instrText>
      </w:r>
      <w:r>
        <w:fldChar w:fldCharType="begin"/>
      </w:r>
      <w:r>
        <w:instrText xml:space="preserve"> REF ZEqnNum123081 \* Charformat \! \* MERGEFORMAT </w:instrText>
      </w:r>
      <w:r>
        <w:fldChar w:fldCharType="separate"/>
      </w:r>
      <w:r>
        <w:instrText xml:space="preserve">(3.13)</w:instrText>
      </w:r>
      <w:r>
        <w:fldChar w:fldCharType="end"/>
      </w:r>
      <w:r>
        <w:fldChar w:fldCharType="end"/>
      </w:r>
      <w:r>
        <w:rPr>
          <w:rFonts w:hint="eastAsia"/>
        </w:rPr>
        <w:t>可得WSSIM 计算公式如下：</w:t>
      </w:r>
    </w:p>
    <w:p w14:paraId="0D55D567">
      <w:pPr>
        <w:pStyle w:val="55"/>
      </w:pPr>
      <w:r>
        <w:tab/>
      </w:r>
      <w:r>
        <w:rPr>
          <w:position w:val="-64"/>
        </w:rPr>
        <w:object>
          <v:shape id="_x0000_i1317" o:spt="75" type="#_x0000_t75" style="height:72pt;width:195.5pt;" o:ole="t" filled="f" o:preferrelative="t" stroked="f" coordsize="21600,21600">
            <v:path/>
            <v:fill on="f" focussize="0,0"/>
            <v:stroke on="f" joinstyle="miter"/>
            <v:imagedata r:id="rId591" o:title=""/>
            <o:lock v:ext="edit" aspectratio="t"/>
            <w10:wrap type="none"/>
            <w10:anchorlock/>
          </v:shape>
          <o:OLEObject Type="Embed" ProgID="Equation.AxMath" ShapeID="_x0000_i1317" DrawAspect="Content" ObjectID="_1468076017" r:id="rId590">
            <o:LockedField>false</o:LockedField>
          </o:OLEObject>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 xml:space="preserve">(</w:instrText>
      </w:r>
      <w:r>
        <w:fldChar w:fldCharType="begin"/>
      </w:r>
      <w:r>
        <w:instrText xml:space="preserve"> SEQ AMChap \c \* Arabic \* MERGEFORMAT </w:instrText>
      </w:r>
      <w:r>
        <w:fldChar w:fldCharType="separate"/>
      </w:r>
      <w:r>
        <w:instrText xml:space="preserve">4</w:instrText>
      </w:r>
      <w:r>
        <w:fldChar w:fldCharType="end"/>
      </w:r>
      <w:r>
        <w:instrText xml:space="preserve">.</w:instrText>
      </w:r>
      <w:r>
        <w:fldChar w:fldCharType="begin"/>
      </w:r>
      <w:r>
        <w:instrText xml:space="preserve"> SEQ AMEqn \c \* Arabic \* MERGEFORMAT </w:instrText>
      </w:r>
      <w:r>
        <w:fldChar w:fldCharType="separate"/>
      </w:r>
      <w:r>
        <w:instrText xml:space="preserve">17</w:instrText>
      </w:r>
      <w:r>
        <w:fldChar w:fldCharType="end"/>
      </w:r>
      <w:r>
        <w:instrText xml:space="preserve">)</w:instrText>
      </w:r>
      <w:r>
        <w:fldChar w:fldCharType="end"/>
      </w:r>
    </w:p>
    <w:p w14:paraId="30E87E47">
      <w:r>
        <w:rPr>
          <w:rFonts w:hint="eastAsia"/>
        </w:rPr>
        <w:t>其中，</w:t>
      </w:r>
      <w:r>
        <w:rPr>
          <w:position w:val="-11"/>
        </w:rPr>
        <w:object>
          <v:shape id="_x0000_i1318" o:spt="75" type="#_x0000_t75" style="height:17.15pt;width:31.7pt;" o:ole="t" filled="f" o:preferrelative="t" stroked="f" coordsize="21600,21600">
            <v:path/>
            <v:fill on="f" focussize="0,0"/>
            <v:stroke on="f" joinstyle="miter"/>
            <v:imagedata r:id="rId593" o:title=""/>
            <o:lock v:ext="edit" aspectratio="t"/>
            <w10:wrap type="none"/>
            <w10:anchorlock/>
          </v:shape>
          <o:OLEObject Type="Embed" ProgID="Equation.AxMath" ShapeID="_x0000_i1318" DrawAspect="Content" ObjectID="_1468076018" r:id="rId592">
            <o:LockedField>false</o:LockedField>
          </o:OLEObject>
        </w:object>
      </w:r>
      <w:r>
        <w:rPr>
          <w:rFonts w:hint="eastAsia"/>
        </w:rPr>
        <w:t>分别为生成图像和真实图像，</w:t>
      </w:r>
      <w:r>
        <w:rPr>
          <w:position w:val="-31"/>
        </w:rPr>
        <w:object>
          <v:shape id="_x0000_i1319" o:spt="75" type="#_x0000_t75" style="height:38.95pt;width:72pt;" o:ole="t" filled="f" o:preferrelative="t" stroked="f" coordsize="21600,21600">
            <v:path/>
            <v:fill on="f" focussize="0,0"/>
            <v:stroke on="f" joinstyle="miter"/>
            <v:imagedata r:id="rId595" o:title=""/>
            <o:lock v:ext="edit" aspectratio="t"/>
            <w10:wrap type="none"/>
            <w10:anchorlock/>
          </v:shape>
          <o:OLEObject Type="Embed" ProgID="Equation.AxMath" ShapeID="_x0000_i1319" DrawAspect="Content" ObjectID="_1468076019" r:id="rId594">
            <o:LockedField>false</o:LockedField>
          </o:OLEObject>
        </w:object>
      </w:r>
      <w:r>
        <w:rPr>
          <w:rFonts w:hint="eastAsia"/>
        </w:rPr>
        <w:t>，</w:t>
      </w:r>
      <w:r>
        <w:rPr>
          <w:position w:val="-11"/>
        </w:rPr>
        <w:object>
          <v:shape id="_x0000_i1320" o:spt="75" type="#_x0000_t75" style="height:17.15pt;width:10.55pt;" o:ole="t" filled="f" o:preferrelative="t" stroked="f" coordsize="21600,21600">
            <v:path/>
            <v:fill on="f" focussize="0,0"/>
            <v:stroke on="f" joinstyle="miter"/>
            <v:imagedata r:id="rId597" o:title=""/>
            <o:lock v:ext="edit" aspectratio="t"/>
            <w10:wrap type="none"/>
            <w10:anchorlock/>
          </v:shape>
          <o:OLEObject Type="Embed" ProgID="Equation.AxMath" ShapeID="_x0000_i1320" DrawAspect="Content" ObjectID="_1468076020" r:id="rId596">
            <o:LockedField>false</o:LockedField>
          </o:OLEObject>
        </w:object>
      </w:r>
      <w:r>
        <w:rPr>
          <w:rFonts w:hint="eastAsia"/>
        </w:rPr>
        <w:t>为CWM中第</w:t>
      </w:r>
      <w:r>
        <w:rPr>
          <w:rFonts w:hint="eastAsia"/>
          <w:i/>
          <w:iCs/>
        </w:rPr>
        <w:t>i</w:t>
      </w:r>
      <w:r>
        <w:rPr>
          <w:rFonts w:hint="eastAsia"/>
        </w:rPr>
        <w:t>个像素。</w:t>
      </w:r>
    </w:p>
    <w:p w14:paraId="62413A8E">
      <w:pPr>
        <w:pStyle w:val="46"/>
        <w:ind w:firstLine="480"/>
      </w:pPr>
      <w:r>
        <w:rPr>
          <w:rFonts w:hint="eastAsia"/>
        </w:rPr>
        <w:t>WPSNR和WSSIM可解决传统评价指标方法对模型局部信息的关注度小，增加变化权重图对模型局部信息的影响，可以更好评估时间偏移SAR图像生成任务的结果。</w:t>
      </w:r>
    </w:p>
    <w:p w14:paraId="7B704332">
      <w:pPr>
        <w:pStyle w:val="3"/>
      </w:pPr>
      <w:bookmarkStart w:id="51" w:name="_Toc167351067"/>
      <w:r>
        <w:rPr>
          <w:rFonts w:hint="eastAsia"/>
        </w:rPr>
        <w:t>实验结果及分析</w:t>
      </w:r>
      <w:bookmarkEnd w:id="51"/>
    </w:p>
    <w:p w14:paraId="1CCEC303">
      <w:pPr>
        <w:pStyle w:val="46"/>
        <w:ind w:firstLine="480"/>
      </w:pPr>
      <w:r>
        <w:rPr>
          <w:rFonts w:hint="eastAsia"/>
        </w:rPr>
        <w:t>本节主要对TSGAN模型在时间偏移任务的图像生成结果进行评估。首先通过视觉观察生成SAR图像质量和跟真实SAR图像差异，然后对模型在评价指标上和使用不同注意力机制结果进行评价。</w:t>
      </w:r>
    </w:p>
    <w:p w14:paraId="431C08A8">
      <w:pPr>
        <w:pStyle w:val="4"/>
        <w:spacing w:before="120"/>
      </w:pPr>
      <w:bookmarkStart w:id="52" w:name="_Toc167351068"/>
      <w:r>
        <w:rPr>
          <w:rFonts w:hint="eastAsia"/>
        </w:rPr>
        <w:t>实验参数设置</w:t>
      </w:r>
      <w:bookmarkEnd w:id="52"/>
    </w:p>
    <w:p w14:paraId="2584E236">
      <w:pPr>
        <w:pStyle w:val="46"/>
        <w:ind w:firstLine="480"/>
      </w:pPr>
      <w:r>
        <w:rPr>
          <w:rFonts w:hint="eastAsia"/>
        </w:rPr>
        <w:t>本章实验硬件参数上和上一章相同，在超参数设置上保持一致，BatchSize设置为4，训练10个Epoch，优化器为Adam，初始学习率为设置为0.0001同时采用线性学习率衰减策略将学习率逐步衰减至</w:t>
      </w:r>
      <w:r>
        <w:t>0</w:t>
      </w:r>
      <w:r>
        <w:rPr>
          <w:rFonts w:hint="eastAsia"/>
        </w:rPr>
        <w:t>。损失函数</w:t>
      </w:r>
      <w:r>
        <w:rPr>
          <w:position w:val="-11"/>
        </w:rPr>
        <w:object>
          <v:shape id="_x0000_i1321" o:spt="75" type="#_x0000_t75" style="height:17.15pt;width:9.9pt;" o:ole="t" filled="f" o:preferrelative="t" stroked="f" coordsize="21600,21600">
            <v:path/>
            <v:fill on="f" focussize="0,0"/>
            <v:stroke on="f" joinstyle="miter"/>
            <v:imagedata r:id="rId295" o:title=""/>
            <o:lock v:ext="edit" aspectratio="t"/>
            <w10:wrap type="none"/>
            <w10:anchorlock/>
          </v:shape>
          <o:OLEObject Type="Embed" ProgID="Equation.AxMath" ShapeID="_x0000_i1321" DrawAspect="Content" ObjectID="_1468076021" r:id="rId598">
            <o:LockedField>false</o:LockedField>
          </o:OLEObject>
        </w:object>
      </w:r>
      <w:r>
        <w:rPr>
          <w:rFonts w:hint="eastAsia"/>
        </w:rPr>
        <w:t>设置为5。</w:t>
      </w:r>
    </w:p>
    <w:p w14:paraId="75E6E889">
      <w:pPr>
        <w:pStyle w:val="4"/>
        <w:spacing w:before="120"/>
      </w:pPr>
      <w:bookmarkStart w:id="53" w:name="_Toc167351069"/>
      <w:r>
        <w:rPr>
          <w:rFonts w:hint="eastAsia"/>
        </w:rPr>
        <w:t>实验结果分析</w:t>
      </w:r>
      <w:bookmarkEnd w:id="53"/>
    </w:p>
    <w:p w14:paraId="3673D571">
      <w:pPr>
        <w:pStyle w:val="46"/>
        <w:ind w:firstLine="480"/>
      </w:pPr>
      <w:r>
        <w:rPr>
          <w:rFonts w:hint="eastAsia"/>
        </w:rPr>
        <w:t>本节将介绍TSGAN模型应用在SAR图像生成结果，并对不同注意力机制对模型效果影响进行评估，实验结果将利用居民区、沙漠土壤、农田等复杂结构的图像进行可视化比较与分析。如图4.9展示TSGAN模型生成</w:t>
      </w:r>
      <w:r>
        <w:rPr>
          <w:position w:val="-11"/>
        </w:rPr>
        <w:object>
          <v:shape id="_x0000_i1322" o:spt="75" type="#_x0000_t75" style="height:17.15pt;width:25.1pt;" o:ole="t" filled="f" o:preferrelative="t" stroked="f" coordsize="21600,21600">
            <v:path/>
            <v:fill on="f" focussize="0,0"/>
            <v:stroke on="f" joinstyle="miter"/>
            <v:imagedata r:id="rId381" o:title=""/>
            <o:lock v:ext="edit" aspectratio="t"/>
            <w10:wrap type="none"/>
            <w10:anchorlock/>
          </v:shape>
          <o:OLEObject Type="Embed" ProgID="Equation.AxMath" ShapeID="_x0000_i1322" DrawAspect="Content" ObjectID="_1468076022" r:id="rId599">
            <o:LockedField>false</o:LockedField>
          </o:OLEObject>
        </w:object>
      </w:r>
      <w:r>
        <w:rPr>
          <w:rFonts w:hint="eastAsia"/>
        </w:rPr>
        <w:t>结果、真实</w:t>
      </w:r>
      <w:r>
        <w:rPr>
          <w:position w:val="-11"/>
        </w:rPr>
        <w:object>
          <v:shape id="_x0000_i1323" o:spt="75" type="#_x0000_t75" style="height:17.15pt;width:25.1pt;" o:ole="t" filled="f" o:preferrelative="t" stroked="f" coordsize="21600,21600">
            <v:path/>
            <v:fill on="f" focussize="0,0"/>
            <v:stroke on="f" joinstyle="miter"/>
            <v:imagedata r:id="rId381" o:title=""/>
            <o:lock v:ext="edit" aspectratio="t"/>
            <w10:wrap type="none"/>
            <w10:anchorlock/>
          </v:shape>
          <o:OLEObject Type="Embed" ProgID="Equation.AxMath" ShapeID="_x0000_i1323" DrawAspect="Content" ObjectID="_1468076023" r:id="rId600">
            <o:LockedField>false</o:LockedField>
          </o:OLEObject>
        </w:object>
      </w:r>
      <w:r>
        <w:rPr>
          <w:rFonts w:hint="eastAsia"/>
        </w:rPr>
        <w:t>图像和此时刻所对应的光学图像。为了更好对比模型引入变化权重图后对变化明显区域和变化不明显区域的生成，同时展示</w:t>
      </w:r>
      <w:r>
        <w:rPr>
          <w:position w:val="-11"/>
        </w:rPr>
        <w:object>
          <v:shape id="_x0000_i1324" o:spt="75" type="#_x0000_t75" style="height:17.15pt;width:13.2pt;" o:ole="t" filled="f" o:preferrelative="t" stroked="f" coordsize="21600,21600">
            <v:path/>
            <v:fill on="f" focussize="0,0"/>
            <v:stroke on="f" joinstyle="miter"/>
            <v:imagedata r:id="rId602" o:title=""/>
            <o:lock v:ext="edit" aspectratio="t"/>
            <w10:wrap type="none"/>
            <w10:anchorlock/>
          </v:shape>
          <o:OLEObject Type="Embed" ProgID="Equation.AxMath" ShapeID="_x0000_i1324" DrawAspect="Content" ObjectID="_1468076024" r:id="rId601">
            <o:LockedField>false</o:LockedField>
          </o:OLEObject>
        </w:object>
      </w:r>
      <w:r>
        <w:rPr>
          <w:rFonts w:hint="eastAsia"/>
        </w:rPr>
        <w:t>和</w:t>
      </w:r>
      <w:r>
        <w:rPr>
          <w:position w:val="-11"/>
        </w:rPr>
        <w:object>
          <v:shape id="_x0000_i1325" o:spt="75" type="#_x0000_t75" style="height:17.15pt;width:14.55pt;" o:ole="t" filled="f" o:preferrelative="t" stroked="f" coordsize="21600,21600">
            <v:path/>
            <v:fill on="f" focussize="0,0"/>
            <v:stroke on="f" joinstyle="miter"/>
            <v:imagedata r:id="rId604" o:title=""/>
            <o:lock v:ext="edit" aspectratio="t"/>
            <w10:wrap type="none"/>
            <w10:anchorlock/>
          </v:shape>
          <o:OLEObject Type="Embed" ProgID="Equation.AxMath" ShapeID="_x0000_i1325" DrawAspect="Content" ObjectID="_1468076025" r:id="rId603">
            <o:LockedField>false</o:LockedField>
          </o:OLEObject>
        </w:object>
      </w:r>
      <w:r>
        <w:rPr>
          <w:rFonts w:hint="eastAsia"/>
        </w:rPr>
        <w:t>的变化图衡量TSGAN模型对两个区域的生成结果。</w:t>
      </w:r>
    </w:p>
    <w:p w14:paraId="14D02BB1">
      <w:pPr>
        <w:pStyle w:val="46"/>
        <w:ind w:firstLine="480"/>
      </w:pPr>
      <w:r>
        <w:rPr>
          <w:rFonts w:hint="eastAsia"/>
        </w:rPr>
        <w:t>根据图4.10分析表明，TSGAN模型可以较好学习</w:t>
      </w:r>
      <w:r>
        <w:rPr>
          <w:position w:val="-11"/>
        </w:rPr>
        <w:object>
          <v:shape id="_x0000_i1326" o:spt="75" type="#_x0000_t75" style="height:17.15pt;width:13.2pt;" o:ole="t" filled="f" o:preferrelative="t" stroked="f" coordsize="21600,21600">
            <v:path/>
            <v:fill on="f" focussize="0,0"/>
            <v:stroke on="f" joinstyle="miter"/>
            <v:imagedata r:id="rId372" o:title=""/>
            <o:lock v:ext="edit" aspectratio="t"/>
            <w10:wrap type="none"/>
            <w10:anchorlock/>
          </v:shape>
          <o:OLEObject Type="Embed" ProgID="Equation.AxMath" ShapeID="_x0000_i1326" DrawAspect="Content" ObjectID="_1468076026" r:id="rId605">
            <o:LockedField>false</o:LockedField>
          </o:OLEObject>
        </w:object>
      </w:r>
      <w:r>
        <w:rPr>
          <w:rFonts w:hint="eastAsia"/>
        </w:rPr>
        <w:t>时刻SAR图像的轮廓、纹理等信息，并利用光学图像和</w:t>
      </w:r>
      <w:r>
        <w:rPr>
          <w:position w:val="-12"/>
        </w:rPr>
        <w:object>
          <v:shape id="_x0000_i1327" o:spt="75" type="#_x0000_t75" style="height:17.85pt;width:13.2pt;" o:ole="t" filled="f" o:preferrelative="t" stroked="f" coordsize="21600,21600">
            <v:path/>
            <v:fill on="f" focussize="0,0"/>
            <v:stroke on="f" joinstyle="miter"/>
            <v:imagedata r:id="rId607" o:title=""/>
            <o:lock v:ext="edit" aspectratio="t"/>
            <w10:wrap type="none"/>
            <w10:anchorlock/>
          </v:shape>
          <o:OLEObject Type="Embed" ProgID="Equation.AxMath" ShapeID="_x0000_i1327" DrawAspect="Content" ObjectID="_1468076027" r:id="rId606">
            <o:LockedField>false</o:LockedField>
          </o:OLEObject>
        </w:object>
      </w:r>
      <w:r>
        <w:rPr>
          <w:rFonts w:hint="eastAsia"/>
        </w:rPr>
        <w:t>时刻SAR图像之间变化差异生成经过时间偏移变化后</w:t>
      </w:r>
      <w:r>
        <w:rPr>
          <w:position w:val="-12"/>
        </w:rPr>
        <w:object>
          <v:shape id="_x0000_i1328" o:spt="75" type="#_x0000_t75" style="height:17.85pt;width:13.85pt;" o:ole="t" filled="f" o:preferrelative="t" stroked="f" coordsize="21600,21600">
            <v:path/>
            <v:fill on="f" focussize="0,0"/>
            <v:stroke on="f" joinstyle="miter"/>
            <v:imagedata r:id="rId609" o:title=""/>
            <o:lock v:ext="edit" aspectratio="t"/>
            <w10:wrap type="none"/>
            <w10:anchorlock/>
          </v:shape>
          <o:OLEObject Type="Embed" ProgID="Equation.AxMath" ShapeID="_x0000_i1328" DrawAspect="Content" ObjectID="_1468076028" r:id="rId608">
            <o:LockedField>false</o:LockedField>
          </o:OLEObject>
        </w:object>
      </w:r>
      <w:r>
        <w:rPr>
          <w:rFonts w:hint="eastAsia"/>
        </w:rPr>
        <w:t>时刻的SAR图像。分析居民区部分生成结果表明，TSGAN模型对较大且密度小的建筑物可以很好提取目标特性，生成的SAR图像目标区域亮度较准确、轮廓较为清晰。但当建筑物分布密集且形状较小，无法有效学习目标的散射特性，导致生成图像在目标区域的亮度较低。</w:t>
      </w:r>
    </w:p>
    <w:p w14:paraId="1128DE66">
      <w:pPr>
        <w:pStyle w:val="46"/>
        <w:ind w:firstLine="480"/>
      </w:pPr>
      <w:r>
        <w:rPr>
          <w:rFonts w:hint="eastAsia"/>
        </w:rPr>
        <w:t>对于时间偏移后有明显变化的区域，由</w:t>
      </w:r>
      <w:r>
        <w:rPr>
          <w:position w:val="-11"/>
        </w:rPr>
        <w:object>
          <v:shape id="_x0000_i1329" o:spt="75" type="#_x0000_t75" style="height:17.15pt;width:14.55pt;" o:ole="t" filled="f" o:preferrelative="t" stroked="f" coordsize="21600,21600">
            <v:path/>
            <v:fill on="f" focussize="0,0"/>
            <v:stroke on="f" joinstyle="miter"/>
            <v:imagedata r:id="rId604" o:title=""/>
            <o:lock v:ext="edit" aspectratio="t"/>
            <w10:wrap type="none"/>
            <w10:anchorlock/>
          </v:shape>
          <o:OLEObject Type="Embed" ProgID="Equation.AxMath" ShapeID="_x0000_i1329" DrawAspect="Content" ObjectID="_1468076029" r:id="rId610">
            <o:LockedField>false</o:LockedField>
          </o:OLEObject>
        </w:object>
      </w:r>
      <w:r>
        <w:rPr>
          <w:rFonts w:hint="eastAsia"/>
        </w:rPr>
        <w:t>变化图和</w:t>
      </w:r>
      <w:r>
        <w:rPr>
          <w:position w:val="-11"/>
        </w:rPr>
        <w:object>
          <v:shape id="_x0000_i1330" o:spt="75" type="#_x0000_t75" style="height:17.15pt;width:13.2pt;" o:ole="t" filled="f" o:preferrelative="t" stroked="f" coordsize="21600,21600">
            <v:path/>
            <v:fill on="f" focussize="0,0"/>
            <v:stroke on="f" joinstyle="miter"/>
            <v:imagedata r:id="rId602" o:title=""/>
            <o:lock v:ext="edit" aspectratio="t"/>
            <w10:wrap type="none"/>
            <w10:anchorlock/>
          </v:shape>
          <o:OLEObject Type="Embed" ProgID="Equation.AxMath" ShapeID="_x0000_i1330" DrawAspect="Content" ObjectID="_1468076030" r:id="rId611">
            <o:LockedField>false</o:LockedField>
          </o:OLEObject>
        </w:object>
      </w:r>
      <w:r>
        <w:rPr>
          <w:rFonts w:hint="eastAsia"/>
        </w:rPr>
        <w:t>变化图对比生成</w:t>
      </w:r>
      <w:r>
        <w:rPr>
          <w:position w:val="-11"/>
        </w:rPr>
        <w:object>
          <v:shape id="_x0000_i1331" o:spt="75" type="#_x0000_t75" style="height:17.15pt;width:13.2pt;" o:ole="t" filled="f" o:preferrelative="t" stroked="f" coordsize="21600,21600">
            <v:path/>
            <v:fill on="f" focussize="0,0"/>
            <v:stroke on="f" joinstyle="miter"/>
            <v:imagedata r:id="rId602" o:title=""/>
            <o:lock v:ext="edit" aspectratio="t"/>
            <w10:wrap type="none"/>
            <w10:anchorlock/>
          </v:shape>
          <o:OLEObject Type="Embed" ProgID="Equation.AxMath" ShapeID="_x0000_i1331" DrawAspect="Content" ObjectID="_1468076031" r:id="rId612">
            <o:LockedField>false</o:LockedField>
          </o:OLEObject>
        </w:object>
      </w:r>
      <w:r>
        <w:rPr>
          <w:rFonts w:hint="eastAsia"/>
        </w:rPr>
        <w:t>变化图，TSGAN模型对目标表面不平整区域有较好的变化生成效果，但是如果目标是较平滑区域未建造的土地和变化前后色彩相差较小区域，则变化更依赖光学图像的变化，会出现较差的生成效果。</w:t>
      </w:r>
    </w:p>
    <w:p w14:paraId="67E8B243">
      <w:pPr>
        <w:pStyle w:val="46"/>
        <w:ind w:firstLine="480"/>
      </w:pPr>
      <w:r>
        <w:rPr>
          <w:rFonts w:hint="eastAsia"/>
        </w:rPr>
        <w:t>为了进一步衡量TSGAN模型性能和两种不同注意力机制对TSGAN的作用，利用上一章所介绍的WPSNR和WSSIM评价指标，对生成SAR图像整体进行评估。同时为了关注时间平移在未改变区域和改变区域的效果，对上述两块区域分别使用评价指标评价，命名为UC-WPSNR、UC-WSSIM和C-WPSNR、C-WSSIM。评价指标结果如表4.1所示。</w:t>
      </w:r>
    </w:p>
    <w:tbl>
      <w:tblPr>
        <w:tblStyle w:val="23"/>
        <w:tblpPr w:leftFromText="180" w:rightFromText="180" w:vertAnchor="text" w:tblpY="55"/>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22"/>
        <w:gridCol w:w="1521"/>
        <w:gridCol w:w="1521"/>
        <w:gridCol w:w="1521"/>
        <w:gridCol w:w="1521"/>
        <w:gridCol w:w="1567"/>
      </w:tblGrid>
      <w:tr w14:paraId="490954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0" w:type="pct"/>
          </w:tcPr>
          <w:p w14:paraId="650BB1EB">
            <w:pPr>
              <w:pStyle w:val="46"/>
              <w:widowControl w:val="0"/>
              <w:ind w:firstLine="0" w:firstLineChars="0"/>
              <w:jc w:val="center"/>
            </w:pPr>
            <w:r>
              <w:rPr>
                <w:sz w:val="22"/>
                <w:szCs w:val="28"/>
              </w:rPr>
              <w:drawing>
                <wp:inline distT="0" distB="0" distL="0" distR="0">
                  <wp:extent cx="791845" cy="791845"/>
                  <wp:effectExtent l="0" t="0" r="0" b="0"/>
                  <wp:docPr id="1834109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09036" name="图片 1"/>
                          <pic:cNvPicPr>
                            <a:picLocks noChangeAspect="1" noChangeArrowheads="1"/>
                          </pic:cNvPicPr>
                        </pic:nvPicPr>
                        <pic:blipFill>
                          <a:blip r:embed="rId613"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0CB56EB3">
            <w:pPr>
              <w:pStyle w:val="46"/>
              <w:widowControl w:val="0"/>
              <w:ind w:firstLine="0" w:firstLineChars="0"/>
              <w:jc w:val="center"/>
            </w:pPr>
            <w:r>
              <w:drawing>
                <wp:inline distT="0" distB="0" distL="0" distR="0">
                  <wp:extent cx="791845" cy="791845"/>
                  <wp:effectExtent l="0" t="0" r="0" b="0"/>
                  <wp:docPr id="1400954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54137" name="图片 9"/>
                          <pic:cNvPicPr>
                            <a:picLocks noChangeAspect="1" noChangeArrowheads="1"/>
                          </pic:cNvPicPr>
                        </pic:nvPicPr>
                        <pic:blipFill>
                          <a:blip r:embed="rId614"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276472D7">
            <w:pPr>
              <w:pStyle w:val="46"/>
              <w:widowControl w:val="0"/>
              <w:ind w:firstLine="0" w:firstLineChars="0"/>
              <w:jc w:val="center"/>
            </w:pPr>
            <w:r>
              <w:drawing>
                <wp:inline distT="0" distB="0" distL="0" distR="0">
                  <wp:extent cx="791845" cy="791845"/>
                  <wp:effectExtent l="0" t="0" r="0" b="0"/>
                  <wp:docPr id="1129964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6478" name="图片 17"/>
                          <pic:cNvPicPr>
                            <a:picLocks noChangeAspect="1" noChangeArrowheads="1"/>
                          </pic:cNvPicPr>
                        </pic:nvPicPr>
                        <pic:blipFill>
                          <a:blip r:embed="rId615"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53966338">
            <w:pPr>
              <w:pStyle w:val="46"/>
              <w:widowControl w:val="0"/>
              <w:ind w:firstLine="0" w:firstLineChars="0"/>
              <w:jc w:val="center"/>
            </w:pPr>
            <w:r>
              <w:drawing>
                <wp:inline distT="0" distB="0" distL="0" distR="0">
                  <wp:extent cx="791845" cy="791845"/>
                  <wp:effectExtent l="0" t="0" r="0" b="0"/>
                  <wp:docPr id="17779311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31175" name="图片 25"/>
                          <pic:cNvPicPr>
                            <a:picLocks noChangeAspect="1" noChangeArrowheads="1"/>
                          </pic:cNvPicPr>
                        </pic:nvPicPr>
                        <pic:blipFill>
                          <a:blip r:embed="rId616"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4B692F43">
            <w:pPr>
              <w:pStyle w:val="46"/>
              <w:widowControl w:val="0"/>
              <w:ind w:firstLine="0" w:firstLineChars="0"/>
              <w:jc w:val="center"/>
            </w:pPr>
            <w:r>
              <w:drawing>
                <wp:inline distT="0" distB="0" distL="0" distR="0">
                  <wp:extent cx="791845" cy="791845"/>
                  <wp:effectExtent l="0" t="0" r="0" b="0"/>
                  <wp:docPr id="14800784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78465" name="图片 32"/>
                          <pic:cNvPicPr>
                            <a:picLocks noChangeAspect="1" noChangeArrowheads="1"/>
                          </pic:cNvPicPr>
                        </pic:nvPicPr>
                        <pic:blipFill>
                          <a:blip r:embed="rId617"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54" w:type="pct"/>
          </w:tcPr>
          <w:p w14:paraId="1D4707F7">
            <w:pPr>
              <w:pStyle w:val="46"/>
              <w:widowControl w:val="0"/>
              <w:ind w:firstLine="0" w:firstLineChars="0"/>
              <w:jc w:val="center"/>
            </w:pPr>
            <w:r>
              <w:drawing>
                <wp:inline distT="0" distB="0" distL="0" distR="0">
                  <wp:extent cx="791845" cy="791845"/>
                  <wp:effectExtent l="0" t="0" r="0" b="0"/>
                  <wp:docPr id="1392886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86470" name="图片 1"/>
                          <pic:cNvPicPr>
                            <a:picLocks noChangeAspect="1"/>
                          </pic:cNvPicPr>
                        </pic:nvPicPr>
                        <pic:blipFill>
                          <a:blip r:embed="rId618"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pic:spPr>
                      </pic:pic>
                    </a:graphicData>
                  </a:graphic>
                </wp:inline>
              </w:drawing>
            </w:r>
          </w:p>
        </w:tc>
      </w:tr>
      <w:tr w14:paraId="0A821B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29" w:hRule="atLeast"/>
        </w:trPr>
        <w:tc>
          <w:tcPr>
            <w:tcW w:w="830" w:type="pct"/>
          </w:tcPr>
          <w:p w14:paraId="05F83D81">
            <w:pPr>
              <w:pStyle w:val="46"/>
              <w:widowControl w:val="0"/>
              <w:ind w:firstLine="0" w:firstLineChars="0"/>
              <w:jc w:val="center"/>
            </w:pPr>
            <w:r>
              <w:drawing>
                <wp:inline distT="0" distB="0" distL="0" distR="0">
                  <wp:extent cx="791845" cy="791845"/>
                  <wp:effectExtent l="0" t="0" r="0" b="0"/>
                  <wp:docPr id="9019154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15474" name="图片 2"/>
                          <pic:cNvPicPr>
                            <a:picLocks noChangeAspect="1" noChangeArrowheads="1"/>
                          </pic:cNvPicPr>
                        </pic:nvPicPr>
                        <pic:blipFill>
                          <a:blip r:embed="rId619"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1F5C2CEC">
            <w:pPr>
              <w:pStyle w:val="46"/>
              <w:widowControl w:val="0"/>
              <w:ind w:firstLine="0" w:firstLineChars="0"/>
              <w:jc w:val="center"/>
            </w:pPr>
            <w:r>
              <w:drawing>
                <wp:inline distT="0" distB="0" distL="0" distR="0">
                  <wp:extent cx="791845" cy="791845"/>
                  <wp:effectExtent l="0" t="0" r="0" b="0"/>
                  <wp:docPr id="6317433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43336" name="图片 10"/>
                          <pic:cNvPicPr>
                            <a:picLocks noChangeAspect="1" noChangeArrowheads="1"/>
                          </pic:cNvPicPr>
                        </pic:nvPicPr>
                        <pic:blipFill>
                          <a:blip r:embed="rId620"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2E340FE9">
            <w:pPr>
              <w:pStyle w:val="46"/>
              <w:widowControl w:val="0"/>
              <w:ind w:firstLine="0" w:firstLineChars="0"/>
              <w:jc w:val="center"/>
            </w:pPr>
            <w:r>
              <w:drawing>
                <wp:inline distT="0" distB="0" distL="0" distR="0">
                  <wp:extent cx="791845" cy="791845"/>
                  <wp:effectExtent l="0" t="0" r="0" b="0"/>
                  <wp:docPr id="12034893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89385" name="图片 18"/>
                          <pic:cNvPicPr>
                            <a:picLocks noChangeAspect="1" noChangeArrowheads="1"/>
                          </pic:cNvPicPr>
                        </pic:nvPicPr>
                        <pic:blipFill>
                          <a:blip r:embed="rId621"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1E531DA3">
            <w:pPr>
              <w:pStyle w:val="46"/>
              <w:widowControl w:val="0"/>
              <w:ind w:firstLine="0" w:firstLineChars="0"/>
              <w:jc w:val="center"/>
            </w:pPr>
            <w:r>
              <w:drawing>
                <wp:inline distT="0" distB="0" distL="0" distR="0">
                  <wp:extent cx="791845" cy="791845"/>
                  <wp:effectExtent l="0" t="0" r="0" b="0"/>
                  <wp:docPr id="19023651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5168" name="图片 26"/>
                          <pic:cNvPicPr>
                            <a:picLocks noChangeAspect="1" noChangeArrowheads="1"/>
                          </pic:cNvPicPr>
                        </pic:nvPicPr>
                        <pic:blipFill>
                          <a:blip r:embed="rId622"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75A4AE55">
            <w:pPr>
              <w:pStyle w:val="46"/>
              <w:widowControl w:val="0"/>
              <w:ind w:firstLine="0" w:firstLineChars="0"/>
              <w:jc w:val="center"/>
            </w:pPr>
            <w:r>
              <w:drawing>
                <wp:inline distT="0" distB="0" distL="0" distR="0">
                  <wp:extent cx="791845" cy="791845"/>
                  <wp:effectExtent l="0" t="0" r="0" b="0"/>
                  <wp:docPr id="193392244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22448" name="图片 33"/>
                          <pic:cNvPicPr>
                            <a:picLocks noChangeAspect="1" noChangeArrowheads="1"/>
                          </pic:cNvPicPr>
                        </pic:nvPicPr>
                        <pic:blipFill>
                          <a:blip r:embed="rId623"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54" w:type="pct"/>
          </w:tcPr>
          <w:p w14:paraId="49C0F4F4">
            <w:pPr>
              <w:pStyle w:val="46"/>
              <w:widowControl w:val="0"/>
              <w:ind w:firstLine="0" w:firstLineChars="0"/>
              <w:jc w:val="center"/>
            </w:pPr>
            <w:r>
              <w:drawing>
                <wp:inline distT="0" distB="0" distL="0" distR="0">
                  <wp:extent cx="791845" cy="791845"/>
                  <wp:effectExtent l="0" t="0" r="0" b="0"/>
                  <wp:docPr id="7561260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6004" name="图片 33"/>
                          <pic:cNvPicPr>
                            <a:picLocks noChangeAspect="1" noChangeArrowheads="1"/>
                          </pic:cNvPicPr>
                        </pic:nvPicPr>
                        <pic:blipFill>
                          <a:blip r:embed="rId624"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r>
      <w:tr w14:paraId="0BE28D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0" w:type="pct"/>
          </w:tcPr>
          <w:p w14:paraId="3C5540A1">
            <w:pPr>
              <w:pStyle w:val="46"/>
              <w:widowControl w:val="0"/>
              <w:ind w:firstLine="0" w:firstLineChars="0"/>
              <w:jc w:val="center"/>
            </w:pPr>
            <w:r>
              <w:drawing>
                <wp:inline distT="0" distB="0" distL="0" distR="0">
                  <wp:extent cx="791845" cy="791845"/>
                  <wp:effectExtent l="0" t="0" r="0" b="0"/>
                  <wp:docPr id="355008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0819" name="图片 3"/>
                          <pic:cNvPicPr>
                            <a:picLocks noChangeAspect="1" noChangeArrowheads="1"/>
                          </pic:cNvPicPr>
                        </pic:nvPicPr>
                        <pic:blipFill>
                          <a:blip r:embed="rId625"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2D9D3815">
            <w:pPr>
              <w:pStyle w:val="46"/>
              <w:widowControl w:val="0"/>
              <w:ind w:firstLine="0" w:firstLineChars="0"/>
              <w:jc w:val="center"/>
            </w:pPr>
            <w:r>
              <w:drawing>
                <wp:inline distT="0" distB="0" distL="0" distR="0">
                  <wp:extent cx="791845" cy="791845"/>
                  <wp:effectExtent l="0" t="0" r="0" b="0"/>
                  <wp:docPr id="12600754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75474" name="图片 11"/>
                          <pic:cNvPicPr>
                            <a:picLocks noChangeAspect="1" noChangeArrowheads="1"/>
                          </pic:cNvPicPr>
                        </pic:nvPicPr>
                        <pic:blipFill>
                          <a:blip r:embed="rId626"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037D3E12">
            <w:pPr>
              <w:pStyle w:val="46"/>
              <w:widowControl w:val="0"/>
              <w:ind w:firstLine="0" w:firstLineChars="0"/>
              <w:jc w:val="center"/>
            </w:pPr>
            <w:r>
              <w:drawing>
                <wp:inline distT="0" distB="0" distL="0" distR="0">
                  <wp:extent cx="791845" cy="791845"/>
                  <wp:effectExtent l="0" t="0" r="0" b="0"/>
                  <wp:docPr id="70062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2124" name="图片 19"/>
                          <pic:cNvPicPr>
                            <a:picLocks noChangeAspect="1" noChangeArrowheads="1"/>
                          </pic:cNvPicPr>
                        </pic:nvPicPr>
                        <pic:blipFill>
                          <a:blip r:embed="rId627"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76C2F41B">
            <w:pPr>
              <w:pStyle w:val="46"/>
              <w:widowControl w:val="0"/>
              <w:ind w:firstLine="0" w:firstLineChars="0"/>
              <w:jc w:val="center"/>
            </w:pPr>
            <w:r>
              <w:drawing>
                <wp:inline distT="0" distB="0" distL="0" distR="0">
                  <wp:extent cx="791845" cy="791845"/>
                  <wp:effectExtent l="0" t="0" r="0" b="0"/>
                  <wp:docPr id="16535741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74161" name="图片 27"/>
                          <pic:cNvPicPr>
                            <a:picLocks noChangeAspect="1" noChangeArrowheads="1"/>
                          </pic:cNvPicPr>
                        </pic:nvPicPr>
                        <pic:blipFill>
                          <a:blip r:embed="rId628"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301B9929">
            <w:pPr>
              <w:pStyle w:val="46"/>
              <w:widowControl w:val="0"/>
              <w:ind w:firstLine="0" w:firstLineChars="0"/>
              <w:jc w:val="center"/>
            </w:pPr>
            <w:r>
              <w:drawing>
                <wp:inline distT="0" distB="0" distL="0" distR="0">
                  <wp:extent cx="791845" cy="791845"/>
                  <wp:effectExtent l="0" t="0" r="0" b="0"/>
                  <wp:docPr id="15403008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00876" name="图片 34"/>
                          <pic:cNvPicPr>
                            <a:picLocks noChangeAspect="1" noChangeArrowheads="1"/>
                          </pic:cNvPicPr>
                        </pic:nvPicPr>
                        <pic:blipFill>
                          <a:blip r:embed="rId629"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54" w:type="pct"/>
          </w:tcPr>
          <w:p w14:paraId="2DCF7C5B">
            <w:pPr>
              <w:pStyle w:val="46"/>
              <w:widowControl w:val="0"/>
              <w:ind w:firstLine="0" w:firstLineChars="0"/>
              <w:jc w:val="center"/>
            </w:pPr>
            <w:r>
              <w:drawing>
                <wp:inline distT="0" distB="0" distL="0" distR="0">
                  <wp:extent cx="791845" cy="791845"/>
                  <wp:effectExtent l="0" t="0" r="0" b="0"/>
                  <wp:docPr id="86026840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68402" name="图片 34"/>
                          <pic:cNvPicPr>
                            <a:picLocks noChangeAspect="1" noChangeArrowheads="1"/>
                          </pic:cNvPicPr>
                        </pic:nvPicPr>
                        <pic:blipFill>
                          <a:blip r:embed="rId630"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r>
      <w:tr w14:paraId="42F3F6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0" w:type="pct"/>
          </w:tcPr>
          <w:p w14:paraId="0D54499A">
            <w:pPr>
              <w:pStyle w:val="46"/>
              <w:widowControl w:val="0"/>
              <w:ind w:firstLine="0" w:firstLineChars="0"/>
              <w:jc w:val="center"/>
            </w:pPr>
            <w:r>
              <w:drawing>
                <wp:inline distT="0" distB="0" distL="0" distR="0">
                  <wp:extent cx="791845" cy="791845"/>
                  <wp:effectExtent l="0" t="0" r="0" b="0"/>
                  <wp:docPr id="4749262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26230" name="图片 4"/>
                          <pic:cNvPicPr>
                            <a:picLocks noChangeAspect="1" noChangeArrowheads="1"/>
                          </pic:cNvPicPr>
                        </pic:nvPicPr>
                        <pic:blipFill>
                          <a:blip r:embed="rId631"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75983F02">
            <w:pPr>
              <w:pStyle w:val="46"/>
              <w:widowControl w:val="0"/>
              <w:ind w:firstLine="0" w:firstLineChars="0"/>
              <w:jc w:val="center"/>
            </w:pPr>
            <w:r>
              <w:drawing>
                <wp:inline distT="0" distB="0" distL="0" distR="0">
                  <wp:extent cx="791845" cy="791845"/>
                  <wp:effectExtent l="0" t="0" r="0" b="0"/>
                  <wp:docPr id="17120555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55563" name="图片 12"/>
                          <pic:cNvPicPr>
                            <a:picLocks noChangeAspect="1" noChangeArrowheads="1"/>
                          </pic:cNvPicPr>
                        </pic:nvPicPr>
                        <pic:blipFill>
                          <a:blip r:embed="rId632"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6CB6140E">
            <w:pPr>
              <w:pStyle w:val="46"/>
              <w:widowControl w:val="0"/>
              <w:ind w:firstLine="0" w:firstLineChars="0"/>
              <w:jc w:val="center"/>
            </w:pPr>
            <w:r>
              <w:drawing>
                <wp:inline distT="0" distB="0" distL="0" distR="0">
                  <wp:extent cx="791845" cy="791845"/>
                  <wp:effectExtent l="0" t="0" r="0" b="0"/>
                  <wp:docPr id="4754528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52867" name="图片 20"/>
                          <pic:cNvPicPr>
                            <a:picLocks noChangeAspect="1" noChangeArrowheads="1"/>
                          </pic:cNvPicPr>
                        </pic:nvPicPr>
                        <pic:blipFill>
                          <a:blip r:embed="rId633"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202C3F52">
            <w:pPr>
              <w:pStyle w:val="46"/>
              <w:widowControl w:val="0"/>
              <w:ind w:firstLine="0" w:firstLineChars="0"/>
              <w:jc w:val="center"/>
            </w:pPr>
            <w:r>
              <w:drawing>
                <wp:inline distT="0" distB="0" distL="0" distR="0">
                  <wp:extent cx="791845" cy="791845"/>
                  <wp:effectExtent l="0" t="0" r="0" b="0"/>
                  <wp:docPr id="2941287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28736" name="图片 28"/>
                          <pic:cNvPicPr>
                            <a:picLocks noChangeAspect="1" noChangeArrowheads="1"/>
                          </pic:cNvPicPr>
                        </pic:nvPicPr>
                        <pic:blipFill>
                          <a:blip r:embed="rId634"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5C85E55C">
            <w:pPr>
              <w:pStyle w:val="46"/>
              <w:widowControl w:val="0"/>
              <w:ind w:firstLine="0" w:firstLineChars="0"/>
              <w:jc w:val="center"/>
            </w:pPr>
            <w:r>
              <w:drawing>
                <wp:inline distT="0" distB="0" distL="0" distR="0">
                  <wp:extent cx="791845" cy="791845"/>
                  <wp:effectExtent l="0" t="0" r="0" b="0"/>
                  <wp:docPr id="19492533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53318" name="图片 35"/>
                          <pic:cNvPicPr>
                            <a:picLocks noChangeAspect="1" noChangeArrowheads="1"/>
                          </pic:cNvPicPr>
                        </pic:nvPicPr>
                        <pic:blipFill>
                          <a:blip r:embed="rId635"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54" w:type="pct"/>
          </w:tcPr>
          <w:p w14:paraId="17BCD995">
            <w:pPr>
              <w:pStyle w:val="46"/>
              <w:widowControl w:val="0"/>
              <w:ind w:firstLine="0" w:firstLineChars="0"/>
              <w:jc w:val="center"/>
            </w:pPr>
            <w:r>
              <w:drawing>
                <wp:inline distT="0" distB="0" distL="0" distR="0">
                  <wp:extent cx="791845" cy="791845"/>
                  <wp:effectExtent l="0" t="0" r="0" b="0"/>
                  <wp:docPr id="20618442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4231" name="图片 28"/>
                          <pic:cNvPicPr>
                            <a:picLocks noChangeAspect="1" noChangeArrowheads="1"/>
                          </pic:cNvPicPr>
                        </pic:nvPicPr>
                        <pic:blipFill>
                          <a:blip r:embed="rId636"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r>
      <w:tr w14:paraId="58F386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0" w:type="pct"/>
          </w:tcPr>
          <w:p w14:paraId="24510AB8">
            <w:pPr>
              <w:pStyle w:val="46"/>
              <w:widowControl w:val="0"/>
              <w:ind w:firstLine="0" w:firstLineChars="0"/>
              <w:jc w:val="center"/>
            </w:pPr>
            <w:r>
              <w:drawing>
                <wp:inline distT="0" distB="0" distL="0" distR="0">
                  <wp:extent cx="791845" cy="791845"/>
                  <wp:effectExtent l="0" t="0" r="0" b="0"/>
                  <wp:docPr id="18616687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68743" name="图片 5"/>
                          <pic:cNvPicPr>
                            <a:picLocks noChangeAspect="1" noChangeArrowheads="1"/>
                          </pic:cNvPicPr>
                        </pic:nvPicPr>
                        <pic:blipFill>
                          <a:blip r:embed="rId637"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5414F74E">
            <w:pPr>
              <w:pStyle w:val="46"/>
              <w:widowControl w:val="0"/>
              <w:ind w:firstLine="0" w:firstLineChars="0"/>
              <w:jc w:val="center"/>
            </w:pPr>
            <w:r>
              <w:drawing>
                <wp:inline distT="0" distB="0" distL="0" distR="0">
                  <wp:extent cx="791845" cy="791845"/>
                  <wp:effectExtent l="0" t="0" r="0" b="0"/>
                  <wp:docPr id="13738269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26955" name="图片 13"/>
                          <pic:cNvPicPr>
                            <a:picLocks noChangeAspect="1" noChangeArrowheads="1"/>
                          </pic:cNvPicPr>
                        </pic:nvPicPr>
                        <pic:blipFill>
                          <a:blip r:embed="rId638"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43604999">
            <w:pPr>
              <w:pStyle w:val="46"/>
              <w:widowControl w:val="0"/>
              <w:ind w:firstLine="0" w:firstLineChars="0"/>
              <w:jc w:val="center"/>
            </w:pPr>
            <w:r>
              <w:drawing>
                <wp:inline distT="0" distB="0" distL="0" distR="0">
                  <wp:extent cx="791845" cy="791845"/>
                  <wp:effectExtent l="0" t="0" r="0" b="0"/>
                  <wp:docPr id="19561677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67773" name="图片 21"/>
                          <pic:cNvPicPr>
                            <a:picLocks noChangeAspect="1" noChangeArrowheads="1"/>
                          </pic:cNvPicPr>
                        </pic:nvPicPr>
                        <pic:blipFill>
                          <a:blip r:embed="rId639"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5FF43963">
            <w:pPr>
              <w:pStyle w:val="46"/>
              <w:widowControl w:val="0"/>
              <w:ind w:firstLine="0" w:firstLineChars="0"/>
              <w:jc w:val="center"/>
            </w:pPr>
            <w:r>
              <w:drawing>
                <wp:inline distT="0" distB="0" distL="0" distR="0">
                  <wp:extent cx="791845" cy="791845"/>
                  <wp:effectExtent l="0" t="0" r="0" b="0"/>
                  <wp:docPr id="17264961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9612" name="图片 29"/>
                          <pic:cNvPicPr>
                            <a:picLocks noChangeAspect="1" noChangeArrowheads="1"/>
                          </pic:cNvPicPr>
                        </pic:nvPicPr>
                        <pic:blipFill>
                          <a:blip r:embed="rId640"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374A7DC1">
            <w:pPr>
              <w:pStyle w:val="46"/>
              <w:widowControl w:val="0"/>
              <w:ind w:firstLine="0" w:firstLineChars="0"/>
              <w:jc w:val="center"/>
            </w:pPr>
            <w:r>
              <w:drawing>
                <wp:inline distT="0" distB="0" distL="0" distR="0">
                  <wp:extent cx="791845" cy="791845"/>
                  <wp:effectExtent l="0" t="0" r="0" b="0"/>
                  <wp:docPr id="1595189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8941" name="图片 36"/>
                          <pic:cNvPicPr>
                            <a:picLocks noChangeAspect="1" noChangeArrowheads="1"/>
                          </pic:cNvPicPr>
                        </pic:nvPicPr>
                        <pic:blipFill>
                          <a:blip r:embed="rId641"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54" w:type="pct"/>
          </w:tcPr>
          <w:p w14:paraId="3FC73971">
            <w:pPr>
              <w:pStyle w:val="46"/>
              <w:widowControl w:val="0"/>
              <w:ind w:firstLine="0" w:firstLineChars="0"/>
              <w:jc w:val="center"/>
            </w:pPr>
            <w:r>
              <w:drawing>
                <wp:inline distT="0" distB="0" distL="0" distR="0">
                  <wp:extent cx="791845" cy="791845"/>
                  <wp:effectExtent l="0" t="0" r="0" b="0"/>
                  <wp:docPr id="36771242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12427" name="图片 36"/>
                          <pic:cNvPicPr>
                            <a:picLocks noChangeAspect="1" noChangeArrowheads="1"/>
                          </pic:cNvPicPr>
                        </pic:nvPicPr>
                        <pic:blipFill>
                          <a:blip r:embed="rId642"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r>
      <w:tr w14:paraId="4B8ED7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0" w:type="pct"/>
          </w:tcPr>
          <w:p w14:paraId="11707726">
            <w:pPr>
              <w:pStyle w:val="46"/>
              <w:widowControl w:val="0"/>
              <w:ind w:firstLine="0" w:firstLineChars="0"/>
              <w:jc w:val="center"/>
            </w:pPr>
            <w:r>
              <w:drawing>
                <wp:inline distT="0" distB="0" distL="0" distR="0">
                  <wp:extent cx="791845" cy="791845"/>
                  <wp:effectExtent l="0" t="0" r="0" b="0"/>
                  <wp:docPr id="10860031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03194" name="图片 7"/>
                          <pic:cNvPicPr>
                            <a:picLocks noChangeAspect="1" noChangeArrowheads="1"/>
                          </pic:cNvPicPr>
                        </pic:nvPicPr>
                        <pic:blipFill>
                          <a:blip r:embed="rId643"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2297A2C1">
            <w:pPr>
              <w:pStyle w:val="46"/>
              <w:widowControl w:val="0"/>
              <w:ind w:firstLine="0" w:firstLineChars="0"/>
              <w:jc w:val="center"/>
            </w:pPr>
            <w:r>
              <w:drawing>
                <wp:inline distT="0" distB="0" distL="0" distR="0">
                  <wp:extent cx="791845" cy="791845"/>
                  <wp:effectExtent l="0" t="0" r="0" b="0"/>
                  <wp:docPr id="4744268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26850" name="图片 14"/>
                          <pic:cNvPicPr>
                            <a:picLocks noChangeAspect="1" noChangeArrowheads="1"/>
                          </pic:cNvPicPr>
                        </pic:nvPicPr>
                        <pic:blipFill>
                          <a:blip r:embed="rId644"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2E4B9790">
            <w:pPr>
              <w:pStyle w:val="46"/>
              <w:widowControl w:val="0"/>
              <w:ind w:firstLine="0" w:firstLineChars="0"/>
              <w:jc w:val="center"/>
            </w:pPr>
            <w:r>
              <w:drawing>
                <wp:inline distT="0" distB="0" distL="0" distR="0">
                  <wp:extent cx="791845" cy="791845"/>
                  <wp:effectExtent l="0" t="0" r="0" b="0"/>
                  <wp:docPr id="14182966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96668" name="图片 22"/>
                          <pic:cNvPicPr>
                            <a:picLocks noChangeAspect="1" noChangeArrowheads="1"/>
                          </pic:cNvPicPr>
                        </pic:nvPicPr>
                        <pic:blipFill>
                          <a:blip r:embed="rId645"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250233CD">
            <w:pPr>
              <w:pStyle w:val="46"/>
              <w:widowControl w:val="0"/>
              <w:ind w:firstLine="0" w:firstLineChars="0"/>
              <w:jc w:val="center"/>
            </w:pPr>
            <w:r>
              <w:drawing>
                <wp:inline distT="0" distB="0" distL="0" distR="0">
                  <wp:extent cx="791845" cy="791845"/>
                  <wp:effectExtent l="0" t="0" r="0" b="0"/>
                  <wp:docPr id="3321404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40427" name="图片 30"/>
                          <pic:cNvPicPr>
                            <a:picLocks noChangeAspect="1" noChangeArrowheads="1"/>
                          </pic:cNvPicPr>
                        </pic:nvPicPr>
                        <pic:blipFill>
                          <a:blip r:embed="rId646"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29" w:type="pct"/>
          </w:tcPr>
          <w:p w14:paraId="6089F3B2">
            <w:pPr>
              <w:pStyle w:val="46"/>
              <w:widowControl w:val="0"/>
              <w:ind w:firstLine="0" w:firstLineChars="0"/>
              <w:jc w:val="center"/>
            </w:pPr>
            <w:r>
              <w:drawing>
                <wp:inline distT="0" distB="0" distL="0" distR="0">
                  <wp:extent cx="791845" cy="791845"/>
                  <wp:effectExtent l="0" t="0" r="0" b="0"/>
                  <wp:docPr id="17745590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59063" name="图片 37"/>
                          <pic:cNvPicPr>
                            <a:picLocks noChangeAspect="1" noChangeArrowheads="1"/>
                          </pic:cNvPicPr>
                        </pic:nvPicPr>
                        <pic:blipFill>
                          <a:blip r:embed="rId647"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c>
          <w:tcPr>
            <w:tcW w:w="854" w:type="pct"/>
          </w:tcPr>
          <w:p w14:paraId="2756E4A8">
            <w:pPr>
              <w:pStyle w:val="46"/>
              <w:widowControl w:val="0"/>
              <w:ind w:firstLine="0" w:firstLineChars="0"/>
              <w:jc w:val="center"/>
            </w:pPr>
            <w:r>
              <w:drawing>
                <wp:inline distT="0" distB="0" distL="0" distR="0">
                  <wp:extent cx="791845" cy="791845"/>
                  <wp:effectExtent l="0" t="0" r="0" b="0"/>
                  <wp:docPr id="10961255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25540" name="图片 30"/>
                          <pic:cNvPicPr>
                            <a:picLocks noChangeAspect="1" noChangeArrowheads="1"/>
                          </pic:cNvPicPr>
                        </pic:nvPicPr>
                        <pic:blipFill>
                          <a:blip r:embed="rId648"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tc>
      </w:tr>
      <w:tr w14:paraId="530BFC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29" w:hRule="atLeast"/>
        </w:trPr>
        <w:tc>
          <w:tcPr>
            <w:tcW w:w="830" w:type="pct"/>
          </w:tcPr>
          <w:p w14:paraId="41F0F460">
            <w:pPr>
              <w:widowControl w:val="0"/>
              <w:spacing w:line="360" w:lineRule="auto"/>
              <w:jc w:val="center"/>
            </w:pPr>
            <w:r>
              <w:drawing>
                <wp:inline distT="0" distB="0" distL="0" distR="0">
                  <wp:extent cx="791845" cy="791845"/>
                  <wp:effectExtent l="0" t="0" r="0" b="0"/>
                  <wp:docPr id="21020774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77402" name="图片 24"/>
                          <pic:cNvPicPr>
                            <a:picLocks noChangeAspect="1" noChangeArrowheads="1"/>
                          </pic:cNvPicPr>
                        </pic:nvPicPr>
                        <pic:blipFill>
                          <a:blip r:embed="rId649"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p w14:paraId="53DBD5C6">
            <w:pPr>
              <w:pStyle w:val="43"/>
              <w:widowControl w:val="0"/>
              <w:spacing w:after="0" w:afterLines="0"/>
              <w:rPr>
                <w:lang w:eastAsia="zh-CN"/>
              </w:rPr>
            </w:pPr>
            <w:r>
              <w:rPr>
                <w:position w:val="-10"/>
              </w:rPr>
              <w:object>
                <v:shape id="_x0000_i1332" o:spt="75" type="#_x0000_t75" style="height:14.55pt;width:22.45pt;" o:ole="t" filled="f" o:preferrelative="t" stroked="f" coordsize="21600,21600">
                  <v:path/>
                  <v:fill on="f" focussize="0,0"/>
                  <v:stroke on="f" joinstyle="miter"/>
                  <v:imagedata r:id="rId651" o:title=""/>
                  <o:lock v:ext="edit" aspectratio="t"/>
                  <w10:wrap type="none"/>
                  <w10:anchorlock/>
                </v:shape>
                <o:OLEObject Type="Embed" ProgID="Equation.AxMath" ShapeID="_x0000_i1332" DrawAspect="Content" ObjectID="_1468076032" r:id="rId650">
                  <o:LockedField>false</o:LockedField>
                </o:OLEObject>
              </w:object>
            </w:r>
          </w:p>
        </w:tc>
        <w:tc>
          <w:tcPr>
            <w:tcW w:w="829" w:type="pct"/>
          </w:tcPr>
          <w:p w14:paraId="33A4F109">
            <w:pPr>
              <w:pStyle w:val="46"/>
              <w:widowControl w:val="0"/>
              <w:ind w:firstLine="0" w:firstLineChars="0"/>
              <w:jc w:val="center"/>
            </w:pPr>
            <w:r>
              <w:drawing>
                <wp:inline distT="0" distB="0" distL="0" distR="0">
                  <wp:extent cx="791845" cy="791845"/>
                  <wp:effectExtent l="0" t="0" r="0" b="0"/>
                  <wp:docPr id="13756880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8015" name="图片 16"/>
                          <pic:cNvPicPr>
                            <a:picLocks noChangeAspect="1" noChangeArrowheads="1"/>
                          </pic:cNvPicPr>
                        </pic:nvPicPr>
                        <pic:blipFill>
                          <a:blip r:embed="rId652"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p w14:paraId="59BFB385">
            <w:pPr>
              <w:pStyle w:val="43"/>
              <w:widowControl w:val="0"/>
              <w:spacing w:after="0" w:afterLines="0"/>
              <w:rPr>
                <w:lang w:eastAsia="zh-CN"/>
              </w:rPr>
            </w:pPr>
            <w:r>
              <w:rPr>
                <w:position w:val="-10"/>
                <w:lang w:eastAsia="zh-CN"/>
              </w:rPr>
              <w:object>
                <v:shape id="_x0000_i1333" o:spt="75" type="#_x0000_t75" style="height:14.55pt;width:22.45pt;" o:ole="t" filled="f" o:preferrelative="t" stroked="f" coordsize="21600,21600">
                  <v:path/>
                  <v:fill on="f" focussize="0,0"/>
                  <v:stroke on="f" joinstyle="miter"/>
                  <v:imagedata r:id="rId654" o:title=""/>
                  <o:lock v:ext="edit" aspectratio="t"/>
                  <w10:wrap type="none"/>
                  <w10:anchorlock/>
                </v:shape>
                <o:OLEObject Type="Embed" ProgID="Equation.AxMath" ShapeID="_x0000_i1333" DrawAspect="Content" ObjectID="_1468076033" r:id="rId653">
                  <o:LockedField>false</o:LockedField>
                </o:OLEObject>
              </w:object>
            </w:r>
          </w:p>
        </w:tc>
        <w:tc>
          <w:tcPr>
            <w:tcW w:w="829" w:type="pct"/>
          </w:tcPr>
          <w:p w14:paraId="2A56D992">
            <w:pPr>
              <w:pStyle w:val="46"/>
              <w:widowControl w:val="0"/>
              <w:ind w:firstLine="0" w:firstLineChars="0"/>
              <w:jc w:val="center"/>
            </w:pPr>
            <w:r>
              <w:drawing>
                <wp:inline distT="0" distB="0" distL="0" distR="0">
                  <wp:extent cx="791845" cy="791845"/>
                  <wp:effectExtent l="0" t="0" r="0" b="0"/>
                  <wp:docPr id="2018491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91273" name="图片 23"/>
                          <pic:cNvPicPr>
                            <a:picLocks noChangeAspect="1" noChangeArrowheads="1"/>
                          </pic:cNvPicPr>
                        </pic:nvPicPr>
                        <pic:blipFill>
                          <a:blip r:embed="rId655"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p w14:paraId="60E5913A">
            <w:pPr>
              <w:pStyle w:val="43"/>
              <w:widowControl w:val="0"/>
              <w:spacing w:after="120"/>
              <w:rPr>
                <w:lang w:eastAsia="zh-CN"/>
              </w:rPr>
            </w:pPr>
            <w:r>
              <w:rPr>
                <w:rFonts w:hint="eastAsia"/>
                <w:lang w:eastAsia="zh-CN"/>
              </w:rPr>
              <w:t>生成</w:t>
            </w:r>
            <w:r>
              <w:rPr>
                <w:position w:val="-10"/>
                <w:lang w:eastAsia="zh-CN"/>
              </w:rPr>
              <w:object>
                <v:shape id="_x0000_i1334" o:spt="75" type="#_x0000_t75" style="height:14.55pt;width:22.45pt;" o:ole="t" filled="f" o:preferrelative="t" stroked="f" coordsize="21600,21600">
                  <v:path/>
                  <v:fill on="f" focussize="0,0"/>
                  <v:stroke on="f" joinstyle="miter"/>
                  <v:imagedata r:id="rId657" o:title=""/>
                  <o:lock v:ext="edit" aspectratio="t"/>
                  <w10:wrap type="none"/>
                  <w10:anchorlock/>
                </v:shape>
                <o:OLEObject Type="Embed" ProgID="Equation.AxMath" ShapeID="_x0000_i1334" DrawAspect="Content" ObjectID="_1468076034" r:id="rId656">
                  <o:LockedField>false</o:LockedField>
                </o:OLEObject>
              </w:object>
            </w:r>
          </w:p>
        </w:tc>
        <w:tc>
          <w:tcPr>
            <w:tcW w:w="829" w:type="pct"/>
          </w:tcPr>
          <w:p w14:paraId="62013A15">
            <w:pPr>
              <w:pStyle w:val="46"/>
              <w:widowControl w:val="0"/>
              <w:ind w:firstLine="0" w:firstLineChars="0"/>
              <w:jc w:val="center"/>
            </w:pPr>
            <w:r>
              <w:drawing>
                <wp:inline distT="0" distB="0" distL="0" distR="0">
                  <wp:extent cx="791845" cy="791845"/>
                  <wp:effectExtent l="0" t="0" r="0" b="0"/>
                  <wp:docPr id="20349149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14931" name="图片 31"/>
                          <pic:cNvPicPr>
                            <a:picLocks noChangeAspect="1" noChangeArrowheads="1"/>
                          </pic:cNvPicPr>
                        </pic:nvPicPr>
                        <pic:blipFill>
                          <a:blip r:embed="rId658"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p w14:paraId="641E1390">
            <w:pPr>
              <w:pStyle w:val="43"/>
              <w:widowControl w:val="0"/>
              <w:spacing w:after="120"/>
              <w:rPr>
                <w:lang w:eastAsia="zh-CN"/>
              </w:rPr>
            </w:pPr>
            <w:r>
              <w:rPr>
                <w:position w:val="-10"/>
              </w:rPr>
              <w:object>
                <v:shape id="_x0000_i1335" o:spt="75" type="#_x0000_t75" style="height:14.55pt;width:10.55pt;" o:ole="t" filled="f" o:preferrelative="t" stroked="f" coordsize="21600,21600">
                  <v:path/>
                  <v:fill on="f" focussize="0,0"/>
                  <v:stroke on="f" joinstyle="miter"/>
                  <v:imagedata r:id="rId660" o:title=""/>
                  <o:lock v:ext="edit" aspectratio="t"/>
                  <w10:wrap type="none"/>
                  <w10:anchorlock/>
                </v:shape>
                <o:OLEObject Type="Embed" ProgID="Equation.AxMath" ShapeID="_x0000_i1335" DrawAspect="Content" ObjectID="_1468076035" r:id="rId659">
                  <o:LockedField>false</o:LockedField>
                </o:OLEObject>
              </w:object>
            </w:r>
            <w:r>
              <w:rPr>
                <w:rFonts w:hint="eastAsia"/>
                <w:lang w:eastAsia="zh-CN"/>
              </w:rPr>
              <w:t>变化图</w:t>
            </w:r>
          </w:p>
        </w:tc>
        <w:tc>
          <w:tcPr>
            <w:tcW w:w="829" w:type="pct"/>
          </w:tcPr>
          <w:p w14:paraId="70E176A4">
            <w:pPr>
              <w:pStyle w:val="46"/>
              <w:widowControl w:val="0"/>
              <w:ind w:firstLine="0" w:firstLineChars="0"/>
              <w:jc w:val="center"/>
            </w:pPr>
            <w:r>
              <w:drawing>
                <wp:inline distT="0" distB="0" distL="0" distR="0">
                  <wp:extent cx="791845" cy="791845"/>
                  <wp:effectExtent l="0" t="0" r="0" b="0"/>
                  <wp:docPr id="200733139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31390" name="图片 38"/>
                          <pic:cNvPicPr>
                            <a:picLocks noChangeAspect="1" noChangeArrowheads="1"/>
                          </pic:cNvPicPr>
                        </pic:nvPicPr>
                        <pic:blipFill>
                          <a:blip r:embed="rId661"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p w14:paraId="14917109">
            <w:pPr>
              <w:pStyle w:val="43"/>
              <w:widowControl w:val="0"/>
              <w:spacing w:after="120"/>
            </w:pPr>
            <w:r>
              <w:rPr>
                <w:position w:val="-10"/>
              </w:rPr>
              <w:object>
                <v:shape id="_x0000_i1336" o:spt="75" type="#_x0000_t75" style="height:14.55pt;width:13.2pt;" o:ole="t" filled="f" o:preferrelative="t" stroked="f" coordsize="21600,21600">
                  <v:path/>
                  <v:fill on="f" focussize="0,0"/>
                  <v:stroke on="f" joinstyle="miter"/>
                  <v:imagedata r:id="rId663" o:title=""/>
                  <o:lock v:ext="edit" aspectratio="t"/>
                  <w10:wrap type="none"/>
                  <w10:anchorlock/>
                </v:shape>
                <o:OLEObject Type="Embed" ProgID="Equation.AxMath" ShapeID="_x0000_i1336" DrawAspect="Content" ObjectID="_1468076036" r:id="rId662">
                  <o:LockedField>false</o:LockedField>
                </o:OLEObject>
              </w:object>
            </w:r>
            <w:r>
              <w:rPr>
                <w:rFonts w:hint="eastAsia"/>
                <w:lang w:eastAsia="zh-CN"/>
              </w:rPr>
              <w:t>变化图</w:t>
            </w:r>
          </w:p>
        </w:tc>
        <w:tc>
          <w:tcPr>
            <w:tcW w:w="854" w:type="pct"/>
          </w:tcPr>
          <w:p w14:paraId="2AAA18B3">
            <w:pPr>
              <w:pStyle w:val="46"/>
              <w:widowControl w:val="0"/>
              <w:ind w:firstLine="0" w:firstLineChars="0"/>
              <w:jc w:val="center"/>
            </w:pPr>
            <w:r>
              <w:drawing>
                <wp:inline distT="0" distB="0" distL="0" distR="0">
                  <wp:extent cx="791845" cy="791845"/>
                  <wp:effectExtent l="0" t="0" r="0" b="0"/>
                  <wp:docPr id="143977358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73587" name="图片 38"/>
                          <pic:cNvPicPr>
                            <a:picLocks noChangeAspect="1" noChangeArrowheads="1"/>
                          </pic:cNvPicPr>
                        </pic:nvPicPr>
                        <pic:blipFill>
                          <a:blip r:embed="rId664" cstate="print">
                            <a:extLst>
                              <a:ext uri="{28A0092B-C50C-407E-A947-70E740481C1C}">
                                <a14:useLocalDpi xmlns:a14="http://schemas.microsoft.com/office/drawing/2010/main" val="0"/>
                              </a:ext>
                            </a:extLst>
                          </a:blip>
                          <a:stretch>
                            <a:fillRect/>
                          </a:stretch>
                        </pic:blipFill>
                        <pic:spPr>
                          <a:xfrm>
                            <a:off x="0" y="0"/>
                            <a:ext cx="792000" cy="792000"/>
                          </a:xfrm>
                          <a:prstGeom prst="rect">
                            <a:avLst/>
                          </a:prstGeom>
                          <a:noFill/>
                          <a:ln>
                            <a:noFill/>
                          </a:ln>
                        </pic:spPr>
                      </pic:pic>
                    </a:graphicData>
                  </a:graphic>
                </wp:inline>
              </w:drawing>
            </w:r>
          </w:p>
          <w:p w14:paraId="5A8247DE">
            <w:pPr>
              <w:pStyle w:val="43"/>
              <w:widowControl w:val="0"/>
              <w:tabs>
                <w:tab w:val="center" w:pos="700"/>
                <w:tab w:val="right" w:pos="1400"/>
              </w:tabs>
              <w:spacing w:after="120"/>
            </w:pPr>
            <w:r>
              <w:rPr>
                <w:rFonts w:hint="eastAsia"/>
                <w:lang w:eastAsia="zh-CN"/>
              </w:rPr>
              <w:t>生成</w:t>
            </w:r>
            <w:r>
              <w:rPr>
                <w:position w:val="-10"/>
              </w:rPr>
              <w:object>
                <v:shape id="_x0000_i1337" o:spt="75" type="#_x0000_t75" style="height:14.55pt;width:10.55pt;" o:ole="t" filled="f" o:preferrelative="t" stroked="f" coordsize="21600,21600">
                  <v:path/>
                  <v:fill on="f" focussize="0,0"/>
                  <v:stroke on="f" joinstyle="miter"/>
                  <v:imagedata r:id="rId660" o:title=""/>
                  <o:lock v:ext="edit" aspectratio="t"/>
                  <w10:wrap type="none"/>
                  <w10:anchorlock/>
                </v:shape>
                <o:OLEObject Type="Embed" ProgID="Equation.AxMath" ShapeID="_x0000_i1337" DrawAspect="Content" ObjectID="_1468076037" r:id="rId665">
                  <o:LockedField>false</o:LockedField>
                </o:OLEObject>
              </w:object>
            </w:r>
            <w:r>
              <w:rPr>
                <w:rFonts w:hint="eastAsia"/>
                <w:lang w:eastAsia="zh-CN"/>
              </w:rPr>
              <w:t>变化图</w:t>
            </w:r>
          </w:p>
        </w:tc>
      </w:tr>
    </w:tbl>
    <w:p w14:paraId="0DDD917F">
      <w:pPr>
        <w:pStyle w:val="43"/>
        <w:spacing w:after="120"/>
        <w:rPr>
          <w:lang w:eastAsia="zh-CN"/>
        </w:rPr>
      </w:pPr>
      <w:r>
        <w:rPr>
          <w:rFonts w:hint="eastAsia"/>
          <w:lang w:eastAsia="zh-CN"/>
        </w:rPr>
        <w:t>图4.10 TSGAN生成结果可视化</w:t>
      </w:r>
    </w:p>
    <w:p w14:paraId="08236578">
      <w:pPr>
        <w:pStyle w:val="46"/>
        <w:ind w:firstLine="480"/>
      </w:pPr>
      <w:r>
        <w:rPr>
          <w:rFonts w:hint="eastAsia"/>
        </w:rPr>
        <w:t>由表4.1数据分析得出，相比Pix2Pix模型，TSGAN模型在各指标上有均有显著提升，证明通过时间偏移生成方法要比传统翻译方法有更出色生成效果。同时UC和C两类指标提升可以解释在不明显变化区域，模型可以通过输入前一时刻SAR图像重新生成该区域，而不是仅依靠光学图像；在变化区域上相比较通过光学图像和变化图差异直接生成该区域，利用前一时刻的SAR图像针对变化图权重直接修改可以获得更出色生成效果。</w:t>
      </w:r>
    </w:p>
    <w:p w14:paraId="50F86623">
      <w:pPr>
        <w:pStyle w:val="43"/>
        <w:spacing w:after="120"/>
        <w:rPr>
          <w:lang w:eastAsia="zh-CN"/>
        </w:rPr>
      </w:pPr>
      <w:r>
        <w:rPr>
          <w:rFonts w:hint="eastAsia"/>
          <w:lang w:eastAsia="zh-CN"/>
        </w:rPr>
        <w:t>表4.1 Pix2Pix及不同注意力模型的评价指标结果表</w:t>
      </w:r>
    </w:p>
    <w:tbl>
      <w:tblPr>
        <w:tblStyle w:val="23"/>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82"/>
        <w:gridCol w:w="636"/>
        <w:gridCol w:w="837"/>
        <w:gridCol w:w="914"/>
        <w:gridCol w:w="951"/>
        <w:gridCol w:w="1337"/>
        <w:gridCol w:w="1301"/>
        <w:gridCol w:w="1176"/>
        <w:gridCol w:w="1139"/>
      </w:tblGrid>
      <w:tr w14:paraId="4B7DB7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481" w:type="pct"/>
            <w:tcBorders>
              <w:top w:val="single" w:color="auto" w:sz="12" w:space="0"/>
              <w:bottom w:val="single" w:color="auto" w:sz="6" w:space="0"/>
            </w:tcBorders>
            <w:vAlign w:val="center"/>
          </w:tcPr>
          <w:p w14:paraId="647339BC">
            <w:pPr>
              <w:pStyle w:val="46"/>
              <w:widowControl w:val="0"/>
              <w:spacing w:line="240" w:lineRule="auto"/>
              <w:ind w:firstLine="0" w:firstLineChars="0"/>
              <w:jc w:val="center"/>
              <w:rPr>
                <w:sz w:val="21"/>
                <w:szCs w:val="21"/>
              </w:rPr>
            </w:pPr>
            <w:r>
              <w:rPr>
                <w:rFonts w:hint="eastAsia"/>
                <w:sz w:val="21"/>
                <w:szCs w:val="21"/>
              </w:rPr>
              <w:t>模型</w:t>
            </w:r>
          </w:p>
        </w:tc>
        <w:tc>
          <w:tcPr>
            <w:tcW w:w="253" w:type="pct"/>
            <w:tcBorders>
              <w:top w:val="single" w:color="auto" w:sz="12" w:space="0"/>
              <w:bottom w:val="single" w:color="auto" w:sz="6" w:space="0"/>
            </w:tcBorders>
            <w:vAlign w:val="center"/>
          </w:tcPr>
          <w:p w14:paraId="337AC627">
            <w:pPr>
              <w:pStyle w:val="46"/>
              <w:widowControl w:val="0"/>
              <w:spacing w:line="240" w:lineRule="auto"/>
              <w:ind w:firstLine="0" w:firstLineChars="0"/>
              <w:jc w:val="center"/>
              <w:rPr>
                <w:sz w:val="21"/>
                <w:szCs w:val="21"/>
              </w:rPr>
            </w:pPr>
            <w:r>
              <w:rPr>
                <w:sz w:val="21"/>
                <w:szCs w:val="21"/>
              </w:rPr>
              <w:t>SE</w:t>
            </w:r>
          </w:p>
        </w:tc>
        <w:tc>
          <w:tcPr>
            <w:tcW w:w="470" w:type="pct"/>
            <w:tcBorders>
              <w:top w:val="single" w:color="auto" w:sz="12" w:space="0"/>
              <w:bottom w:val="single" w:color="auto" w:sz="6" w:space="0"/>
              <w:right w:val="single" w:color="auto" w:sz="6" w:space="0"/>
            </w:tcBorders>
            <w:vAlign w:val="center"/>
          </w:tcPr>
          <w:p w14:paraId="08108C61">
            <w:pPr>
              <w:pStyle w:val="46"/>
              <w:widowControl w:val="0"/>
              <w:spacing w:line="240" w:lineRule="auto"/>
              <w:ind w:firstLine="0" w:firstLineChars="0"/>
              <w:jc w:val="center"/>
              <w:rPr>
                <w:sz w:val="21"/>
                <w:szCs w:val="21"/>
              </w:rPr>
            </w:pPr>
            <w:r>
              <w:rPr>
                <w:sz w:val="21"/>
                <w:szCs w:val="21"/>
              </w:rPr>
              <w:t>GLAM</w:t>
            </w:r>
          </w:p>
        </w:tc>
        <w:tc>
          <w:tcPr>
            <w:tcW w:w="512" w:type="pct"/>
            <w:tcBorders>
              <w:top w:val="single" w:color="auto" w:sz="12" w:space="0"/>
              <w:left w:val="single" w:color="auto" w:sz="6" w:space="0"/>
              <w:bottom w:val="single" w:color="auto" w:sz="6" w:space="0"/>
            </w:tcBorders>
            <w:vAlign w:val="center"/>
          </w:tcPr>
          <w:p w14:paraId="7DE62047">
            <w:pPr>
              <w:pStyle w:val="46"/>
              <w:widowControl w:val="0"/>
              <w:spacing w:line="240" w:lineRule="auto"/>
              <w:ind w:firstLine="0" w:firstLineChars="0"/>
              <w:jc w:val="center"/>
              <w:rPr>
                <w:sz w:val="21"/>
                <w:szCs w:val="21"/>
              </w:rPr>
            </w:pPr>
            <w:r>
              <w:rPr>
                <w:sz w:val="21"/>
                <w:szCs w:val="21"/>
              </w:rPr>
              <w:t>WSSIM</w:t>
            </w:r>
          </w:p>
        </w:tc>
        <w:tc>
          <w:tcPr>
            <w:tcW w:w="532" w:type="pct"/>
            <w:tcBorders>
              <w:top w:val="single" w:color="auto" w:sz="12" w:space="0"/>
              <w:bottom w:val="single" w:color="auto" w:sz="6" w:space="0"/>
            </w:tcBorders>
            <w:vAlign w:val="center"/>
          </w:tcPr>
          <w:p w14:paraId="00714918">
            <w:pPr>
              <w:pStyle w:val="46"/>
              <w:widowControl w:val="0"/>
              <w:spacing w:line="240" w:lineRule="auto"/>
              <w:ind w:firstLine="0" w:firstLineChars="0"/>
              <w:jc w:val="center"/>
              <w:rPr>
                <w:sz w:val="21"/>
                <w:szCs w:val="21"/>
              </w:rPr>
            </w:pPr>
            <w:r>
              <w:rPr>
                <w:sz w:val="21"/>
                <w:szCs w:val="21"/>
              </w:rPr>
              <w:t>WPSNR</w:t>
            </w:r>
          </w:p>
        </w:tc>
        <w:tc>
          <w:tcPr>
            <w:tcW w:w="742" w:type="pct"/>
            <w:tcBorders>
              <w:top w:val="single" w:color="auto" w:sz="12" w:space="0"/>
              <w:bottom w:val="single" w:color="auto" w:sz="6" w:space="0"/>
            </w:tcBorders>
            <w:vAlign w:val="center"/>
          </w:tcPr>
          <w:p w14:paraId="150DD698">
            <w:pPr>
              <w:pStyle w:val="46"/>
              <w:widowControl w:val="0"/>
              <w:spacing w:line="240" w:lineRule="auto"/>
              <w:ind w:firstLine="0" w:firstLineChars="0"/>
              <w:jc w:val="center"/>
              <w:rPr>
                <w:sz w:val="21"/>
                <w:szCs w:val="21"/>
              </w:rPr>
            </w:pPr>
            <w:r>
              <w:rPr>
                <w:sz w:val="21"/>
                <w:szCs w:val="21"/>
              </w:rPr>
              <w:t>UC-WPSNR</w:t>
            </w:r>
          </w:p>
        </w:tc>
        <w:tc>
          <w:tcPr>
            <w:tcW w:w="722" w:type="pct"/>
            <w:tcBorders>
              <w:top w:val="single" w:color="auto" w:sz="12" w:space="0"/>
              <w:bottom w:val="single" w:color="auto" w:sz="6" w:space="0"/>
            </w:tcBorders>
            <w:vAlign w:val="center"/>
          </w:tcPr>
          <w:p w14:paraId="4EEE3386">
            <w:pPr>
              <w:pStyle w:val="46"/>
              <w:widowControl w:val="0"/>
              <w:spacing w:line="240" w:lineRule="auto"/>
              <w:ind w:firstLine="0" w:firstLineChars="0"/>
              <w:jc w:val="center"/>
              <w:rPr>
                <w:sz w:val="21"/>
                <w:szCs w:val="21"/>
              </w:rPr>
            </w:pPr>
            <w:r>
              <w:rPr>
                <w:rFonts w:hint="eastAsia"/>
                <w:sz w:val="21"/>
                <w:szCs w:val="21"/>
              </w:rPr>
              <w:t>UC-WSSIM</w:t>
            </w:r>
          </w:p>
        </w:tc>
        <w:tc>
          <w:tcPr>
            <w:tcW w:w="654" w:type="pct"/>
            <w:tcBorders>
              <w:top w:val="single" w:color="auto" w:sz="12" w:space="0"/>
              <w:bottom w:val="single" w:color="auto" w:sz="6" w:space="0"/>
            </w:tcBorders>
            <w:vAlign w:val="center"/>
          </w:tcPr>
          <w:p w14:paraId="233B8AC3">
            <w:pPr>
              <w:pStyle w:val="46"/>
              <w:widowControl w:val="0"/>
              <w:spacing w:line="240" w:lineRule="auto"/>
              <w:ind w:firstLine="0" w:firstLineChars="0"/>
              <w:jc w:val="center"/>
              <w:rPr>
                <w:sz w:val="21"/>
                <w:szCs w:val="21"/>
              </w:rPr>
            </w:pPr>
            <w:r>
              <w:rPr>
                <w:rFonts w:hint="eastAsia"/>
                <w:sz w:val="21"/>
                <w:szCs w:val="21"/>
              </w:rPr>
              <w:t>C-WPSNR</w:t>
            </w:r>
          </w:p>
        </w:tc>
        <w:tc>
          <w:tcPr>
            <w:tcW w:w="634" w:type="pct"/>
            <w:tcBorders>
              <w:top w:val="single" w:color="auto" w:sz="12" w:space="0"/>
              <w:bottom w:val="single" w:color="auto" w:sz="6" w:space="0"/>
            </w:tcBorders>
            <w:vAlign w:val="center"/>
          </w:tcPr>
          <w:p w14:paraId="3E472C5D">
            <w:pPr>
              <w:pStyle w:val="46"/>
              <w:widowControl w:val="0"/>
              <w:spacing w:line="240" w:lineRule="auto"/>
              <w:ind w:firstLine="0" w:firstLineChars="0"/>
              <w:jc w:val="center"/>
              <w:rPr>
                <w:sz w:val="21"/>
                <w:szCs w:val="21"/>
              </w:rPr>
            </w:pPr>
            <w:r>
              <w:rPr>
                <w:rFonts w:hint="eastAsia"/>
                <w:sz w:val="21"/>
                <w:szCs w:val="21"/>
              </w:rPr>
              <w:t>C-WSSIM</w:t>
            </w:r>
          </w:p>
        </w:tc>
      </w:tr>
      <w:tr w14:paraId="4EB3BB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481" w:type="pct"/>
            <w:tcBorders>
              <w:top w:val="single" w:color="auto" w:sz="6" w:space="0"/>
            </w:tcBorders>
            <w:vAlign w:val="center"/>
          </w:tcPr>
          <w:p w14:paraId="30EB75A1">
            <w:pPr>
              <w:pStyle w:val="46"/>
              <w:widowControl w:val="0"/>
              <w:spacing w:line="240" w:lineRule="auto"/>
              <w:ind w:firstLine="0" w:firstLineChars="0"/>
              <w:jc w:val="center"/>
              <w:rPr>
                <w:sz w:val="21"/>
                <w:szCs w:val="21"/>
              </w:rPr>
            </w:pPr>
            <w:r>
              <w:rPr>
                <w:sz w:val="21"/>
                <w:szCs w:val="21"/>
              </w:rPr>
              <w:t>V1.1</w:t>
            </w:r>
          </w:p>
        </w:tc>
        <w:tc>
          <w:tcPr>
            <w:tcW w:w="253" w:type="pct"/>
            <w:tcBorders>
              <w:top w:val="single" w:color="auto" w:sz="6" w:space="0"/>
            </w:tcBorders>
            <w:vAlign w:val="center"/>
          </w:tcPr>
          <w:p w14:paraId="540C6C7E">
            <w:pPr>
              <w:pStyle w:val="46"/>
              <w:widowControl w:val="0"/>
              <w:spacing w:line="240" w:lineRule="auto"/>
              <w:ind w:firstLine="0" w:firstLineChars="0"/>
              <w:jc w:val="center"/>
              <w:rPr>
                <w:sz w:val="21"/>
                <w:szCs w:val="21"/>
              </w:rPr>
            </w:pPr>
            <w:r>
              <w:rPr>
                <w:rFonts w:hint="eastAsia"/>
                <w:sz w:val="21"/>
                <w:szCs w:val="21"/>
              </w:rPr>
              <w:t>×</w:t>
            </w:r>
          </w:p>
        </w:tc>
        <w:tc>
          <w:tcPr>
            <w:tcW w:w="470" w:type="pct"/>
            <w:tcBorders>
              <w:top w:val="single" w:color="auto" w:sz="6" w:space="0"/>
              <w:right w:val="single" w:color="auto" w:sz="6" w:space="0"/>
            </w:tcBorders>
            <w:vAlign w:val="center"/>
          </w:tcPr>
          <w:p w14:paraId="7BAAF0CA">
            <w:pPr>
              <w:pStyle w:val="46"/>
              <w:widowControl w:val="0"/>
              <w:spacing w:line="240" w:lineRule="auto"/>
              <w:ind w:firstLine="0" w:firstLineChars="0"/>
              <w:jc w:val="center"/>
              <w:rPr>
                <w:sz w:val="21"/>
                <w:szCs w:val="21"/>
              </w:rPr>
            </w:pPr>
            <w:r>
              <w:rPr>
                <w:rFonts w:hint="eastAsia"/>
                <w:sz w:val="21"/>
                <w:szCs w:val="21"/>
              </w:rPr>
              <w:t>×</w:t>
            </w:r>
          </w:p>
        </w:tc>
        <w:tc>
          <w:tcPr>
            <w:tcW w:w="512" w:type="pct"/>
            <w:tcBorders>
              <w:top w:val="single" w:color="auto" w:sz="6" w:space="0"/>
              <w:left w:val="single" w:color="auto" w:sz="6" w:space="0"/>
            </w:tcBorders>
            <w:vAlign w:val="center"/>
          </w:tcPr>
          <w:p w14:paraId="67E47F79">
            <w:pPr>
              <w:pStyle w:val="46"/>
              <w:widowControl w:val="0"/>
              <w:spacing w:line="240" w:lineRule="auto"/>
              <w:ind w:firstLine="0" w:firstLineChars="0"/>
              <w:jc w:val="center"/>
              <w:rPr>
                <w:sz w:val="21"/>
                <w:szCs w:val="21"/>
              </w:rPr>
            </w:pPr>
            <w:r>
              <w:rPr>
                <w:rFonts w:hint="eastAsia"/>
                <w:sz w:val="21"/>
                <w:szCs w:val="21"/>
              </w:rPr>
              <w:t>0.588</w:t>
            </w:r>
          </w:p>
        </w:tc>
        <w:tc>
          <w:tcPr>
            <w:tcW w:w="532" w:type="pct"/>
            <w:tcBorders>
              <w:top w:val="single" w:color="auto" w:sz="6" w:space="0"/>
            </w:tcBorders>
            <w:vAlign w:val="center"/>
          </w:tcPr>
          <w:p w14:paraId="43FB3C2B">
            <w:pPr>
              <w:pStyle w:val="46"/>
              <w:widowControl w:val="0"/>
              <w:spacing w:line="240" w:lineRule="auto"/>
              <w:ind w:firstLine="0" w:firstLineChars="0"/>
              <w:jc w:val="center"/>
              <w:rPr>
                <w:sz w:val="21"/>
                <w:szCs w:val="21"/>
              </w:rPr>
            </w:pPr>
            <w:r>
              <w:rPr>
                <w:rFonts w:hint="eastAsia"/>
                <w:sz w:val="21"/>
                <w:szCs w:val="21"/>
              </w:rPr>
              <w:t>22.21</w:t>
            </w:r>
          </w:p>
        </w:tc>
        <w:tc>
          <w:tcPr>
            <w:tcW w:w="742" w:type="pct"/>
            <w:tcBorders>
              <w:top w:val="single" w:color="auto" w:sz="6" w:space="0"/>
            </w:tcBorders>
            <w:vAlign w:val="center"/>
          </w:tcPr>
          <w:p w14:paraId="18401717">
            <w:pPr>
              <w:pStyle w:val="46"/>
              <w:widowControl w:val="0"/>
              <w:spacing w:line="240" w:lineRule="auto"/>
              <w:ind w:firstLine="0" w:firstLineChars="0"/>
              <w:jc w:val="center"/>
              <w:rPr>
                <w:sz w:val="21"/>
                <w:szCs w:val="21"/>
              </w:rPr>
            </w:pPr>
            <w:r>
              <w:rPr>
                <w:rFonts w:hint="eastAsia"/>
                <w:sz w:val="21"/>
                <w:szCs w:val="21"/>
              </w:rPr>
              <w:t>22.76</w:t>
            </w:r>
          </w:p>
        </w:tc>
        <w:tc>
          <w:tcPr>
            <w:tcW w:w="722" w:type="pct"/>
            <w:tcBorders>
              <w:top w:val="single" w:color="auto" w:sz="6" w:space="0"/>
            </w:tcBorders>
            <w:vAlign w:val="center"/>
          </w:tcPr>
          <w:p w14:paraId="6DC27C2F">
            <w:pPr>
              <w:pStyle w:val="46"/>
              <w:widowControl w:val="0"/>
              <w:spacing w:line="240" w:lineRule="auto"/>
              <w:ind w:firstLine="0" w:firstLineChars="0"/>
              <w:jc w:val="center"/>
              <w:rPr>
                <w:b/>
                <w:bCs/>
                <w:sz w:val="21"/>
                <w:szCs w:val="21"/>
              </w:rPr>
            </w:pPr>
            <w:r>
              <w:rPr>
                <w:rFonts w:hint="eastAsia"/>
                <w:b/>
                <w:bCs/>
                <w:sz w:val="21"/>
                <w:szCs w:val="21"/>
              </w:rPr>
              <w:t>0.580</w:t>
            </w:r>
          </w:p>
        </w:tc>
        <w:tc>
          <w:tcPr>
            <w:tcW w:w="654" w:type="pct"/>
            <w:tcBorders>
              <w:top w:val="single" w:color="auto" w:sz="6" w:space="0"/>
            </w:tcBorders>
            <w:vAlign w:val="center"/>
          </w:tcPr>
          <w:p w14:paraId="59230511">
            <w:pPr>
              <w:pStyle w:val="46"/>
              <w:widowControl w:val="0"/>
              <w:spacing w:line="240" w:lineRule="auto"/>
              <w:ind w:firstLine="0" w:firstLineChars="0"/>
              <w:jc w:val="center"/>
              <w:rPr>
                <w:sz w:val="21"/>
                <w:szCs w:val="21"/>
              </w:rPr>
            </w:pPr>
            <w:r>
              <w:rPr>
                <w:rFonts w:hint="eastAsia"/>
                <w:sz w:val="21"/>
                <w:szCs w:val="21"/>
              </w:rPr>
              <w:t>16.07</w:t>
            </w:r>
          </w:p>
        </w:tc>
        <w:tc>
          <w:tcPr>
            <w:tcW w:w="634" w:type="pct"/>
            <w:tcBorders>
              <w:top w:val="single" w:color="auto" w:sz="6" w:space="0"/>
            </w:tcBorders>
            <w:vAlign w:val="center"/>
          </w:tcPr>
          <w:p w14:paraId="2F864FE4">
            <w:pPr>
              <w:pStyle w:val="46"/>
              <w:widowControl w:val="0"/>
              <w:spacing w:line="240" w:lineRule="auto"/>
              <w:ind w:firstLine="0" w:firstLineChars="0"/>
              <w:jc w:val="center"/>
              <w:rPr>
                <w:sz w:val="21"/>
                <w:szCs w:val="21"/>
              </w:rPr>
            </w:pPr>
            <w:r>
              <w:rPr>
                <w:rFonts w:hint="eastAsia"/>
                <w:sz w:val="21"/>
                <w:szCs w:val="21"/>
              </w:rPr>
              <w:t>0.358</w:t>
            </w:r>
          </w:p>
        </w:tc>
      </w:tr>
      <w:tr w14:paraId="33BB08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481" w:type="pct"/>
            <w:vAlign w:val="center"/>
          </w:tcPr>
          <w:p w14:paraId="602106B7">
            <w:pPr>
              <w:pStyle w:val="46"/>
              <w:widowControl w:val="0"/>
              <w:spacing w:line="240" w:lineRule="auto"/>
              <w:ind w:firstLine="0" w:firstLineChars="0"/>
              <w:jc w:val="center"/>
              <w:rPr>
                <w:sz w:val="21"/>
                <w:szCs w:val="21"/>
              </w:rPr>
            </w:pPr>
            <w:r>
              <w:rPr>
                <w:sz w:val="21"/>
                <w:szCs w:val="21"/>
              </w:rPr>
              <w:t>V1.2</w:t>
            </w:r>
          </w:p>
        </w:tc>
        <w:tc>
          <w:tcPr>
            <w:tcW w:w="253" w:type="pct"/>
            <w:vAlign w:val="center"/>
          </w:tcPr>
          <w:p w14:paraId="6E0B71FF">
            <w:pPr>
              <w:pStyle w:val="46"/>
              <w:widowControl w:val="0"/>
              <w:spacing w:line="240" w:lineRule="auto"/>
              <w:ind w:firstLine="0" w:firstLineChars="0"/>
              <w:jc w:val="center"/>
              <w:rPr>
                <w:sz w:val="21"/>
                <w:szCs w:val="21"/>
              </w:rPr>
            </w:pPr>
            <w:r>
              <w:rPr>
                <w:rFonts w:hint="eastAsia"/>
                <w:sz w:val="21"/>
                <w:szCs w:val="21"/>
              </w:rPr>
              <w:sym w:font="Wingdings 2" w:char="F050"/>
            </w:r>
          </w:p>
        </w:tc>
        <w:tc>
          <w:tcPr>
            <w:tcW w:w="470" w:type="pct"/>
            <w:tcBorders>
              <w:right w:val="single" w:color="auto" w:sz="6" w:space="0"/>
            </w:tcBorders>
            <w:vAlign w:val="center"/>
          </w:tcPr>
          <w:p w14:paraId="48212378">
            <w:pPr>
              <w:pStyle w:val="46"/>
              <w:widowControl w:val="0"/>
              <w:spacing w:line="240" w:lineRule="auto"/>
              <w:ind w:firstLine="0" w:firstLineChars="0"/>
              <w:jc w:val="center"/>
              <w:rPr>
                <w:sz w:val="21"/>
                <w:szCs w:val="21"/>
              </w:rPr>
            </w:pPr>
            <w:r>
              <w:rPr>
                <w:rFonts w:hint="eastAsia"/>
                <w:sz w:val="21"/>
                <w:szCs w:val="21"/>
              </w:rPr>
              <w:t>×</w:t>
            </w:r>
          </w:p>
        </w:tc>
        <w:tc>
          <w:tcPr>
            <w:tcW w:w="512" w:type="pct"/>
            <w:tcBorders>
              <w:left w:val="single" w:color="auto" w:sz="6" w:space="0"/>
            </w:tcBorders>
            <w:vAlign w:val="center"/>
          </w:tcPr>
          <w:p w14:paraId="3A5A98B9">
            <w:pPr>
              <w:pStyle w:val="46"/>
              <w:widowControl w:val="0"/>
              <w:spacing w:line="240" w:lineRule="auto"/>
              <w:ind w:firstLine="0" w:firstLineChars="0"/>
              <w:jc w:val="center"/>
              <w:rPr>
                <w:sz w:val="21"/>
                <w:szCs w:val="21"/>
              </w:rPr>
            </w:pPr>
            <w:r>
              <w:rPr>
                <w:rFonts w:hint="eastAsia"/>
                <w:sz w:val="21"/>
                <w:szCs w:val="21"/>
              </w:rPr>
              <w:t>0.572</w:t>
            </w:r>
          </w:p>
        </w:tc>
        <w:tc>
          <w:tcPr>
            <w:tcW w:w="532" w:type="pct"/>
            <w:vAlign w:val="center"/>
          </w:tcPr>
          <w:p w14:paraId="40A1BAC9">
            <w:pPr>
              <w:pStyle w:val="46"/>
              <w:widowControl w:val="0"/>
              <w:spacing w:line="240" w:lineRule="auto"/>
              <w:ind w:firstLine="0" w:firstLineChars="0"/>
              <w:jc w:val="center"/>
              <w:rPr>
                <w:sz w:val="21"/>
                <w:szCs w:val="21"/>
              </w:rPr>
            </w:pPr>
            <w:r>
              <w:rPr>
                <w:rFonts w:hint="eastAsia"/>
                <w:sz w:val="21"/>
                <w:szCs w:val="21"/>
              </w:rPr>
              <w:t>22.48</w:t>
            </w:r>
          </w:p>
        </w:tc>
        <w:tc>
          <w:tcPr>
            <w:tcW w:w="742" w:type="pct"/>
            <w:vAlign w:val="center"/>
          </w:tcPr>
          <w:p w14:paraId="17879919">
            <w:pPr>
              <w:pStyle w:val="46"/>
              <w:widowControl w:val="0"/>
              <w:spacing w:line="240" w:lineRule="auto"/>
              <w:ind w:firstLine="0" w:firstLineChars="0"/>
              <w:jc w:val="center"/>
              <w:rPr>
                <w:sz w:val="21"/>
                <w:szCs w:val="21"/>
              </w:rPr>
            </w:pPr>
            <w:r>
              <w:rPr>
                <w:rFonts w:hint="eastAsia"/>
                <w:sz w:val="21"/>
                <w:szCs w:val="21"/>
              </w:rPr>
              <w:t>23.02</w:t>
            </w:r>
          </w:p>
        </w:tc>
        <w:tc>
          <w:tcPr>
            <w:tcW w:w="722" w:type="pct"/>
            <w:vAlign w:val="center"/>
          </w:tcPr>
          <w:p w14:paraId="48091306">
            <w:pPr>
              <w:pStyle w:val="46"/>
              <w:widowControl w:val="0"/>
              <w:spacing w:line="240" w:lineRule="auto"/>
              <w:ind w:firstLine="0" w:firstLineChars="0"/>
              <w:jc w:val="center"/>
              <w:rPr>
                <w:sz w:val="21"/>
                <w:szCs w:val="21"/>
              </w:rPr>
            </w:pPr>
            <w:r>
              <w:rPr>
                <w:rFonts w:hint="eastAsia"/>
                <w:sz w:val="21"/>
                <w:szCs w:val="21"/>
              </w:rPr>
              <w:t>0.549</w:t>
            </w:r>
          </w:p>
        </w:tc>
        <w:tc>
          <w:tcPr>
            <w:tcW w:w="654" w:type="pct"/>
            <w:vAlign w:val="center"/>
          </w:tcPr>
          <w:p w14:paraId="1F2B96D6">
            <w:pPr>
              <w:pStyle w:val="46"/>
              <w:widowControl w:val="0"/>
              <w:spacing w:line="240" w:lineRule="auto"/>
              <w:ind w:firstLine="0" w:firstLineChars="0"/>
              <w:jc w:val="center"/>
              <w:rPr>
                <w:sz w:val="21"/>
                <w:szCs w:val="21"/>
              </w:rPr>
            </w:pPr>
            <w:r>
              <w:rPr>
                <w:rFonts w:hint="eastAsia"/>
                <w:sz w:val="21"/>
                <w:szCs w:val="21"/>
              </w:rPr>
              <w:t>16.18</w:t>
            </w:r>
          </w:p>
        </w:tc>
        <w:tc>
          <w:tcPr>
            <w:tcW w:w="634" w:type="pct"/>
            <w:vAlign w:val="center"/>
          </w:tcPr>
          <w:p w14:paraId="6646586C">
            <w:pPr>
              <w:pStyle w:val="46"/>
              <w:widowControl w:val="0"/>
              <w:spacing w:line="240" w:lineRule="auto"/>
              <w:ind w:firstLine="0" w:firstLineChars="0"/>
              <w:jc w:val="center"/>
              <w:rPr>
                <w:sz w:val="21"/>
                <w:szCs w:val="21"/>
              </w:rPr>
            </w:pPr>
            <w:r>
              <w:rPr>
                <w:rFonts w:hint="eastAsia"/>
                <w:sz w:val="21"/>
                <w:szCs w:val="21"/>
              </w:rPr>
              <w:t>0.328</w:t>
            </w:r>
          </w:p>
        </w:tc>
      </w:tr>
      <w:tr w14:paraId="06F884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481" w:type="pct"/>
            <w:vAlign w:val="center"/>
          </w:tcPr>
          <w:p w14:paraId="293EBAE7">
            <w:pPr>
              <w:pStyle w:val="46"/>
              <w:widowControl w:val="0"/>
              <w:spacing w:line="240" w:lineRule="auto"/>
              <w:ind w:firstLine="0" w:firstLineChars="0"/>
              <w:jc w:val="center"/>
              <w:rPr>
                <w:sz w:val="21"/>
                <w:szCs w:val="21"/>
              </w:rPr>
            </w:pPr>
            <w:r>
              <w:rPr>
                <w:rFonts w:hint="eastAsia"/>
                <w:color w:val="000000"/>
                <w:sz w:val="21"/>
                <w:szCs w:val="21"/>
              </w:rPr>
              <w:t>V1.3</w:t>
            </w:r>
          </w:p>
        </w:tc>
        <w:tc>
          <w:tcPr>
            <w:tcW w:w="253" w:type="pct"/>
            <w:vAlign w:val="center"/>
          </w:tcPr>
          <w:p w14:paraId="6694F513">
            <w:pPr>
              <w:pStyle w:val="46"/>
              <w:widowControl w:val="0"/>
              <w:spacing w:line="240" w:lineRule="auto"/>
              <w:ind w:firstLine="0" w:firstLineChars="0"/>
              <w:jc w:val="center"/>
              <w:rPr>
                <w:sz w:val="21"/>
                <w:szCs w:val="21"/>
              </w:rPr>
            </w:pPr>
            <w:r>
              <w:rPr>
                <w:sz w:val="21"/>
                <w:szCs w:val="21"/>
              </w:rPr>
              <w:sym w:font="Wingdings 2" w:char="F0CD"/>
            </w:r>
          </w:p>
        </w:tc>
        <w:tc>
          <w:tcPr>
            <w:tcW w:w="470" w:type="pct"/>
            <w:tcBorders>
              <w:right w:val="single" w:color="auto" w:sz="6" w:space="0"/>
            </w:tcBorders>
            <w:vAlign w:val="center"/>
          </w:tcPr>
          <w:p w14:paraId="7B8ACCD7">
            <w:pPr>
              <w:pStyle w:val="46"/>
              <w:widowControl w:val="0"/>
              <w:spacing w:line="240" w:lineRule="auto"/>
              <w:ind w:firstLine="0" w:firstLineChars="0"/>
              <w:jc w:val="center"/>
              <w:rPr>
                <w:sz w:val="21"/>
                <w:szCs w:val="21"/>
              </w:rPr>
            </w:pPr>
            <w:r>
              <w:rPr>
                <w:rFonts w:hint="eastAsia"/>
                <w:sz w:val="21"/>
                <w:szCs w:val="21"/>
              </w:rPr>
              <w:sym w:font="Wingdings 2" w:char="F050"/>
            </w:r>
          </w:p>
        </w:tc>
        <w:tc>
          <w:tcPr>
            <w:tcW w:w="512" w:type="pct"/>
            <w:tcBorders>
              <w:left w:val="single" w:color="auto" w:sz="6" w:space="0"/>
            </w:tcBorders>
            <w:vAlign w:val="center"/>
          </w:tcPr>
          <w:p w14:paraId="16E14660">
            <w:pPr>
              <w:pStyle w:val="46"/>
              <w:widowControl w:val="0"/>
              <w:spacing w:line="240" w:lineRule="auto"/>
              <w:ind w:firstLine="0" w:firstLineChars="0"/>
              <w:jc w:val="center"/>
              <w:rPr>
                <w:b/>
                <w:bCs/>
                <w:sz w:val="21"/>
                <w:szCs w:val="21"/>
              </w:rPr>
            </w:pPr>
            <w:r>
              <w:rPr>
                <w:rFonts w:hint="eastAsia"/>
                <w:b/>
                <w:bCs/>
                <w:color w:val="000000"/>
                <w:sz w:val="21"/>
                <w:szCs w:val="21"/>
              </w:rPr>
              <w:t>0.594</w:t>
            </w:r>
          </w:p>
        </w:tc>
        <w:tc>
          <w:tcPr>
            <w:tcW w:w="532" w:type="pct"/>
            <w:vAlign w:val="center"/>
          </w:tcPr>
          <w:p w14:paraId="5B558480">
            <w:pPr>
              <w:pStyle w:val="46"/>
              <w:widowControl w:val="0"/>
              <w:spacing w:line="240" w:lineRule="auto"/>
              <w:ind w:firstLine="0" w:firstLineChars="0"/>
              <w:jc w:val="center"/>
              <w:rPr>
                <w:sz w:val="21"/>
                <w:szCs w:val="21"/>
              </w:rPr>
            </w:pPr>
            <w:r>
              <w:rPr>
                <w:rFonts w:hint="eastAsia"/>
                <w:color w:val="000000"/>
                <w:sz w:val="21"/>
                <w:szCs w:val="21"/>
              </w:rPr>
              <w:t>21.40</w:t>
            </w:r>
          </w:p>
        </w:tc>
        <w:tc>
          <w:tcPr>
            <w:tcW w:w="742" w:type="pct"/>
            <w:vAlign w:val="center"/>
          </w:tcPr>
          <w:p w14:paraId="7AC9021B">
            <w:pPr>
              <w:pStyle w:val="46"/>
              <w:widowControl w:val="0"/>
              <w:spacing w:line="240" w:lineRule="auto"/>
              <w:ind w:firstLine="0" w:firstLineChars="0"/>
              <w:jc w:val="center"/>
              <w:rPr>
                <w:sz w:val="21"/>
                <w:szCs w:val="21"/>
              </w:rPr>
            </w:pPr>
            <w:r>
              <w:rPr>
                <w:rFonts w:hint="eastAsia"/>
                <w:color w:val="000000"/>
                <w:sz w:val="21"/>
                <w:szCs w:val="21"/>
              </w:rPr>
              <w:t>22.95</w:t>
            </w:r>
          </w:p>
        </w:tc>
        <w:tc>
          <w:tcPr>
            <w:tcW w:w="722" w:type="pct"/>
            <w:vAlign w:val="center"/>
          </w:tcPr>
          <w:p w14:paraId="0C62BD53">
            <w:pPr>
              <w:pStyle w:val="46"/>
              <w:widowControl w:val="0"/>
              <w:spacing w:line="240" w:lineRule="auto"/>
              <w:ind w:firstLine="0" w:firstLineChars="0"/>
              <w:jc w:val="center"/>
              <w:rPr>
                <w:sz w:val="21"/>
                <w:szCs w:val="21"/>
              </w:rPr>
            </w:pPr>
            <w:r>
              <w:rPr>
                <w:rFonts w:hint="eastAsia"/>
                <w:color w:val="000000"/>
                <w:sz w:val="21"/>
                <w:szCs w:val="21"/>
              </w:rPr>
              <w:t>0.571</w:t>
            </w:r>
          </w:p>
        </w:tc>
        <w:tc>
          <w:tcPr>
            <w:tcW w:w="654" w:type="pct"/>
            <w:vAlign w:val="center"/>
          </w:tcPr>
          <w:p w14:paraId="4305C1D7">
            <w:pPr>
              <w:pStyle w:val="46"/>
              <w:widowControl w:val="0"/>
              <w:spacing w:line="240" w:lineRule="auto"/>
              <w:ind w:firstLine="0" w:firstLineChars="0"/>
              <w:jc w:val="center"/>
              <w:rPr>
                <w:sz w:val="21"/>
                <w:szCs w:val="21"/>
              </w:rPr>
            </w:pPr>
            <w:r>
              <w:rPr>
                <w:rFonts w:hint="eastAsia"/>
                <w:color w:val="000000"/>
                <w:sz w:val="21"/>
                <w:szCs w:val="21"/>
              </w:rPr>
              <w:t>16.11</w:t>
            </w:r>
          </w:p>
        </w:tc>
        <w:tc>
          <w:tcPr>
            <w:tcW w:w="634" w:type="pct"/>
            <w:vAlign w:val="center"/>
          </w:tcPr>
          <w:p w14:paraId="4EEA20C8">
            <w:pPr>
              <w:pStyle w:val="46"/>
              <w:widowControl w:val="0"/>
              <w:spacing w:line="240" w:lineRule="auto"/>
              <w:ind w:firstLine="0" w:firstLineChars="0"/>
              <w:jc w:val="center"/>
              <w:rPr>
                <w:sz w:val="21"/>
                <w:szCs w:val="21"/>
              </w:rPr>
            </w:pPr>
            <w:r>
              <w:rPr>
                <w:rFonts w:hint="eastAsia"/>
                <w:color w:val="000000"/>
                <w:sz w:val="21"/>
                <w:szCs w:val="21"/>
              </w:rPr>
              <w:t>0.353</w:t>
            </w:r>
          </w:p>
        </w:tc>
      </w:tr>
      <w:tr w14:paraId="1CB9A9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481" w:type="pct"/>
            <w:vAlign w:val="center"/>
          </w:tcPr>
          <w:p w14:paraId="06EDE58D">
            <w:pPr>
              <w:pStyle w:val="46"/>
              <w:widowControl w:val="0"/>
              <w:spacing w:line="240" w:lineRule="auto"/>
              <w:ind w:firstLine="0" w:firstLineChars="0"/>
              <w:jc w:val="center"/>
              <w:rPr>
                <w:sz w:val="21"/>
                <w:szCs w:val="21"/>
              </w:rPr>
            </w:pPr>
            <w:r>
              <w:rPr>
                <w:sz w:val="21"/>
                <w:szCs w:val="21"/>
              </w:rPr>
              <w:t>V1.</w:t>
            </w:r>
            <w:r>
              <w:rPr>
                <w:rFonts w:hint="eastAsia"/>
                <w:sz w:val="21"/>
                <w:szCs w:val="21"/>
              </w:rPr>
              <w:t>4</w:t>
            </w:r>
          </w:p>
        </w:tc>
        <w:tc>
          <w:tcPr>
            <w:tcW w:w="253" w:type="pct"/>
            <w:vAlign w:val="center"/>
          </w:tcPr>
          <w:p w14:paraId="6F8C0000">
            <w:pPr>
              <w:pStyle w:val="46"/>
              <w:widowControl w:val="0"/>
              <w:spacing w:line="240" w:lineRule="auto"/>
              <w:ind w:firstLine="0" w:firstLineChars="0"/>
              <w:jc w:val="center"/>
              <w:rPr>
                <w:sz w:val="21"/>
                <w:szCs w:val="21"/>
              </w:rPr>
            </w:pPr>
            <w:r>
              <w:rPr>
                <w:rFonts w:hint="eastAsia"/>
                <w:sz w:val="21"/>
                <w:szCs w:val="21"/>
              </w:rPr>
              <w:sym w:font="Wingdings 2" w:char="F050"/>
            </w:r>
          </w:p>
        </w:tc>
        <w:tc>
          <w:tcPr>
            <w:tcW w:w="470" w:type="pct"/>
            <w:tcBorders>
              <w:right w:val="single" w:color="auto" w:sz="6" w:space="0"/>
            </w:tcBorders>
            <w:vAlign w:val="center"/>
          </w:tcPr>
          <w:p w14:paraId="68E8FF87">
            <w:pPr>
              <w:pStyle w:val="46"/>
              <w:widowControl w:val="0"/>
              <w:spacing w:line="240" w:lineRule="auto"/>
              <w:ind w:firstLine="0" w:firstLineChars="0"/>
              <w:jc w:val="center"/>
              <w:rPr>
                <w:sz w:val="21"/>
                <w:szCs w:val="21"/>
              </w:rPr>
            </w:pPr>
            <w:r>
              <w:rPr>
                <w:rFonts w:hint="eastAsia"/>
                <w:sz w:val="21"/>
                <w:szCs w:val="21"/>
              </w:rPr>
              <w:sym w:font="Wingdings 2" w:char="F050"/>
            </w:r>
          </w:p>
        </w:tc>
        <w:tc>
          <w:tcPr>
            <w:tcW w:w="512" w:type="pct"/>
            <w:tcBorders>
              <w:left w:val="single" w:color="auto" w:sz="6" w:space="0"/>
            </w:tcBorders>
            <w:vAlign w:val="center"/>
          </w:tcPr>
          <w:p w14:paraId="4D9FBDE0">
            <w:pPr>
              <w:pStyle w:val="46"/>
              <w:widowControl w:val="0"/>
              <w:spacing w:line="240" w:lineRule="auto"/>
              <w:ind w:firstLine="0" w:firstLineChars="0"/>
              <w:jc w:val="center"/>
              <w:rPr>
                <w:sz w:val="21"/>
                <w:szCs w:val="21"/>
              </w:rPr>
            </w:pPr>
            <w:r>
              <w:rPr>
                <w:rFonts w:hint="eastAsia"/>
                <w:sz w:val="21"/>
                <w:szCs w:val="21"/>
              </w:rPr>
              <w:t>0.581</w:t>
            </w:r>
          </w:p>
        </w:tc>
        <w:tc>
          <w:tcPr>
            <w:tcW w:w="532" w:type="pct"/>
            <w:vAlign w:val="center"/>
          </w:tcPr>
          <w:p w14:paraId="0444206E">
            <w:pPr>
              <w:pStyle w:val="46"/>
              <w:widowControl w:val="0"/>
              <w:spacing w:line="240" w:lineRule="auto"/>
              <w:ind w:firstLine="0" w:firstLineChars="0"/>
              <w:jc w:val="center"/>
              <w:rPr>
                <w:b/>
                <w:bCs/>
                <w:sz w:val="21"/>
                <w:szCs w:val="21"/>
              </w:rPr>
            </w:pPr>
            <w:r>
              <w:rPr>
                <w:rFonts w:hint="eastAsia"/>
                <w:b/>
                <w:bCs/>
                <w:sz w:val="21"/>
                <w:szCs w:val="21"/>
              </w:rPr>
              <w:t>22.65</w:t>
            </w:r>
          </w:p>
        </w:tc>
        <w:tc>
          <w:tcPr>
            <w:tcW w:w="742" w:type="pct"/>
            <w:vAlign w:val="center"/>
          </w:tcPr>
          <w:p w14:paraId="449CDE92">
            <w:pPr>
              <w:pStyle w:val="46"/>
              <w:widowControl w:val="0"/>
              <w:spacing w:line="240" w:lineRule="auto"/>
              <w:ind w:firstLine="0" w:firstLineChars="0"/>
              <w:jc w:val="center"/>
              <w:rPr>
                <w:b/>
                <w:bCs/>
                <w:sz w:val="21"/>
                <w:szCs w:val="21"/>
              </w:rPr>
            </w:pPr>
            <w:r>
              <w:rPr>
                <w:rFonts w:hint="eastAsia"/>
                <w:b/>
                <w:bCs/>
                <w:sz w:val="21"/>
                <w:szCs w:val="21"/>
              </w:rPr>
              <w:t>23.15</w:t>
            </w:r>
          </w:p>
        </w:tc>
        <w:tc>
          <w:tcPr>
            <w:tcW w:w="722" w:type="pct"/>
            <w:vAlign w:val="center"/>
          </w:tcPr>
          <w:p w14:paraId="5113733C">
            <w:pPr>
              <w:pStyle w:val="46"/>
              <w:widowControl w:val="0"/>
              <w:spacing w:line="240" w:lineRule="auto"/>
              <w:ind w:firstLine="0" w:firstLineChars="0"/>
              <w:jc w:val="center"/>
              <w:rPr>
                <w:sz w:val="21"/>
                <w:szCs w:val="21"/>
              </w:rPr>
            </w:pPr>
            <w:r>
              <w:rPr>
                <w:rFonts w:hint="eastAsia"/>
                <w:sz w:val="21"/>
                <w:szCs w:val="21"/>
              </w:rPr>
              <w:t>0.561</w:t>
            </w:r>
          </w:p>
        </w:tc>
        <w:tc>
          <w:tcPr>
            <w:tcW w:w="654" w:type="pct"/>
            <w:vAlign w:val="center"/>
          </w:tcPr>
          <w:p w14:paraId="7238A9B9">
            <w:pPr>
              <w:pStyle w:val="46"/>
              <w:widowControl w:val="0"/>
              <w:spacing w:line="240" w:lineRule="auto"/>
              <w:ind w:firstLine="0" w:firstLineChars="0"/>
              <w:jc w:val="center"/>
              <w:rPr>
                <w:b/>
                <w:bCs/>
                <w:sz w:val="21"/>
                <w:szCs w:val="21"/>
              </w:rPr>
            </w:pPr>
            <w:r>
              <w:rPr>
                <w:rFonts w:hint="eastAsia"/>
                <w:b/>
                <w:bCs/>
                <w:sz w:val="21"/>
                <w:szCs w:val="21"/>
              </w:rPr>
              <w:t>16.66</w:t>
            </w:r>
          </w:p>
        </w:tc>
        <w:tc>
          <w:tcPr>
            <w:tcW w:w="634" w:type="pct"/>
            <w:vAlign w:val="center"/>
          </w:tcPr>
          <w:p w14:paraId="02D411C0">
            <w:pPr>
              <w:pStyle w:val="46"/>
              <w:widowControl w:val="0"/>
              <w:spacing w:line="240" w:lineRule="auto"/>
              <w:ind w:firstLine="0" w:firstLineChars="0"/>
              <w:jc w:val="center"/>
              <w:rPr>
                <w:b/>
                <w:bCs/>
                <w:sz w:val="21"/>
                <w:szCs w:val="21"/>
              </w:rPr>
            </w:pPr>
            <w:r>
              <w:rPr>
                <w:rFonts w:hint="eastAsia"/>
                <w:b/>
                <w:bCs/>
                <w:sz w:val="21"/>
                <w:szCs w:val="21"/>
              </w:rPr>
              <w:t>0.360</w:t>
            </w:r>
          </w:p>
        </w:tc>
      </w:tr>
      <w:tr w14:paraId="055034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481" w:type="pct"/>
            <w:tcBorders>
              <w:bottom w:val="single" w:color="auto" w:sz="12" w:space="0"/>
            </w:tcBorders>
            <w:vAlign w:val="center"/>
          </w:tcPr>
          <w:p w14:paraId="19B4CA8A">
            <w:pPr>
              <w:pStyle w:val="46"/>
              <w:widowControl w:val="0"/>
              <w:spacing w:line="240" w:lineRule="auto"/>
              <w:ind w:firstLine="0" w:firstLineChars="0"/>
              <w:jc w:val="center"/>
              <w:rPr>
                <w:sz w:val="21"/>
                <w:szCs w:val="21"/>
              </w:rPr>
            </w:pPr>
            <w:r>
              <w:rPr>
                <w:sz w:val="21"/>
                <w:szCs w:val="21"/>
              </w:rPr>
              <w:t>Pix2Pix</w:t>
            </w:r>
          </w:p>
        </w:tc>
        <w:tc>
          <w:tcPr>
            <w:tcW w:w="253" w:type="pct"/>
            <w:tcBorders>
              <w:bottom w:val="single" w:color="auto" w:sz="12" w:space="0"/>
            </w:tcBorders>
            <w:vAlign w:val="center"/>
          </w:tcPr>
          <w:p w14:paraId="47CAD42B">
            <w:pPr>
              <w:pStyle w:val="46"/>
              <w:widowControl w:val="0"/>
              <w:spacing w:line="240" w:lineRule="auto"/>
              <w:ind w:firstLine="0" w:firstLineChars="0"/>
              <w:rPr>
                <w:sz w:val="21"/>
                <w:szCs w:val="21"/>
              </w:rPr>
            </w:pPr>
            <w:r>
              <w:rPr>
                <w:rFonts w:hint="eastAsia"/>
                <w:sz w:val="21"/>
                <w:szCs w:val="21"/>
              </w:rPr>
              <w:t>——</w:t>
            </w:r>
          </w:p>
        </w:tc>
        <w:tc>
          <w:tcPr>
            <w:tcW w:w="470" w:type="pct"/>
            <w:tcBorders>
              <w:bottom w:val="single" w:color="auto" w:sz="12" w:space="0"/>
              <w:right w:val="single" w:color="auto" w:sz="6" w:space="0"/>
            </w:tcBorders>
            <w:vAlign w:val="center"/>
          </w:tcPr>
          <w:p w14:paraId="4B3A4CC3">
            <w:pPr>
              <w:pStyle w:val="46"/>
              <w:widowControl w:val="0"/>
              <w:spacing w:line="240" w:lineRule="auto"/>
              <w:ind w:firstLine="0" w:firstLineChars="0"/>
              <w:jc w:val="center"/>
              <w:rPr>
                <w:sz w:val="21"/>
                <w:szCs w:val="21"/>
              </w:rPr>
            </w:pPr>
            <w:r>
              <w:rPr>
                <w:rFonts w:hint="eastAsia"/>
                <w:sz w:val="21"/>
                <w:szCs w:val="21"/>
              </w:rPr>
              <w:t>——</w:t>
            </w:r>
          </w:p>
        </w:tc>
        <w:tc>
          <w:tcPr>
            <w:tcW w:w="512" w:type="pct"/>
            <w:tcBorders>
              <w:left w:val="single" w:color="auto" w:sz="6" w:space="0"/>
              <w:bottom w:val="single" w:color="auto" w:sz="12" w:space="0"/>
            </w:tcBorders>
            <w:vAlign w:val="center"/>
          </w:tcPr>
          <w:p w14:paraId="169FB833">
            <w:pPr>
              <w:pStyle w:val="46"/>
              <w:widowControl w:val="0"/>
              <w:spacing w:line="240" w:lineRule="auto"/>
              <w:ind w:firstLine="0" w:firstLineChars="0"/>
              <w:jc w:val="center"/>
              <w:rPr>
                <w:sz w:val="21"/>
                <w:szCs w:val="21"/>
              </w:rPr>
            </w:pPr>
            <w:r>
              <w:rPr>
                <w:rFonts w:hint="eastAsia"/>
                <w:sz w:val="21"/>
                <w:szCs w:val="21"/>
              </w:rPr>
              <w:t>0.308</w:t>
            </w:r>
          </w:p>
        </w:tc>
        <w:tc>
          <w:tcPr>
            <w:tcW w:w="532" w:type="pct"/>
            <w:tcBorders>
              <w:bottom w:val="single" w:color="auto" w:sz="12" w:space="0"/>
            </w:tcBorders>
            <w:vAlign w:val="center"/>
          </w:tcPr>
          <w:p w14:paraId="086A2A76">
            <w:pPr>
              <w:pStyle w:val="46"/>
              <w:widowControl w:val="0"/>
              <w:spacing w:line="240" w:lineRule="auto"/>
              <w:ind w:firstLine="0" w:firstLineChars="0"/>
              <w:jc w:val="center"/>
              <w:rPr>
                <w:sz w:val="21"/>
                <w:szCs w:val="21"/>
              </w:rPr>
            </w:pPr>
            <w:r>
              <w:rPr>
                <w:rFonts w:hint="eastAsia"/>
                <w:sz w:val="21"/>
                <w:szCs w:val="21"/>
              </w:rPr>
              <w:t>17.49</w:t>
            </w:r>
          </w:p>
        </w:tc>
        <w:tc>
          <w:tcPr>
            <w:tcW w:w="742" w:type="pct"/>
            <w:tcBorders>
              <w:bottom w:val="single" w:color="auto" w:sz="12" w:space="0"/>
            </w:tcBorders>
            <w:vAlign w:val="center"/>
          </w:tcPr>
          <w:p w14:paraId="6BEBB19A">
            <w:pPr>
              <w:pStyle w:val="46"/>
              <w:widowControl w:val="0"/>
              <w:spacing w:line="240" w:lineRule="auto"/>
              <w:ind w:firstLine="0" w:firstLineChars="0"/>
              <w:jc w:val="center"/>
              <w:rPr>
                <w:sz w:val="21"/>
                <w:szCs w:val="21"/>
              </w:rPr>
            </w:pPr>
            <w:r>
              <w:rPr>
                <w:rFonts w:hint="eastAsia"/>
                <w:sz w:val="21"/>
                <w:szCs w:val="21"/>
              </w:rPr>
              <w:t>17.67</w:t>
            </w:r>
          </w:p>
        </w:tc>
        <w:tc>
          <w:tcPr>
            <w:tcW w:w="722" w:type="pct"/>
            <w:tcBorders>
              <w:bottom w:val="single" w:color="auto" w:sz="12" w:space="0"/>
            </w:tcBorders>
            <w:vAlign w:val="center"/>
          </w:tcPr>
          <w:p w14:paraId="4C095EC0">
            <w:pPr>
              <w:pStyle w:val="46"/>
              <w:widowControl w:val="0"/>
              <w:spacing w:line="240" w:lineRule="auto"/>
              <w:ind w:firstLine="0" w:firstLineChars="0"/>
              <w:jc w:val="center"/>
              <w:rPr>
                <w:sz w:val="21"/>
                <w:szCs w:val="21"/>
              </w:rPr>
            </w:pPr>
            <w:r>
              <w:rPr>
                <w:rFonts w:hint="eastAsia"/>
                <w:sz w:val="21"/>
                <w:szCs w:val="21"/>
              </w:rPr>
              <w:t>0.312</w:t>
            </w:r>
          </w:p>
        </w:tc>
        <w:tc>
          <w:tcPr>
            <w:tcW w:w="654" w:type="pct"/>
            <w:tcBorders>
              <w:bottom w:val="single" w:color="auto" w:sz="12" w:space="0"/>
            </w:tcBorders>
            <w:vAlign w:val="center"/>
          </w:tcPr>
          <w:p w14:paraId="1E84C4B1">
            <w:pPr>
              <w:pStyle w:val="46"/>
              <w:widowControl w:val="0"/>
              <w:spacing w:line="240" w:lineRule="auto"/>
              <w:ind w:firstLine="0" w:firstLineChars="0"/>
              <w:jc w:val="center"/>
              <w:rPr>
                <w:sz w:val="21"/>
                <w:szCs w:val="21"/>
              </w:rPr>
            </w:pPr>
            <w:r>
              <w:rPr>
                <w:rFonts w:hint="eastAsia"/>
                <w:sz w:val="21"/>
                <w:szCs w:val="21"/>
              </w:rPr>
              <w:t>14.84</w:t>
            </w:r>
          </w:p>
        </w:tc>
        <w:tc>
          <w:tcPr>
            <w:tcW w:w="634" w:type="pct"/>
            <w:tcBorders>
              <w:bottom w:val="single" w:color="auto" w:sz="12" w:space="0"/>
            </w:tcBorders>
            <w:vAlign w:val="center"/>
          </w:tcPr>
          <w:p w14:paraId="667A8514">
            <w:pPr>
              <w:pStyle w:val="46"/>
              <w:widowControl w:val="0"/>
              <w:spacing w:line="240" w:lineRule="auto"/>
              <w:ind w:firstLine="0" w:firstLineChars="0"/>
              <w:jc w:val="center"/>
              <w:rPr>
                <w:sz w:val="21"/>
                <w:szCs w:val="21"/>
              </w:rPr>
            </w:pPr>
            <w:r>
              <w:rPr>
                <w:rFonts w:hint="eastAsia"/>
                <w:sz w:val="21"/>
                <w:szCs w:val="21"/>
              </w:rPr>
              <w:t>0.266</w:t>
            </w:r>
          </w:p>
        </w:tc>
      </w:tr>
    </w:tbl>
    <w:p w14:paraId="71044D1D">
      <w:pPr>
        <w:pStyle w:val="46"/>
        <w:spacing w:before="240" w:beforeLines="100"/>
        <w:ind w:firstLine="480"/>
      </w:pPr>
      <w:r>
        <w:rPr>
          <w:rFonts w:hint="eastAsia"/>
        </w:rPr>
        <w:t>对比本文所介绍的两种注意力机制，当模型不含两种注意力机制，在未明显变化区域的SSIM值更高，这可能是因为模型没有充分学习到输入SAR图像的信息，导致“直接复制”现象的出现。对比SE和GLAM两种注意力机制，两种注意力机制同时使用在变化区域整体指标且图像的PSNR较优秀，证明注意力机制可以有效地关注并提取输入光学图像和变化图的信息，对有新增建筑物等明显变化区域生成效果较好，生成的SAR图像质量较高。对于使用单个注意力，GLAM注意力机制在提取特征能力上要优于SE注意力机制，这可能因为GLAM兼顾全局和局部注意力，提高模型对变化图和输入SAR图像提取信息的能力。但GLAM的全局注意力模块在训练中偶尔会关注输入映射中的随机的单个点，这会导致模型性能出现下降，模型可靠性降低</w:t>
      </w:r>
      <w:r>
        <w:rPr>
          <w:rStyle w:val="52"/>
        </w:rPr>
        <w:fldChar w:fldCharType="begin"/>
      </w:r>
      <w:r>
        <w:rPr>
          <w:rStyle w:val="52"/>
        </w:rPr>
        <w:instrText xml:space="preserve"> </w:instrText>
      </w:r>
      <w:r>
        <w:rPr>
          <w:rStyle w:val="52"/>
          <w:rFonts w:hint="eastAsia"/>
        </w:rPr>
        <w:instrText xml:space="preserve">REF _Ref165670064 \r \h</w:instrText>
      </w:r>
      <w:r>
        <w:rPr>
          <w:rStyle w:val="52"/>
        </w:rPr>
        <w:instrText xml:space="preserve">  \* MERGEFORMAT </w:instrText>
      </w:r>
      <w:r>
        <w:rPr>
          <w:rStyle w:val="52"/>
        </w:rPr>
        <w:fldChar w:fldCharType="separate"/>
      </w:r>
      <w:r>
        <w:rPr>
          <w:rStyle w:val="52"/>
        </w:rPr>
        <w:t>[41]</w:t>
      </w:r>
      <w:r>
        <w:rPr>
          <w:rStyle w:val="52"/>
        </w:rPr>
        <w:fldChar w:fldCharType="end"/>
      </w:r>
      <w:r>
        <w:rPr>
          <w:rFonts w:hint="eastAsia"/>
        </w:rPr>
        <w:t>。</w:t>
      </w:r>
    </w:p>
    <w:p w14:paraId="4D0F478C">
      <w:pPr>
        <w:pStyle w:val="3"/>
      </w:pPr>
      <w:bookmarkStart w:id="54" w:name="_Toc167351070"/>
      <w:r>
        <w:rPr>
          <w:rFonts w:hint="eastAsia"/>
        </w:rPr>
        <w:t>本章小结</w:t>
      </w:r>
      <w:bookmarkEnd w:id="54"/>
    </w:p>
    <w:p w14:paraId="5E38A2FE">
      <w:pPr>
        <w:pStyle w:val="46"/>
        <w:ind w:firstLine="480"/>
      </w:pPr>
      <w:r>
        <w:rPr>
          <w:rFonts w:hint="eastAsia"/>
        </w:rPr>
        <w:t>本章利用基于时间偏移的SAR图像生成模型TSGAN进行SAR图像生成实验。本章先是介绍TSGAN模型结构、使用的注意力机制原理及针对变化图的损失函数CWL1，接着对实验所用数据集及针对时间偏移任务改进的评价指标讲解，最后对不同注意力机制TSGAN可视化及评价指标分析。</w:t>
      </w:r>
      <w:r>
        <w:br w:type="page"/>
      </w:r>
    </w:p>
    <w:p w14:paraId="3DD1E202">
      <w:pPr>
        <w:pStyle w:val="2"/>
      </w:pPr>
      <w:bookmarkStart w:id="55" w:name="_Toc167351071"/>
      <w:r>
        <w:t>总结与展望</w:t>
      </w:r>
      <w:bookmarkEnd w:id="55"/>
    </w:p>
    <w:p w14:paraId="37D84A9B">
      <w:pPr>
        <w:pStyle w:val="3"/>
      </w:pPr>
      <w:bookmarkStart w:id="56" w:name="_Toc167351072"/>
      <w:r>
        <w:rPr>
          <w:rFonts w:hint="eastAsia"/>
        </w:rPr>
        <w:t>全文总结</w:t>
      </w:r>
      <w:bookmarkEnd w:id="56"/>
    </w:p>
    <w:p w14:paraId="7FB2FB04">
      <w:pPr>
        <w:pStyle w:val="46"/>
        <w:ind w:firstLine="480"/>
      </w:pPr>
      <w:r>
        <w:rPr>
          <w:rFonts w:hint="eastAsia"/>
        </w:rPr>
        <w:t>合成孔径雷达（SAR）能够实现全天时，全天候的成像能力，在民用和军事领域上具有显著的应用价值。然而，随着深度学习的不断发展，基于深度学习的SAR图像解译面临着图像数据集数量匮乏和质量较低的双重挑战，因此，SAR图像生成对于推动SAR图像解译具有重大意义。本文参考相关学者工作，复现深度学习算法并对比，实现基于深度学习的SAR图像生成。首先，本文全面分析了国内外关于图像生成、基于传统方法和深度学习方法的SAR图像生成的研究现状，并简要说明了SAR图像生成的意义；接着，本文介绍了SAR成像机理并数学推导了SAR的距离分辨率和方位分辨率，同时分析了SAR图像的散射特性、几何特性及统计特性；随后简要阐述了深度生成模型原理并介绍几种对抗生成网络变种；最后针对上述研究内容，采用非同源数据转换生成SAR图像思想，将光学目标图像转化为SAR图像，利用基于图像翻译方法和基于时间偏移方法实现。</w:t>
      </w:r>
    </w:p>
    <w:p w14:paraId="1054B913">
      <w:pPr>
        <w:pStyle w:val="46"/>
        <w:ind w:firstLine="480"/>
      </w:pPr>
      <w:r>
        <w:rPr>
          <w:rFonts w:hint="eastAsia"/>
        </w:rPr>
        <w:t>针对传统深度学习方法仅使用同源信息和提取能力不足的问题，使用基于图像翻译的SAR图像生成方法，实现光学信息辅助生成SAR图像。经过对配对模型和非配对模型两种方法比较和分析，得出如Pix2Pix模型等配对生成方法能够在像素级对图像进行匹配和翻译，生成的SAR图像在视觉上更接近真实SAR图像，并且相关评价指标上表现更出色，相较于CycleGAN模型等非配对生成方法，拥有更优异的表现。</w:t>
      </w:r>
    </w:p>
    <w:p w14:paraId="1D4CC1AE">
      <w:pPr>
        <w:pStyle w:val="46"/>
        <w:ind w:firstLine="480"/>
      </w:pPr>
      <w:r>
        <w:rPr>
          <w:rFonts w:hint="eastAsia"/>
        </w:rPr>
        <w:t>针对图像翻译模型生成SAR图像方法会出现复杂目标的生成图像失真和虚构的现象，使用基于时间偏移的SAR图像生成方法，将SAR图像生成任务转化为依据光学数据变化进而生成新的SAR图像数据。该方法利用基于Pix2Pix模型所改进的时间偏移对抗生成网络且结合不同注意力机制。通过对比分析，TSGAN模型比图像翻译方法Pix2Pix模型在视觉效果和评价指标上有明显提高，且可以有效解决模型“直接复制”现象发烧。同时，SE和GLAM等注意力机制的使用，可以提高模型对输入图像和变化图的信息提取能力，使模型生成的图像在视觉上更接近真实图像。</w:t>
      </w:r>
    </w:p>
    <w:p w14:paraId="24AEF765">
      <w:pPr>
        <w:pStyle w:val="3"/>
      </w:pPr>
      <w:bookmarkStart w:id="57" w:name="_Toc167351073"/>
      <w:r>
        <w:rPr>
          <w:rFonts w:hint="eastAsia"/>
        </w:rPr>
        <w:t>展望</w:t>
      </w:r>
      <w:bookmarkEnd w:id="57"/>
    </w:p>
    <w:p w14:paraId="6755A698">
      <w:pPr>
        <w:pStyle w:val="46"/>
        <w:ind w:firstLine="480"/>
      </w:pPr>
      <w:r>
        <w:rPr>
          <w:rFonts w:hint="eastAsia"/>
        </w:rPr>
        <w:t>本文重点研究了基于深度学习的SAR图像生成，但研究过程仍存在一些不足和值得探讨的问题，有待进一步研究，主要包括以下几个方面：</w:t>
      </w:r>
    </w:p>
    <w:p w14:paraId="5BE50B4E">
      <w:pPr>
        <w:pStyle w:val="46"/>
        <w:ind w:firstLine="480"/>
      </w:pPr>
      <w:r>
        <w:rPr>
          <w:rFonts w:hint="eastAsia"/>
        </w:rPr>
        <w:t>（1）图像生成结果上，</w:t>
      </w:r>
      <w:r>
        <w:t>尽管基于图像翻译的SAR图像生成可以视觉上与真实</w:t>
      </w:r>
      <w:r>
        <w:rPr>
          <w:rFonts w:hint="eastAsia"/>
        </w:rPr>
        <w:t>SAR</w:t>
      </w:r>
      <w:r>
        <w:t>图像</w:t>
      </w:r>
      <w:r>
        <w:rPr>
          <w:rFonts w:hint="eastAsia"/>
        </w:rPr>
        <w:t>相近的生成SAR图像，但模型生成在评价指标数值上仍偏低且模型在生成上针对一些图像纹理、结构、信息不复杂的简单图像，当面对复杂场景下如居民区存在大量建筑物、目标地区散射体信息复杂等难以实现精确生成，因而导致该区域存在模糊、边界不清晰等现象。这一现象原理可能由于数据集分辨率不足，模型对复杂信息的提取能力不足。所以后续利用更高分辨率数据集，改进模型对复杂区域信息的学习能力值得进一步研究。</w:t>
      </w:r>
    </w:p>
    <w:p w14:paraId="7CEF935D">
      <w:pPr>
        <w:pStyle w:val="46"/>
        <w:ind w:firstLine="480"/>
      </w:pPr>
      <w:r>
        <w:rPr>
          <w:rFonts w:hint="eastAsia"/>
        </w:rPr>
        <w:t>（2）数据集选择上，仅选择农田、城市等类别数据，未能涵盖更多数据，导致模型泛化能力和鲁棒性较低且生成结果仅做定量的指标评价，未能根据具体SAR图像解译任务进行实验。因此，后续选择拥有类别更多样的数据集以提高模型的泛化能力且针对生成数据集在图像解译方面进行应用以进一步评价生成图像质量值得进一步深入探讨。</w:t>
      </w:r>
    </w:p>
    <w:p w14:paraId="1528BB7D">
      <w:pPr>
        <w:pStyle w:val="46"/>
        <w:ind w:firstLine="480"/>
      </w:pPr>
      <w:r>
        <w:rPr>
          <w:rFonts w:hint="eastAsia"/>
        </w:rPr>
        <w:t>（3）在模型选择上，主要采用经典的生成模型，然而，对于一些当前流行的图像生成模型，例如扩散模型，可以应用于SAR图像的生成上。此外，由于硬件的限制，未能使用更复杂的模型或在更大规模的数据集上进行实验。因此探索如何将不同目标的特有属性和散射特性结合起来，同时更大规模的数据集上应用更复杂的模型以期望能够生成高质量的SAR图像可以开展更多相应的研究。</w:t>
      </w:r>
    </w:p>
    <w:p w14:paraId="5ABDD73B">
      <w:pPr>
        <w:tabs>
          <w:tab w:val="clear" w:pos="377"/>
        </w:tabs>
        <w:spacing w:line="240" w:lineRule="auto"/>
        <w:jc w:val="left"/>
        <w:rPr>
          <w:szCs w:val="30"/>
        </w:rPr>
      </w:pPr>
      <w:r>
        <w:br w:type="page"/>
      </w:r>
    </w:p>
    <w:p w14:paraId="56AD6CCC">
      <w:pPr>
        <w:pStyle w:val="21"/>
        <w:outlineLvl w:val="0"/>
      </w:pPr>
      <w:bookmarkStart w:id="58" w:name="_Toc167351074"/>
      <w:r>
        <w:rPr>
          <w:rFonts w:hint="eastAsia"/>
        </w:rPr>
        <w:t>致    谢</w:t>
      </w:r>
      <w:bookmarkEnd w:id="58"/>
    </w:p>
    <w:p w14:paraId="117A4F3D">
      <w:pPr>
        <w:pStyle w:val="46"/>
        <w:spacing w:before="240" w:beforeLines="100"/>
        <w:ind w:firstLine="480"/>
      </w:pPr>
      <w:r>
        <w:t>时光飞逝，转眼间</w:t>
      </w:r>
      <w:r>
        <w:rPr>
          <w:rFonts w:hint="eastAsia"/>
        </w:rPr>
        <w:t>我的本科学习生活即将结束。回顾这段旅程，一路上有老师的指导、同学的帮助、家人的鼓励与支持，</w:t>
      </w:r>
      <w:r>
        <w:t>借此机会</w:t>
      </w:r>
      <w:r>
        <w:rPr>
          <w:rFonts w:hint="eastAsia"/>
        </w:rPr>
        <w:t>，向所有帮助过我的人表示最衷心的感谢。</w:t>
      </w:r>
    </w:p>
    <w:p w14:paraId="70F8F97B">
      <w:pPr>
        <w:pStyle w:val="46"/>
        <w:ind w:firstLine="480"/>
      </w:pPr>
      <w:r>
        <w:rPr>
          <w:rFonts w:hint="eastAsia"/>
        </w:rPr>
        <w:t>感谢本论文指导老师</w:t>
      </w:r>
      <w:r>
        <w:t>王笛</w:t>
      </w:r>
      <w:r>
        <w:rPr>
          <w:rFonts w:hint="eastAsia"/>
        </w:rPr>
        <w:t>副教授</w:t>
      </w:r>
      <w:r>
        <w:t>。</w:t>
      </w:r>
      <w:r>
        <w:rPr>
          <w:rFonts w:hint="eastAsia"/>
        </w:rPr>
        <w:t>王老师以认真的工作态度指导我的毕设工作，更以乐观开朗的态度、</w:t>
      </w:r>
      <w:r>
        <w:t>高尚的师德和无私的关怀激励我不断前行，每次同王老师交谈</w:t>
      </w:r>
      <w:r>
        <w:rPr>
          <w:rFonts w:hint="eastAsia"/>
        </w:rPr>
        <w:t>都能</w:t>
      </w:r>
      <w:r>
        <w:t>给予我</w:t>
      </w:r>
      <w:r>
        <w:rPr>
          <w:rFonts w:hint="eastAsia"/>
        </w:rPr>
        <w:t>很多启发。其次，感谢大创指导老师杨祥立副教授。杨老师严谨的治学态度、诲人不倦的师德对于本人在课题研究、学业以及未来发展等方面给予详细的指导和无微不至的照顾。</w:t>
      </w:r>
    </w:p>
    <w:p w14:paraId="4D4BF45D">
      <w:pPr>
        <w:pStyle w:val="46"/>
        <w:ind w:firstLine="480"/>
      </w:pPr>
      <w:r>
        <w:rPr>
          <w:rFonts w:hint="eastAsia"/>
        </w:rPr>
        <w:t>感谢信息科学与工程学院大数据与人工智能系梁宗保教授、刘新龙老师、杨庆老师、田朋老师等在学业方面给予的指导和帮助；感谢辅导员孔言老师、李世辉老师在本科学习生活中给予的照顾和关怀；感谢马克思主义学院傅红教授对本人四年以来的引导、鼓励和一路支持。</w:t>
      </w:r>
    </w:p>
    <w:p w14:paraId="725CFF61">
      <w:pPr>
        <w:pStyle w:val="46"/>
        <w:ind w:firstLine="480"/>
        <w:rPr>
          <w:rFonts w:ascii="P˙©∫ò" w:hAnsi="P˙©∫ò" w:cs="P˙©∫ò"/>
        </w:rPr>
      </w:pPr>
      <w:r>
        <w:rPr>
          <w:rFonts w:hint="eastAsia"/>
        </w:rPr>
        <w:t>感谢“求人不如求己”队友和1236室友王玮桦、曾垣淞、李佳霖、王康松、溥吉满等，同学郭芷静、彭鹏铭、谭超、杨宇航等，四年本科时光同你们度过留下许多美好的回忆，大家</w:t>
      </w:r>
      <w:r>
        <w:rPr>
          <w:rFonts w:ascii="P˙©∫ò" w:hAnsi="P˙©∫ò" w:cs="P˙©∫ò"/>
        </w:rPr>
        <w:t>在相互帮助、鼓励和学习中一起度</w:t>
      </w:r>
      <w:r>
        <w:rPr>
          <w:rFonts w:hint="eastAsia" w:ascii="P˙©∫ò" w:hAnsi="P˙©∫ò" w:cs="P˙©∫ò"/>
        </w:rPr>
        <w:t>过了这段最美好的时光，你们是我</w:t>
      </w:r>
      <w:r>
        <w:rPr>
          <w:rFonts w:hint="eastAsia"/>
        </w:rPr>
        <w:t>求学</w:t>
      </w:r>
      <w:r>
        <w:t>探索道路上的</w:t>
      </w:r>
      <w:r>
        <w:rPr>
          <w:rFonts w:hint="eastAsia"/>
        </w:rPr>
        <w:t>最</w:t>
      </w:r>
      <w:r>
        <w:t>重要</w:t>
      </w:r>
      <w:r>
        <w:rPr>
          <w:rFonts w:hint="eastAsia"/>
        </w:rPr>
        <w:t>的</w:t>
      </w:r>
      <w:r>
        <w:t>力量</w:t>
      </w:r>
      <w:r>
        <w:rPr>
          <w:rFonts w:hint="eastAsia"/>
        </w:rPr>
        <w:t>，</w:t>
      </w:r>
      <w:r>
        <w:rPr>
          <w:rFonts w:hint="eastAsia" w:ascii="P˙©∫ò" w:hAnsi="P˙©∫ò" w:cs="P˙©∫ò"/>
        </w:rPr>
        <w:t>祝</w:t>
      </w:r>
      <w:r>
        <w:rPr>
          <w:rFonts w:hint="eastAsia"/>
        </w:rPr>
        <w:t>你们未来一切顺利。</w:t>
      </w:r>
    </w:p>
    <w:p w14:paraId="23386D1F">
      <w:pPr>
        <w:pStyle w:val="46"/>
        <w:ind w:firstLine="480"/>
      </w:pPr>
      <w:r>
        <w:t>感谢我的</w:t>
      </w:r>
      <w:r>
        <w:rPr>
          <w:rFonts w:hint="eastAsia"/>
        </w:rPr>
        <w:t>母亲</w:t>
      </w:r>
      <w:r>
        <w:t>，</w:t>
      </w:r>
      <w:r>
        <w:rPr>
          <w:rFonts w:hint="eastAsia"/>
        </w:rPr>
        <w:t>母亲身上追求完美、坚韧的品格</w:t>
      </w:r>
      <w:r>
        <w:t>始终是</w:t>
      </w:r>
      <w:r>
        <w:rPr>
          <w:rFonts w:hint="eastAsia"/>
        </w:rPr>
        <w:t>我学习的榜样，是求学道路上最</w:t>
      </w:r>
      <w:r>
        <w:t>坚强的后盾，无论我遇到多大的挑战，都给予了我无条件的爱和支持</w:t>
      </w:r>
      <w:r>
        <w:rPr>
          <w:rFonts w:hint="eastAsia"/>
        </w:rPr>
        <w:t>，让我可以自信地面对困难，无惧挑战。</w:t>
      </w:r>
    </w:p>
    <w:p w14:paraId="01912E0C">
      <w:pPr>
        <w:pStyle w:val="46"/>
        <w:ind w:firstLine="480"/>
      </w:pPr>
      <w:r>
        <w:t>最后</w:t>
      </w:r>
      <w:r>
        <w:rPr>
          <w:rFonts w:hint="eastAsia"/>
        </w:rPr>
        <w:t>，感谢百忙之中抽出时间参加论文评审和答辩的老师，感谢你们对我的论文提出宝贵的意见。</w:t>
      </w:r>
    </w:p>
    <w:p w14:paraId="5633A566">
      <w:pPr>
        <w:pStyle w:val="21"/>
        <w:outlineLvl w:val="0"/>
      </w:pPr>
      <w:r>
        <w:br w:type="page"/>
      </w:r>
      <w:bookmarkStart w:id="59" w:name="_Toc167351075"/>
      <w:bookmarkStart w:id="60" w:name="_Toc216894849"/>
      <w:r>
        <w:rPr>
          <w:rFonts w:hint="eastAsia"/>
        </w:rPr>
        <w:t>参 考 文 献</w:t>
      </w:r>
      <w:bookmarkEnd w:id="59"/>
      <w:bookmarkEnd w:id="60"/>
      <w:bookmarkStart w:id="61" w:name="参考文献范例"/>
      <w:bookmarkEnd w:id="61"/>
    </w:p>
    <w:p w14:paraId="165D2B59">
      <w:pPr>
        <w:pStyle w:val="49"/>
        <w:ind w:left="420" w:hanging="420"/>
      </w:pPr>
      <w:bookmarkStart w:id="62" w:name="_Ref155192311"/>
      <w:r>
        <w:t>皮亦鸣</w:t>
      </w:r>
      <w:r>
        <w:rPr>
          <w:rFonts w:hint="eastAsia"/>
        </w:rPr>
        <w:t>，杨建宇，付毓生.</w:t>
      </w:r>
      <w:r>
        <w:t xml:space="preserve"> 合成孔径雷达成像原理[M]. 成都: 电子科技大学出版社, 2007</w:t>
      </w:r>
      <w:bookmarkEnd w:id="62"/>
    </w:p>
    <w:p w14:paraId="0F54C163">
      <w:pPr>
        <w:pStyle w:val="49"/>
        <w:ind w:left="420" w:hanging="420"/>
      </w:pPr>
      <w:bookmarkStart w:id="63" w:name="_Ref165663085"/>
      <w:r>
        <w:t>Goodfellow I, Pouget-Abadie J, Mirza M, et al. Generative adversarial nets[J]. Advances in neural information processing systems, 2014, 27.</w:t>
      </w:r>
      <w:bookmarkEnd w:id="63"/>
    </w:p>
    <w:p w14:paraId="418BB474">
      <w:pPr>
        <w:pStyle w:val="49"/>
        <w:ind w:left="420" w:hanging="420"/>
      </w:pPr>
      <w:bookmarkStart w:id="64" w:name="_Ref165663370"/>
      <w:r>
        <w:rPr>
          <w:rFonts w:hint="eastAsia"/>
        </w:rPr>
        <w:t>范黎.基于生成对抗网络的图像数据增强技术研究及应用[D].浙江大学,2022.</w:t>
      </w:r>
      <w:bookmarkEnd w:id="64"/>
    </w:p>
    <w:p w14:paraId="2796968A">
      <w:pPr>
        <w:pStyle w:val="49"/>
        <w:ind w:left="420" w:hanging="420"/>
      </w:pPr>
      <w:bookmarkStart w:id="65" w:name="_Ref165664000"/>
      <w:r>
        <w:t>Simard P, Steinkraus D, Platt C. Best practices for convolutional neural networks applied to visual document analysis[J]. In ICDAR, 2003, 3:958–962.</w:t>
      </w:r>
      <w:bookmarkEnd w:id="65"/>
    </w:p>
    <w:p w14:paraId="571A0226">
      <w:pPr>
        <w:pStyle w:val="49"/>
        <w:ind w:left="420" w:hanging="420"/>
      </w:pPr>
      <w:bookmarkStart w:id="66" w:name="_Ref165664261"/>
      <w:r>
        <w:t>Inoue H. Data augmentation by pairing samples for images classification[J]. arXiv preprint arXiv:1801.02929, 2018.</w:t>
      </w:r>
      <w:bookmarkEnd w:id="66"/>
    </w:p>
    <w:p w14:paraId="1BD159BA">
      <w:pPr>
        <w:pStyle w:val="49"/>
        <w:ind w:left="420" w:hanging="420"/>
      </w:pPr>
      <w:bookmarkStart w:id="67" w:name="_Ref165664498"/>
      <w:r>
        <w:t>Arandjelović R</w:t>
      </w:r>
      <w:r>
        <w:rPr>
          <w:rFonts w:hint="eastAsia"/>
        </w:rPr>
        <w:t xml:space="preserve">, </w:t>
      </w:r>
      <w:r>
        <w:t>Zisserman A. Object discovery with a copy-pasting gan[J]. arXiv preprint arXiv:1905.11369, 2019.</w:t>
      </w:r>
      <w:bookmarkEnd w:id="67"/>
    </w:p>
    <w:p w14:paraId="496BF9F4">
      <w:pPr>
        <w:pStyle w:val="49"/>
        <w:ind w:left="420" w:hanging="420"/>
      </w:pPr>
      <w:bookmarkStart w:id="68" w:name="_Ref165664841"/>
      <w:r>
        <w:t>Lee D, Liu S, Gu J, et al. Context-aware synthesis and placement of object instances[J]. Advances in neural information processing systems, 2018, 31.</w:t>
      </w:r>
      <w:bookmarkEnd w:id="68"/>
    </w:p>
    <w:p w14:paraId="4E60E71F">
      <w:pPr>
        <w:pStyle w:val="49"/>
        <w:ind w:left="420" w:hanging="420"/>
      </w:pPr>
      <w:bookmarkStart w:id="69" w:name="_Ref165664955"/>
      <w:r>
        <w:t>Frid-Adar M, Klang E, Amitai M, et al. Synthetic data augmentation using GAN for improved liver lesion classification[C]. 2018 IEEE 15th international symposium on biomedical imaging (ISBI 2018). IEEE, 2018: 289-293.</w:t>
      </w:r>
      <w:bookmarkEnd w:id="69"/>
    </w:p>
    <w:p w14:paraId="768F7629">
      <w:pPr>
        <w:pStyle w:val="49"/>
        <w:ind w:left="420" w:hanging="420"/>
      </w:pPr>
      <w:bookmarkStart w:id="70" w:name="_Ref165665244"/>
      <w:r>
        <w:t>Gelautz M, Frick H, Raggam J, et al. SAR image simulation and analysis of alpine terrain[J]. ISPRS Journal of Photogrammetry and Remote Sensing, 1998, 53(1): 17-38.</w:t>
      </w:r>
      <w:bookmarkEnd w:id="70"/>
    </w:p>
    <w:p w14:paraId="78B5044B">
      <w:pPr>
        <w:pStyle w:val="49"/>
        <w:ind w:left="420" w:hanging="420"/>
      </w:pPr>
      <w:bookmarkStart w:id="71" w:name="_Ref165665416"/>
      <w:r>
        <w:t>Ulaby F T, Moore R K, Fung A K. Microwave remote sensing: Active and passive. Vol. II. Radar remote sensing and surface scattering and emission theory[M]. Reading, MA: Addison-Wesley, 1982.</w:t>
      </w:r>
      <w:bookmarkEnd w:id="71"/>
    </w:p>
    <w:p w14:paraId="5372A5C2">
      <w:pPr>
        <w:pStyle w:val="49"/>
        <w:ind w:left="420" w:hanging="420"/>
      </w:pPr>
      <w:r>
        <w:t xml:space="preserve"> </w:t>
      </w:r>
      <w:bookmarkStart w:id="72" w:name="_Ref165665368"/>
      <w:r>
        <w:t>Franceschetti G, Iodice A, Riccio D, et al. SAR raw signal simulation for urban structures[J]. IEEE Transactions on Geoscience and Remote Sensing, 2003, 41(9): 1986-1995</w:t>
      </w:r>
      <w:bookmarkEnd w:id="72"/>
    </w:p>
    <w:p w14:paraId="704DEEB2">
      <w:pPr>
        <w:pStyle w:val="49"/>
        <w:ind w:left="420" w:hanging="420"/>
      </w:pPr>
      <w:bookmarkStart w:id="73" w:name="_Ref165665382"/>
      <w:r>
        <w:t>Xu F, Jin Y Q. Imaging simulation of polarimetric SAR for a comprehensive terrain scene using the mapping and projection algorithm[J]. IEEE Transactions on Geoscience and Remote Sensing, 2006, 44(11): 3219-3234.</w:t>
      </w:r>
      <w:bookmarkEnd w:id="73"/>
    </w:p>
    <w:p w14:paraId="78CB2017">
      <w:pPr>
        <w:pStyle w:val="49"/>
        <w:ind w:left="420" w:hanging="420"/>
      </w:pPr>
      <w:bookmarkStart w:id="74" w:name="_Ref165665681"/>
      <w:r>
        <w:t>Qiu L, Ding B, Hu H. Bistatic SAR Data Processing Algorithms[M]. USA: Wiley, 2013.</w:t>
      </w:r>
      <w:bookmarkEnd w:id="74"/>
    </w:p>
    <w:p w14:paraId="239B1542">
      <w:pPr>
        <w:pStyle w:val="49"/>
        <w:ind w:left="420" w:hanging="420"/>
      </w:pPr>
      <w:bookmarkStart w:id="75" w:name="_Ref165665795"/>
      <w:r>
        <w:rPr>
          <w:rFonts w:hint="eastAsia"/>
          <w:shd w:val="clear" w:color="auto" w:fill="FFFFFF"/>
        </w:rPr>
        <w:t>王哲.区域卷积神经网络和生成对抗模型在遥感图像解译中的应用[D].西安电子科技大学,2019.</w:t>
      </w:r>
      <w:bookmarkEnd w:id="75"/>
    </w:p>
    <w:p w14:paraId="0F8B450B">
      <w:pPr>
        <w:pStyle w:val="49"/>
        <w:ind w:left="420" w:hanging="420"/>
      </w:pPr>
      <w:bookmarkStart w:id="76" w:name="_Ref165665914"/>
      <w:r>
        <w:t>景士娴, 许小剑. 基于数据库的 SAR 图像场景合成研究[C]. 全国 DSP 应用技术联合学术会 议，2008: 47-51.</w:t>
      </w:r>
      <w:bookmarkEnd w:id="76"/>
    </w:p>
    <w:p w14:paraId="6CE47615">
      <w:pPr>
        <w:pStyle w:val="49"/>
        <w:ind w:left="420" w:hanging="420"/>
      </w:pPr>
      <w:bookmarkStart w:id="77" w:name="_Ref165665960"/>
      <w:r>
        <w:t>朱柳. 高分辨 SAR 场景分布的重建方法研究[D]. 成都: 电子科技大学, 2013, 21-58.</w:t>
      </w:r>
      <w:bookmarkEnd w:id="77"/>
    </w:p>
    <w:p w14:paraId="13930196">
      <w:pPr>
        <w:pStyle w:val="49"/>
        <w:ind w:left="420" w:hanging="420"/>
      </w:pPr>
      <w:bookmarkStart w:id="78" w:name="_Ref165666056"/>
      <w:r>
        <w:t>Guo J, Lei B, Ding C, et al．Synthetic aperture radar image synthesis by using generative adversarial nets[J]．IEEE Geoscience and Remote Sensing Letters, 2017, 14(7): 1111－1115．</w:t>
      </w:r>
      <w:bookmarkEnd w:id="78"/>
    </w:p>
    <w:p w14:paraId="09B09802">
      <w:pPr>
        <w:pStyle w:val="49"/>
        <w:ind w:left="420" w:hanging="420"/>
      </w:pPr>
      <w:bookmarkStart w:id="79" w:name="_Ref165666155"/>
      <w:r>
        <w:t>Cui Z, Zhang M, Cao Z, et al. Image data augmentation for SAR sensor via generative adversarial nets[J]. IEEE Access, 2019, 7: 42255-42268</w:t>
      </w:r>
      <w:bookmarkEnd w:id="79"/>
    </w:p>
    <w:p w14:paraId="56C44743">
      <w:pPr>
        <w:pStyle w:val="49"/>
        <w:ind w:left="420" w:hanging="420"/>
      </w:pPr>
      <w:bookmarkStart w:id="80" w:name="_Ref165666164"/>
      <w:r>
        <w:t>Cao C, Cao Z, Cui Z. LDGAN: A synthetic aperture radar image generation method for automatic target recognition[J]. IEEE Transactions on Geoscience and Remote Sensing, 2019, 58(5): 3495-3508.</w:t>
      </w:r>
      <w:bookmarkEnd w:id="80"/>
    </w:p>
    <w:p w14:paraId="42EEBA91">
      <w:pPr>
        <w:pStyle w:val="49"/>
        <w:ind w:left="420" w:hanging="420"/>
      </w:pPr>
      <w:bookmarkStart w:id="81" w:name="_Ref165666566"/>
      <w:r>
        <w:t>Fan W, Zhou F, Tian T. A deceptive jamming template synthesis method for SAR using generative adversarial nets[C]. IGARSS 2020-2020 IEEE International Geoscience and Remote Sensing Symposium. IEEE, 2020: 6926-6929.</w:t>
      </w:r>
      <w:bookmarkEnd w:id="81"/>
    </w:p>
    <w:p w14:paraId="5B7835B9">
      <w:pPr>
        <w:pStyle w:val="49"/>
        <w:ind w:left="420" w:hanging="420"/>
      </w:pPr>
      <w:bookmarkStart w:id="82" w:name="_Ref165666619"/>
      <w:r>
        <w:rPr>
          <w:rFonts w:hint="eastAsia"/>
        </w:rPr>
        <w:t>周驿枰.基于生成对抗网络的SAR图像生成与数据扩充研究[D].西安电子科技大学,2020</w:t>
      </w:r>
      <w:r>
        <w:t>.</w:t>
      </w:r>
      <w:bookmarkEnd w:id="82"/>
    </w:p>
    <w:p w14:paraId="2DB1ED60">
      <w:pPr>
        <w:pStyle w:val="49"/>
        <w:ind w:left="420" w:hanging="420"/>
      </w:pPr>
      <w:bookmarkStart w:id="83" w:name="_Ref165666640"/>
      <w:r>
        <w:rPr>
          <w:rFonts w:hint="eastAsia"/>
        </w:rPr>
        <w:t>冯广能.基于深度生成学习的SAR图像仿真研究[D].电子科技大学,202</w:t>
      </w:r>
      <w:bookmarkEnd w:id="83"/>
      <w:r>
        <w:rPr>
          <w:rFonts w:hint="eastAsia"/>
        </w:rPr>
        <w:t>1.</w:t>
      </w:r>
    </w:p>
    <w:p w14:paraId="1DEC3652">
      <w:pPr>
        <w:pStyle w:val="49"/>
        <w:ind w:left="420" w:hanging="420"/>
      </w:pPr>
      <w:bookmarkStart w:id="84" w:name="_Ref165666784"/>
      <w:r>
        <w:t>保铮, 刑孟道, 王彤. 雷达成像技术 [M]. 中国北京 : 电子工业出版社, 2005.</w:t>
      </w:r>
      <w:bookmarkEnd w:id="84"/>
    </w:p>
    <w:p w14:paraId="09ECB558">
      <w:pPr>
        <w:pStyle w:val="49"/>
        <w:ind w:left="420" w:hanging="420"/>
      </w:pPr>
      <w:bookmarkStart w:id="85" w:name="_Ref165667162"/>
      <w:r>
        <w:t>邢孟道, 王彤, 李真芳. 雷达信号处理基础 [M]. 中国北京 : 电子工业出版社, 2008</w:t>
      </w:r>
      <w:bookmarkEnd w:id="85"/>
    </w:p>
    <w:p w14:paraId="58F5A45E">
      <w:pPr>
        <w:pStyle w:val="49"/>
        <w:ind w:left="420" w:hanging="420"/>
      </w:pPr>
      <w:bookmarkStart w:id="86" w:name="_Ref165666983"/>
      <w:r>
        <w:rPr>
          <w:rFonts w:hint="eastAsia"/>
        </w:rPr>
        <w:t>师君.双基地SAR与线阵SAR原理及成像技术研究[D].电子科技大学,2009.</w:t>
      </w:r>
      <w:bookmarkEnd w:id="86"/>
    </w:p>
    <w:p w14:paraId="62AF9B37">
      <w:pPr>
        <w:pStyle w:val="49"/>
        <w:ind w:left="420" w:hanging="420"/>
      </w:pPr>
      <w:bookmarkStart w:id="87" w:name="_Ref165667526"/>
      <w:r>
        <w:rPr>
          <w:rFonts w:hint="eastAsia"/>
        </w:rPr>
        <w:t>桑成伟, 苏鑫, 孙洪. 合成孔径雷达图像信息解译与应用技术合成孔径雷达图像信息解译与应用技术 [M]. 中国北京 : 科学出版社, 2020.</w:t>
      </w:r>
      <w:bookmarkEnd w:id="87"/>
    </w:p>
    <w:p w14:paraId="05E26A7F">
      <w:pPr>
        <w:pStyle w:val="49"/>
        <w:ind w:left="420" w:hanging="420"/>
      </w:pPr>
      <w:bookmarkStart w:id="88" w:name="_Ref165667974"/>
      <w:r>
        <w:t>刘新龙. 高分辨率 SAR 图像的统计多层网络与稳健性分类方法研究[D]. 武汉大学, 2020.</w:t>
      </w:r>
      <w:bookmarkEnd w:id="88"/>
    </w:p>
    <w:p w14:paraId="5A1C319F">
      <w:pPr>
        <w:pStyle w:val="49"/>
        <w:ind w:left="420" w:hanging="420"/>
      </w:pPr>
      <w:bookmarkStart w:id="89" w:name="_Ref165668265"/>
      <w:r>
        <w:t>Kingma D P, Welling M. Auto-encoding variational bayes[J]. arXiv preprint arXiv:1312.6114, 2013</w:t>
      </w:r>
      <w:bookmarkEnd w:id="89"/>
    </w:p>
    <w:p w14:paraId="06A89667">
      <w:pPr>
        <w:pStyle w:val="49"/>
        <w:ind w:left="420" w:hanging="420"/>
      </w:pPr>
      <w:bookmarkStart w:id="90" w:name="_Ref165668473"/>
      <w:r>
        <w:t>Radford A, Metz L, Chintala S. Unsupervised representation learning with deep convolutional generative adversarial networks[J]. arXiv preprint arXiv:1511.06434, 2015.</w:t>
      </w:r>
      <w:bookmarkEnd w:id="90"/>
    </w:p>
    <w:p w14:paraId="0C9EA7A4">
      <w:pPr>
        <w:pStyle w:val="49"/>
        <w:ind w:left="420" w:hanging="420"/>
      </w:pPr>
      <w:bookmarkStart w:id="91" w:name="_Ref165668931"/>
      <w:r>
        <w:t>李航. 机器学习方法[M]. 清华大学出版社, 2022.</w:t>
      </w:r>
      <w:bookmarkEnd w:id="91"/>
    </w:p>
    <w:p w14:paraId="3D91F739">
      <w:pPr>
        <w:pStyle w:val="49"/>
        <w:ind w:left="420" w:hanging="420"/>
      </w:pPr>
      <w:bookmarkStart w:id="92" w:name="_Ref165668520"/>
      <w:r>
        <w:t>Chen X, Duan Y, Houthooft R, et al. Infogan: Interpretable representation learning by information maximizing generative adversarial nets[J]. Advances in neural information processing systems, 2016, 29.</w:t>
      </w:r>
      <w:bookmarkEnd w:id="92"/>
    </w:p>
    <w:p w14:paraId="23C62BD6">
      <w:pPr>
        <w:pStyle w:val="49"/>
        <w:ind w:left="420" w:hanging="420"/>
      </w:pPr>
      <w:bookmarkStart w:id="93" w:name="_Ref165668541"/>
      <w:r>
        <w:t>Mirza M, Osindero S. Conditional generative adversarial nets[J]. arXiv preprint arXiv:1411.1784, 2014.</w:t>
      </w:r>
      <w:bookmarkEnd w:id="93"/>
    </w:p>
    <w:p w14:paraId="048C7A53">
      <w:pPr>
        <w:pStyle w:val="49"/>
        <w:ind w:left="420" w:hanging="420"/>
      </w:pPr>
      <w:bookmarkStart w:id="94" w:name="_Ref165668684"/>
      <w:r>
        <w:t>Zhao Y, Celik T, Liu N, et al. A Comparative Analysis of GAN-based Methods for SAR-to-optical Image Translation[J]. IEEE Geoscience and Remote Sensing Letters, 2022, 19: 1-5.</w:t>
      </w:r>
      <w:bookmarkEnd w:id="94"/>
    </w:p>
    <w:p w14:paraId="1C3D83DE">
      <w:pPr>
        <w:pStyle w:val="49"/>
        <w:ind w:left="420" w:hanging="420"/>
      </w:pPr>
      <w:bookmarkStart w:id="95" w:name="_Ref165668767"/>
      <w:r>
        <w:t>Isola P, Zhu J Y, Zhou T, et al. Image-to-image translation with conditional adversarial networks[C]</w:t>
      </w:r>
      <w:r>
        <w:rPr>
          <w:rFonts w:hint="eastAsia"/>
        </w:rPr>
        <w:t xml:space="preserve"> </w:t>
      </w:r>
      <w:r>
        <w:t>Proceedings of the IEEE conference on computer vision and pattern recognition. 2017: 1125-1134.</w:t>
      </w:r>
      <w:bookmarkEnd w:id="95"/>
    </w:p>
    <w:p w14:paraId="7EF89A96">
      <w:pPr>
        <w:pStyle w:val="49"/>
        <w:ind w:left="420" w:hanging="420"/>
      </w:pPr>
      <w:bookmarkStart w:id="96" w:name="_Ref165669383"/>
      <w:r>
        <w:t>Zhu J Y, Zhang R, Pathak D, et al. Toward multimodal image-to-image translation[J]. Advances in neural information processing systems, 2017, 30.</w:t>
      </w:r>
      <w:bookmarkEnd w:id="96"/>
    </w:p>
    <w:p w14:paraId="224F5C83">
      <w:pPr>
        <w:pStyle w:val="49"/>
        <w:ind w:left="420" w:hanging="420"/>
      </w:pPr>
      <w:bookmarkStart w:id="97" w:name="_Ref165669401"/>
      <w:r>
        <w:t>Zhu J Y, Park T, Isola P, et al. Unpaired image-to-image translation using cycle-consistent adversarial networks[C]</w:t>
      </w:r>
      <w:r>
        <w:rPr>
          <w:rFonts w:hint="eastAsia"/>
        </w:rPr>
        <w:t xml:space="preserve"> </w:t>
      </w:r>
      <w:r>
        <w:t>Proceedings of the IEEE international conference on computer vision. 2017: 2223-2232.</w:t>
      </w:r>
      <w:bookmarkEnd w:id="97"/>
    </w:p>
    <w:p w14:paraId="599CD658">
      <w:pPr>
        <w:pStyle w:val="49"/>
        <w:ind w:left="420" w:hanging="420"/>
      </w:pPr>
      <w:bookmarkStart w:id="98" w:name="_Ref165669429"/>
      <w:r>
        <w:t>Lin</w:t>
      </w:r>
      <w:r>
        <w:rPr>
          <w:rFonts w:hint="eastAsia"/>
        </w:rPr>
        <w:t xml:space="preserve"> </w:t>
      </w:r>
      <w:r>
        <w:t>Y, Wang Y, Li Y, et al. Attention-based spatial guidance for image-to-image translation[C]</w:t>
      </w:r>
      <w:r>
        <w:rPr>
          <w:rFonts w:hint="eastAsia"/>
        </w:rPr>
        <w:t xml:space="preserve"> </w:t>
      </w:r>
      <w:r>
        <w:t>Proceedings of the IEEE/CVF Winter Conference on Applications of Computer Vision. 2021: 816-825.</w:t>
      </w:r>
      <w:bookmarkEnd w:id="98"/>
    </w:p>
    <w:p w14:paraId="70D7D61E">
      <w:pPr>
        <w:pStyle w:val="49"/>
        <w:ind w:left="420" w:hanging="420"/>
      </w:pPr>
      <w:bookmarkStart w:id="99" w:name="_Ref165669447"/>
      <w:r>
        <w:rPr>
          <w:shd w:val="clear" w:color="auto" w:fill="FFFFFF"/>
        </w:rPr>
        <w:t>Huang X, Liu M Y, Belongie S, et al. Multimodal unsupervised image-to-image translation[C]</w:t>
      </w:r>
      <w:r>
        <w:rPr>
          <w:rFonts w:hint="eastAsia"/>
          <w:shd w:val="clear" w:color="auto" w:fill="FFFFFF"/>
        </w:rPr>
        <w:t xml:space="preserve"> </w:t>
      </w:r>
      <w:r>
        <w:rPr>
          <w:shd w:val="clear" w:color="auto" w:fill="FFFFFF"/>
        </w:rPr>
        <w:t>Proceedings of the European conference on computer vision (ECCV). 2018: 172-189.</w:t>
      </w:r>
      <w:bookmarkEnd w:id="99"/>
    </w:p>
    <w:p w14:paraId="233E292C">
      <w:pPr>
        <w:pStyle w:val="49"/>
        <w:ind w:left="420" w:hanging="420"/>
      </w:pPr>
      <w:bookmarkStart w:id="100" w:name="_Ref165669529"/>
      <w:r>
        <w:t>Schmitt M, Hughes L H, Zhu X X. The SEN1-2 dataset for deep learning in SAR-optical data fusion[J]. arXiv preprint arXiv:1807.01569, 2018.</w:t>
      </w:r>
      <w:bookmarkEnd w:id="100"/>
    </w:p>
    <w:p w14:paraId="22BE4298">
      <w:pPr>
        <w:pStyle w:val="49"/>
        <w:ind w:left="420" w:hanging="420"/>
      </w:pPr>
      <w:bookmarkStart w:id="101" w:name="_Ref165669890"/>
      <w:r>
        <w:rPr>
          <w:rFonts w:hint="eastAsia"/>
        </w:rPr>
        <w:t>马一鲲.基于cGAN的SAR到光学图像翻译[D].兰州大学,2023</w:t>
      </w:r>
      <w:r>
        <w:t>.</w:t>
      </w:r>
      <w:bookmarkEnd w:id="101"/>
    </w:p>
    <w:p w14:paraId="780D913D">
      <w:pPr>
        <w:pStyle w:val="49"/>
        <w:ind w:left="420" w:hanging="420"/>
      </w:pPr>
      <w:bookmarkStart w:id="102" w:name="_Ref165670064"/>
      <w:r>
        <w:t>Rangzan M, Attarchi S, Gloaguen R, et al. TSGAN: An Optical-to-SAR Dual Conditional GAN for Optical based SAR Temporal Shifting[J]. arXiv preprint arXiv:2401.00440, 2023.</w:t>
      </w:r>
      <w:bookmarkEnd w:id="102"/>
    </w:p>
    <w:p w14:paraId="3B89D110">
      <w:pPr>
        <w:pStyle w:val="49"/>
        <w:ind w:left="420" w:hanging="420"/>
      </w:pPr>
      <w:bookmarkStart w:id="103" w:name="_Ref165670205"/>
      <w:r>
        <w:t>Fuentes Reyes M, Auer S, Merkle N, et al. Sar-to-optical image translation based on conditional generative adversarial networks—Optimization, opportunities and limits[J]. Remote Sensing, 2019, 11(17): 2067.</w:t>
      </w:r>
      <w:bookmarkEnd w:id="103"/>
    </w:p>
    <w:p w14:paraId="31262F0D">
      <w:pPr>
        <w:pStyle w:val="49"/>
        <w:ind w:left="420" w:hanging="420"/>
      </w:pPr>
      <w:bookmarkStart w:id="104" w:name="_Ref165670380"/>
      <w:r>
        <w:t>Vaswani A, Shazeer N, Parmar N, et al. Attention is all you need[J]. Advances in neural information processing systems, 2017, 30.</w:t>
      </w:r>
      <w:bookmarkEnd w:id="104"/>
    </w:p>
    <w:p w14:paraId="20E7D034">
      <w:pPr>
        <w:pStyle w:val="49"/>
        <w:ind w:left="420" w:hanging="420"/>
      </w:pPr>
      <w:bookmarkStart w:id="105" w:name="_Ref165670388"/>
      <w:r>
        <w:t>Dosovitskiy A, Beyer L, Kolesnikov A, et al. An image is worth 16x16 words: Transformers for image recognition at scale[J]. arXiv preprint arXiv:2010.11929, 2020.</w:t>
      </w:r>
      <w:bookmarkEnd w:id="105"/>
    </w:p>
    <w:p w14:paraId="782B237E">
      <w:pPr>
        <w:pStyle w:val="49"/>
        <w:ind w:left="420" w:hanging="420"/>
      </w:pPr>
      <w:bookmarkStart w:id="106" w:name="_Ref165670525"/>
      <w:r>
        <w:t>Hu J, Shen L, Sun G. Squeeze-and-excitation networks[C]</w:t>
      </w:r>
      <w:r>
        <w:rPr>
          <w:rFonts w:hint="eastAsia"/>
        </w:rPr>
        <w:t xml:space="preserve"> </w:t>
      </w:r>
      <w:r>
        <w:t>Proceedings of the IEEE conference on computer vision and pattern recognition. 2018: 7132-7141.</w:t>
      </w:r>
      <w:bookmarkEnd w:id="106"/>
    </w:p>
    <w:p w14:paraId="29FD995A">
      <w:pPr>
        <w:pStyle w:val="49"/>
        <w:ind w:left="420" w:hanging="420"/>
      </w:pPr>
      <w:bookmarkStart w:id="107" w:name="_Ref165670599"/>
      <w:r>
        <w:t>Song C H, Han H J, Avrithis Y. All the attention you need: Global-local, spatial-channel attention for image retrieval[C]</w:t>
      </w:r>
      <w:r>
        <w:rPr>
          <w:rFonts w:hint="eastAsia"/>
        </w:rPr>
        <w:t xml:space="preserve"> </w:t>
      </w:r>
      <w:r>
        <w:t>Proceedings of the IEEE/CVF winter conference on applications of computer vision. 2022: 2754-2763.</w:t>
      </w:r>
      <w:bookmarkEnd w:id="107"/>
    </w:p>
    <w:p w14:paraId="00F0DFDA">
      <w:pPr>
        <w:pStyle w:val="49"/>
        <w:ind w:left="420" w:hanging="420"/>
      </w:pPr>
      <w:r>
        <w:t>Wang Q, Wu B, Zhu P, et al. ECA-Net: Efficient channel attention for deep convolutional neural networks[C]</w:t>
      </w:r>
      <w:r>
        <w:rPr>
          <w:rFonts w:hint="eastAsia"/>
        </w:rPr>
        <w:t xml:space="preserve">. </w:t>
      </w:r>
      <w:r>
        <w:t>Proceedings of the IEEE/CVF conference on computer vision and pattern recognition. 2020: 11534-11542.</w:t>
      </w:r>
    </w:p>
    <w:p w14:paraId="33C84C9E">
      <w:pPr>
        <w:pStyle w:val="49"/>
        <w:ind w:left="420" w:hanging="420"/>
      </w:pPr>
      <w:r>
        <w:t>Szegedy C, Liu W, Jia Y, et al. Going deeper with convolutions[C]</w:t>
      </w:r>
      <w:r>
        <w:rPr>
          <w:rFonts w:hint="eastAsia"/>
        </w:rPr>
        <w:t xml:space="preserve">. </w:t>
      </w:r>
      <w:r>
        <w:t>Proceedings of the IEEE conference on computer vision and pattern recognition. 2015: 1-9.</w:t>
      </w:r>
    </w:p>
    <w:p w14:paraId="26301980">
      <w:pPr>
        <w:pStyle w:val="49"/>
        <w:ind w:left="420" w:hanging="420"/>
      </w:pPr>
      <w:bookmarkStart w:id="108" w:name="_Ref165748678"/>
      <w:r>
        <w:t>Wang X, Girshick R, Gupta A, et al. Non-local neural networks[C]</w:t>
      </w:r>
      <w:r>
        <w:rPr>
          <w:rFonts w:hint="eastAsia"/>
        </w:rPr>
        <w:t xml:space="preserve">. </w:t>
      </w:r>
      <w:r>
        <w:t>Proceedings of the IEEE conference on computer vision and pattern recognition. 2018: 7794-7803.</w:t>
      </w:r>
      <w:bookmarkEnd w:id="108"/>
    </w:p>
    <w:p w14:paraId="1E4F0926">
      <w:pPr>
        <w:pStyle w:val="49"/>
        <w:ind w:left="420" w:hanging="420"/>
      </w:pPr>
      <w:bookmarkStart w:id="109" w:name="_Ref165670722"/>
      <w:r>
        <w:t>Zhou Z H, Liu X Y. On multi‐class cost‐sensitive learning[J]. Computational Intelligence, 2010, 26(3): 232-257.</w:t>
      </w:r>
      <w:bookmarkEnd w:id="109"/>
    </w:p>
    <w:p w14:paraId="591EB721">
      <w:pPr>
        <w:pStyle w:val="49"/>
        <w:ind w:left="420" w:hanging="420"/>
      </w:pPr>
      <w:bookmarkStart w:id="110" w:name="_Ref165670832"/>
      <w:r>
        <w:rPr>
          <w:shd w:val="clear" w:color="auto" w:fill="FFFFFF"/>
        </w:rPr>
        <w:t>Gu K, Zhai G, Yang X, et al. Structural similarity weighting for image quality assessment[C]</w:t>
      </w:r>
      <w:r>
        <w:rPr>
          <w:rFonts w:hint="eastAsia"/>
          <w:shd w:val="clear" w:color="auto" w:fill="FFFFFF"/>
        </w:rPr>
        <w:t xml:space="preserve"> </w:t>
      </w:r>
      <w:r>
        <w:rPr>
          <w:shd w:val="clear" w:color="auto" w:fill="FFFFFF"/>
        </w:rPr>
        <w:t>2013 IEEE International Conference on Multimedia and Expo Workshops (ICMEW). IEEE, 2013: 1-6.</w:t>
      </w:r>
      <w:bookmarkEnd w:id="110"/>
    </w:p>
    <w:sectPr>
      <w:headerReference r:id="rId19" w:type="default"/>
      <w:footerReference r:id="rId21" w:type="default"/>
      <w:headerReference r:id="rId20" w:type="even"/>
      <w:footerReference r:id="rId22" w:type="even"/>
      <w:pgSz w:w="11906" w:h="16838"/>
      <w:pgMar w:top="1418" w:right="1191" w:bottom="1191" w:left="1191" w:header="1418" w:footer="1134" w:gutter="567"/>
      <w:pgNumType w:start="1"/>
      <w:cols w:space="720" w:num="1"/>
      <w:docGrid w:linePitch="326" w:charSpace="-204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仿宋_GB2312">
    <w:altName w:val="仿宋"/>
    <w:panose1 w:val="02010609030101010101"/>
    <w:charset w:val="86"/>
    <w:family w:val="modern"/>
    <w:pitch w:val="default"/>
    <w:sig w:usb0="00000000" w:usb1="00000000" w:usb2="00000010" w:usb3="00000000" w:csb0="00040000" w:csb1="00000000"/>
  </w:font>
  <w:font w:name="仿宋">
    <w:panose1 w:val="02010609060101010101"/>
    <w:charset w:val="86"/>
    <w:family w:val="modern"/>
    <w:pitch w:val="default"/>
    <w:sig w:usb0="800002BF" w:usb1="38CF7CFA" w:usb2="00000016" w:usb3="00000000" w:csb0="00040001" w:csb1="00000000"/>
  </w:font>
  <w:font w:name="Cambria">
    <w:panose1 w:val="02040503050406030204"/>
    <w:charset w:val="00"/>
    <w:family w:val="roman"/>
    <w:pitch w:val="default"/>
    <w:sig w:usb0="E00006FF" w:usb1="420024FF" w:usb2="02000000" w:usb3="00000000" w:csb0="2000019F" w:csb1="00000000"/>
  </w:font>
  <w:font w:name="华文细黑">
    <w:altName w:val="微软雅黑"/>
    <w:panose1 w:val="02010600040101010101"/>
    <w:charset w:val="86"/>
    <w:family w:val="auto"/>
    <w:pitch w:val="default"/>
    <w:sig w:usb0="00000000" w:usb1="00000000" w:usb2="00000010" w:usb3="00000000" w:csb0="0004009F" w:csb1="00000000"/>
  </w:font>
  <w:font w:name="微软雅黑">
    <w:panose1 w:val="020B0503020204020204"/>
    <w:charset w:val="86"/>
    <w:family w:val="auto"/>
    <w:pitch w:val="default"/>
    <w:sig w:usb0="80000287" w:usb1="2ACF3C50" w:usb2="00000016" w:usb3="00000000" w:csb0="0004001F" w:csb1="00000000"/>
  </w:font>
  <w:font w:name="华文行楷">
    <w:altName w:val="微软雅黑"/>
    <w:panose1 w:val="02010800040101010101"/>
    <w:charset w:val="86"/>
    <w:family w:val="auto"/>
    <w:pitch w:val="default"/>
    <w:sig w:usb0="00000000" w:usb1="00000000" w:usb2="00000010" w:usb3="00000000" w:csb0="00040000"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Roboto">
    <w:altName w:val="Segoe Print"/>
    <w:panose1 w:val="00000000000000000000"/>
    <w:charset w:val="00"/>
    <w:family w:val="auto"/>
    <w:pitch w:val="default"/>
    <w:sig w:usb0="00000000" w:usb1="00000000" w:usb2="00000021" w:usb3="00000000" w:csb0="0000019F"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swiss"/>
    <w:pitch w:val="default"/>
    <w:sig w:usb0="E4002EFF" w:usb1="C000E47F" w:usb2="00000009" w:usb3="00000000" w:csb0="200001FF" w:csb1="00000000"/>
  </w:font>
  <w:font w:name="Wingdings 2">
    <w:altName w:val="Wingdings"/>
    <w:panose1 w:val="05020102010507070707"/>
    <w:charset w:val="02"/>
    <w:family w:val="roman"/>
    <w:pitch w:val="default"/>
    <w:sig w:usb0="00000000" w:usb1="00000000" w:usb2="00000000" w:usb3="00000000" w:csb0="80000000" w:csb1="00000000"/>
  </w:font>
  <w:font w:name="P˙©∫ò">
    <w:altName w:val="Calibri"/>
    <w:panose1 w:val="00000000000000000000"/>
    <w:charset w:val="4D"/>
    <w:family w:val="auto"/>
    <w:pitch w:val="default"/>
    <w:sig w:usb0="00000000" w:usb1="00000000" w:usb2="00000000" w:usb3="00000000" w:csb0="00000001"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73844D">
    <w:pPr>
      <w:pStyle w:val="13"/>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5C0B03">
    <w:pPr>
      <w:pStyle w:val="13"/>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3AD8AC">
    <w:pPr>
      <w:pStyle w:val="13"/>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AC0B18">
    <w:pPr>
      <w:pStyle w:val="13"/>
      <w:ind w:firstLine="360"/>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3B8B8E">
    <w:pPr>
      <w:pStyle w:val="13"/>
      <w:ind w:firstLine="360"/>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B120D6">
    <w:pPr>
      <w:pStyle w:val="13"/>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992237">
    <w:pPr>
      <w:pStyle w:val="13"/>
      <w:ind w:firstLine="360"/>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V</w:t>
    </w:r>
    <w:r>
      <w:rPr>
        <w:rFonts w:ascii="宋体" w:hAnsi="宋体"/>
      </w:rPr>
      <w:fldChar w:fldCharType="end"/>
    </w:r>
    <w:r>
      <w:rPr>
        <w:rFonts w:ascii="宋体" w:hAnsi="宋体"/>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F82564">
    <w:pPr>
      <w:pStyle w:val="13"/>
      <w:ind w:firstLine="360"/>
      <w:jc w:val="center"/>
    </w:pPr>
    <w:r>
      <w:rPr>
        <w:rStyle w:val="26"/>
      </w:rPr>
      <w:t>–</w:t>
    </w:r>
    <w:r>
      <w:fldChar w:fldCharType="begin"/>
    </w:r>
    <w:r>
      <w:rPr>
        <w:rStyle w:val="26"/>
      </w:rPr>
      <w:instrText xml:space="preserve"> PAGE </w:instrText>
    </w:r>
    <w:r>
      <w:fldChar w:fldCharType="separate"/>
    </w:r>
    <w:r>
      <w:rPr>
        <w:rStyle w:val="26"/>
      </w:rPr>
      <w:t>24</w:t>
    </w:r>
    <w:r>
      <w:fldChar w:fldCharType="end"/>
    </w:r>
    <w:r>
      <w:rPr>
        <w:rStyle w:val="26"/>
      </w:rPr>
      <w:t>–</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E37619">
    <w:pPr>
      <w:pStyle w:val="13"/>
      <w:ind w:firstLine="360"/>
      <w:jc w:val="center"/>
      <w:rPr>
        <w:rFonts w:ascii="宋体" w:hAnsi="宋体"/>
      </w:rPr>
    </w:pPr>
    <w:r>
      <w:fldChar w:fldCharType="begin"/>
    </w:r>
    <w:r>
      <w:rPr>
        <w:rStyle w:val="26"/>
      </w:rPr>
      <w:instrText xml:space="preserve"> PAGE </w:instrText>
    </w:r>
    <w:r>
      <w:fldChar w:fldCharType="separate"/>
    </w:r>
    <w:r>
      <w:rPr>
        <w:rStyle w:val="26"/>
      </w:rPr>
      <w:t>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7C5690">
    <w:pPr>
      <w:pStyle w:val="14"/>
      <w:pBdr>
        <w:bottom w:val="none" w:color="auto" w:sz="0" w:space="0"/>
      </w:pBdr>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462AD8">
    <w:pPr>
      <w:pStyle w:val="14"/>
      <w:pBdr>
        <w:bottom w:val="none" w:color="auto" w:sz="0" w:space="0"/>
      </w:pBdr>
      <w:ind w:firstLine="40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AA7D39">
    <w:pPr>
      <w:pStyle w:val="14"/>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B15DE5">
    <w:pPr>
      <w:pStyle w:val="14"/>
      <w:ind w:firstLine="400"/>
    </w:pPr>
    <w:r>
      <w:rPr>
        <w:rFonts w:hint="eastAsia"/>
      </w:rPr>
      <w:t>重庆交通大学本科毕业设计（论文）题目</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E65854">
    <w:pPr>
      <w:pStyle w:val="14"/>
      <w:ind w:firstLine="400"/>
    </w:pPr>
    <w:r>
      <w:rPr>
        <w:rFonts w:hint="eastAsia"/>
      </w:rPr>
      <w:t>大连理工大学毕业设计（论文）格式规范</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C2BD90">
    <w:pPr>
      <w:pStyle w:val="14"/>
      <w:ind w:firstLine="40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51DDA7">
    <w:pPr>
      <w:pStyle w:val="14"/>
      <w:ind w:firstLine="400"/>
    </w:pPr>
    <w:r>
      <w:rPr>
        <w:rFonts w:hint="eastAsia"/>
      </w:rPr>
      <w:t>重庆交通大学本科毕业设计（论文）题目</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AABBB5">
    <w:pPr>
      <w:pStyle w:val="14"/>
      <w:ind w:firstLine="400"/>
    </w:pPr>
    <w:r>
      <w:rPr>
        <w:rFonts w:hint="eastAsia"/>
      </w:rPr>
      <w:t>重庆交通大学</w:t>
    </w:r>
    <w:r>
      <w:t>2024</w:t>
    </w:r>
    <w:r>
      <w:rPr>
        <w:rFonts w:hint="eastAsia"/>
      </w:rPr>
      <w:t>届人工智能专业毕业设计（论文）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8A8585">
    <w:pPr>
      <w:pStyle w:val="14"/>
      <w:ind w:firstLine="400"/>
    </w:pPr>
    <w:r>
      <w:rPr>
        <w:rFonts w:hint="eastAsia"/>
      </w:rPr>
      <w:t>大连理工大学毕业设计（论文）格式规范</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2A43CD"/>
    <w:multiLevelType w:val="multilevel"/>
    <w:tmpl w:val="012A43CD"/>
    <w:lvl w:ilvl="0" w:tentative="0">
      <w:start w:val="1"/>
      <w:numFmt w:val="decimal"/>
      <w:lvlText w:val="(%1)"/>
      <w:lvlJc w:val="left"/>
      <w:pPr>
        <w:ind w:left="840" w:hanging="440"/>
      </w:pPr>
      <w:rPr>
        <w:rFonts w:hint="default"/>
      </w:rPr>
    </w:lvl>
    <w:lvl w:ilvl="1" w:tentative="0">
      <w:start w:val="1"/>
      <w:numFmt w:val="lowerLetter"/>
      <w:lvlText w:val="%2)"/>
      <w:lvlJc w:val="left"/>
      <w:pPr>
        <w:ind w:left="1080" w:hanging="440"/>
      </w:pPr>
    </w:lvl>
    <w:lvl w:ilvl="2" w:tentative="0">
      <w:start w:val="1"/>
      <w:numFmt w:val="lowerRoman"/>
      <w:lvlText w:val="%3."/>
      <w:lvlJc w:val="right"/>
      <w:pPr>
        <w:ind w:left="1520" w:hanging="440"/>
      </w:pPr>
    </w:lvl>
    <w:lvl w:ilvl="3" w:tentative="0">
      <w:start w:val="1"/>
      <w:numFmt w:val="decimal"/>
      <w:lvlText w:val="%4."/>
      <w:lvlJc w:val="left"/>
      <w:pPr>
        <w:ind w:left="1960" w:hanging="440"/>
      </w:pPr>
    </w:lvl>
    <w:lvl w:ilvl="4" w:tentative="0">
      <w:start w:val="1"/>
      <w:numFmt w:val="lowerLetter"/>
      <w:lvlText w:val="%5)"/>
      <w:lvlJc w:val="left"/>
      <w:pPr>
        <w:ind w:left="2400" w:hanging="440"/>
      </w:pPr>
    </w:lvl>
    <w:lvl w:ilvl="5" w:tentative="0">
      <w:start w:val="1"/>
      <w:numFmt w:val="lowerRoman"/>
      <w:lvlText w:val="%6."/>
      <w:lvlJc w:val="right"/>
      <w:pPr>
        <w:ind w:left="2840" w:hanging="440"/>
      </w:pPr>
    </w:lvl>
    <w:lvl w:ilvl="6" w:tentative="0">
      <w:start w:val="1"/>
      <w:numFmt w:val="decimal"/>
      <w:lvlText w:val="%7."/>
      <w:lvlJc w:val="left"/>
      <w:pPr>
        <w:ind w:left="3280" w:hanging="440"/>
      </w:pPr>
    </w:lvl>
    <w:lvl w:ilvl="7" w:tentative="0">
      <w:start w:val="1"/>
      <w:numFmt w:val="lowerLetter"/>
      <w:lvlText w:val="%8)"/>
      <w:lvlJc w:val="left"/>
      <w:pPr>
        <w:ind w:left="3720" w:hanging="440"/>
      </w:pPr>
    </w:lvl>
    <w:lvl w:ilvl="8" w:tentative="0">
      <w:start w:val="1"/>
      <w:numFmt w:val="lowerRoman"/>
      <w:lvlText w:val="%9."/>
      <w:lvlJc w:val="right"/>
      <w:pPr>
        <w:ind w:left="4160" w:hanging="440"/>
      </w:pPr>
    </w:lvl>
  </w:abstractNum>
  <w:abstractNum w:abstractNumId="1">
    <w:nsid w:val="0DD31963"/>
    <w:multiLevelType w:val="multilevel"/>
    <w:tmpl w:val="0DD31963"/>
    <w:lvl w:ilvl="0" w:tentative="0">
      <w:start w:val="1"/>
      <w:numFmt w:val="decimal"/>
      <w:pStyle w:val="49"/>
      <w:isLgl/>
      <w:lvlText w:val="[%1]"/>
      <w:lvlJc w:val="left"/>
      <w:pPr>
        <w:ind w:left="440" w:hanging="440"/>
      </w:pPr>
      <w:rPr>
        <w:rFonts w:hint="default" w:ascii="Times New Roman" w:hAnsi="Times New Roman"/>
      </w:rPr>
    </w:lvl>
    <w:lvl w:ilvl="1" w:tentative="0">
      <w:start w:val="1"/>
      <w:numFmt w:val="lowerLetter"/>
      <w:lvlText w:val="%2)"/>
      <w:lvlJc w:val="left"/>
      <w:pPr>
        <w:ind w:left="880" w:hanging="440"/>
      </w:pPr>
      <w:rPr>
        <w:rFonts w:hint="eastAsia"/>
      </w:rPr>
    </w:lvl>
    <w:lvl w:ilvl="2" w:tentative="0">
      <w:start w:val="1"/>
      <w:numFmt w:val="lowerRoman"/>
      <w:lvlText w:val="%3."/>
      <w:lvlJc w:val="right"/>
      <w:pPr>
        <w:ind w:left="1320" w:hanging="440"/>
      </w:pPr>
      <w:rPr>
        <w:rFonts w:hint="eastAsia"/>
      </w:rPr>
    </w:lvl>
    <w:lvl w:ilvl="3" w:tentative="0">
      <w:start w:val="1"/>
      <w:numFmt w:val="decimal"/>
      <w:lvlText w:val="%4."/>
      <w:lvlJc w:val="left"/>
      <w:pPr>
        <w:ind w:left="1760" w:hanging="440"/>
      </w:pPr>
      <w:rPr>
        <w:rFonts w:hint="eastAsia"/>
      </w:rPr>
    </w:lvl>
    <w:lvl w:ilvl="4" w:tentative="0">
      <w:start w:val="1"/>
      <w:numFmt w:val="lowerLetter"/>
      <w:lvlText w:val="%5)"/>
      <w:lvlJc w:val="left"/>
      <w:pPr>
        <w:ind w:left="2200" w:hanging="440"/>
      </w:pPr>
      <w:rPr>
        <w:rFonts w:hint="eastAsia"/>
      </w:rPr>
    </w:lvl>
    <w:lvl w:ilvl="5" w:tentative="0">
      <w:start w:val="1"/>
      <w:numFmt w:val="lowerRoman"/>
      <w:lvlText w:val="%6."/>
      <w:lvlJc w:val="right"/>
      <w:pPr>
        <w:ind w:left="2640" w:hanging="440"/>
      </w:pPr>
      <w:rPr>
        <w:rFonts w:hint="eastAsia"/>
      </w:rPr>
    </w:lvl>
    <w:lvl w:ilvl="6" w:tentative="0">
      <w:start w:val="1"/>
      <w:numFmt w:val="decimal"/>
      <w:lvlText w:val="%7."/>
      <w:lvlJc w:val="left"/>
      <w:pPr>
        <w:ind w:left="3080" w:hanging="440"/>
      </w:pPr>
      <w:rPr>
        <w:rFonts w:hint="eastAsia"/>
      </w:rPr>
    </w:lvl>
    <w:lvl w:ilvl="7" w:tentative="0">
      <w:start w:val="1"/>
      <w:numFmt w:val="lowerLetter"/>
      <w:lvlText w:val="%8)"/>
      <w:lvlJc w:val="left"/>
      <w:pPr>
        <w:ind w:left="3520" w:hanging="440"/>
      </w:pPr>
      <w:rPr>
        <w:rFonts w:hint="eastAsia"/>
      </w:rPr>
    </w:lvl>
    <w:lvl w:ilvl="8" w:tentative="0">
      <w:start w:val="1"/>
      <w:numFmt w:val="lowerRoman"/>
      <w:lvlText w:val="%9."/>
      <w:lvlJc w:val="right"/>
      <w:pPr>
        <w:ind w:left="3960" w:hanging="440"/>
      </w:pPr>
      <w:rPr>
        <w:rFonts w:hint="eastAsia"/>
      </w:rPr>
    </w:lvl>
  </w:abstractNum>
  <w:abstractNum w:abstractNumId="2">
    <w:nsid w:val="124049D9"/>
    <w:multiLevelType w:val="multilevel"/>
    <w:tmpl w:val="124049D9"/>
    <w:lvl w:ilvl="0" w:tentative="0">
      <w:start w:val="1"/>
      <w:numFmt w:val="decimal"/>
      <w:suff w:val="space"/>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3">
    <w:nsid w:val="220B392A"/>
    <w:multiLevelType w:val="multilevel"/>
    <w:tmpl w:val="220B392A"/>
    <w:lvl w:ilvl="0" w:tentative="0">
      <w:start w:val="1"/>
      <w:numFmt w:val="decimal"/>
      <w:suff w:val="space"/>
      <w:lvlText w:val="(%1)"/>
      <w:lvlJc w:val="left"/>
      <w:pPr>
        <w:ind w:left="780" w:hanging="360"/>
      </w:pPr>
      <w:rPr>
        <w:rFonts w:hint="default"/>
      </w:rPr>
    </w:lvl>
    <w:lvl w:ilvl="1" w:tentative="0">
      <w:start w:val="1"/>
      <w:numFmt w:val="lowerLetter"/>
      <w:lvlText w:val="%2)"/>
      <w:lvlJc w:val="left"/>
      <w:pPr>
        <w:ind w:left="1300" w:hanging="440"/>
      </w:pPr>
      <w:rPr>
        <w:rFonts w:hint="eastAsia"/>
      </w:rPr>
    </w:lvl>
    <w:lvl w:ilvl="2" w:tentative="0">
      <w:start w:val="1"/>
      <w:numFmt w:val="lowerRoman"/>
      <w:lvlText w:val="%3."/>
      <w:lvlJc w:val="right"/>
      <w:pPr>
        <w:ind w:left="1740" w:hanging="440"/>
      </w:pPr>
      <w:rPr>
        <w:rFonts w:hint="eastAsia"/>
      </w:rPr>
    </w:lvl>
    <w:lvl w:ilvl="3" w:tentative="0">
      <w:start w:val="1"/>
      <w:numFmt w:val="decimal"/>
      <w:lvlText w:val="%4."/>
      <w:lvlJc w:val="left"/>
      <w:pPr>
        <w:ind w:left="2180" w:hanging="440"/>
      </w:pPr>
      <w:rPr>
        <w:rFonts w:hint="eastAsia"/>
      </w:rPr>
    </w:lvl>
    <w:lvl w:ilvl="4" w:tentative="0">
      <w:start w:val="1"/>
      <w:numFmt w:val="lowerLetter"/>
      <w:lvlText w:val="%5)"/>
      <w:lvlJc w:val="left"/>
      <w:pPr>
        <w:ind w:left="2620" w:hanging="440"/>
      </w:pPr>
      <w:rPr>
        <w:rFonts w:hint="eastAsia"/>
      </w:rPr>
    </w:lvl>
    <w:lvl w:ilvl="5" w:tentative="0">
      <w:start w:val="1"/>
      <w:numFmt w:val="lowerRoman"/>
      <w:lvlText w:val="%6."/>
      <w:lvlJc w:val="right"/>
      <w:pPr>
        <w:ind w:left="3060" w:hanging="440"/>
      </w:pPr>
      <w:rPr>
        <w:rFonts w:hint="eastAsia"/>
      </w:rPr>
    </w:lvl>
    <w:lvl w:ilvl="6" w:tentative="0">
      <w:start w:val="1"/>
      <w:numFmt w:val="decimal"/>
      <w:lvlText w:val="%7."/>
      <w:lvlJc w:val="left"/>
      <w:pPr>
        <w:ind w:left="3500" w:hanging="440"/>
      </w:pPr>
      <w:rPr>
        <w:rFonts w:hint="eastAsia"/>
      </w:rPr>
    </w:lvl>
    <w:lvl w:ilvl="7" w:tentative="0">
      <w:start w:val="1"/>
      <w:numFmt w:val="lowerLetter"/>
      <w:lvlText w:val="%8)"/>
      <w:lvlJc w:val="left"/>
      <w:pPr>
        <w:ind w:left="3940" w:hanging="440"/>
      </w:pPr>
      <w:rPr>
        <w:rFonts w:hint="eastAsia"/>
      </w:rPr>
    </w:lvl>
    <w:lvl w:ilvl="8" w:tentative="0">
      <w:start w:val="1"/>
      <w:numFmt w:val="lowerRoman"/>
      <w:lvlText w:val="%9."/>
      <w:lvlJc w:val="right"/>
      <w:pPr>
        <w:ind w:left="4380" w:hanging="440"/>
      </w:pPr>
      <w:rPr>
        <w:rFonts w:hint="eastAsia"/>
      </w:rPr>
    </w:lvl>
  </w:abstractNum>
  <w:abstractNum w:abstractNumId="4">
    <w:nsid w:val="327858F0"/>
    <w:multiLevelType w:val="multilevel"/>
    <w:tmpl w:val="327858F0"/>
    <w:lvl w:ilvl="0" w:tentative="0">
      <w:start w:val="1"/>
      <w:numFmt w:val="decimal"/>
      <w:pStyle w:val="2"/>
      <w:suff w:val="nothing"/>
      <w:lvlText w:val="第 %1 章    "/>
      <w:lvlJc w:val="left"/>
      <w:pPr>
        <w:ind w:left="1200" w:hanging="1200"/>
      </w:pPr>
      <w:rPr>
        <w:rFonts w:hint="default" w:ascii="Times New Roman" w:hAnsi="Times New Roman"/>
      </w:rPr>
    </w:lvl>
    <w:lvl w:ilvl="1" w:tentative="0">
      <w:start w:val="1"/>
      <w:numFmt w:val="decimal"/>
      <w:pStyle w:val="3"/>
      <w:isLgl/>
      <w:suff w:val="nothing"/>
      <w:lvlText w:val="%1.%2    "/>
      <w:lvlJc w:val="left"/>
      <w:pPr>
        <w:ind w:left="0" w:firstLine="0"/>
      </w:pPr>
      <w:rPr>
        <w:rFonts w:hint="default" w:ascii="Times New Roman" w:hAnsi="Times New Roman"/>
      </w:rPr>
    </w:lvl>
    <w:lvl w:ilvl="2" w:tentative="0">
      <w:start w:val="1"/>
      <w:numFmt w:val="decimal"/>
      <w:pStyle w:val="4"/>
      <w:isLgl/>
      <w:suff w:val="nothing"/>
      <w:lvlText w:val="%1.%2.%3    "/>
      <w:lvlJc w:val="left"/>
      <w:pPr>
        <w:ind w:left="1320" w:hanging="1320"/>
      </w:pPr>
      <w:rPr>
        <w:rFonts w:hint="default" w:ascii="Times New Roman" w:hAnsi="Times New Roman"/>
      </w:rPr>
    </w:lvl>
    <w:lvl w:ilvl="3" w:tentative="0">
      <w:start w:val="1"/>
      <w:numFmt w:val="decimal"/>
      <w:lvlText w:val="1.1.%4."/>
      <w:lvlJc w:val="left"/>
      <w:pPr>
        <w:ind w:left="1760" w:hanging="440"/>
      </w:pPr>
      <w:rPr>
        <w:rFonts w:hint="eastAsia"/>
      </w:rPr>
    </w:lvl>
    <w:lvl w:ilvl="4" w:tentative="0">
      <w:start w:val="1"/>
      <w:numFmt w:val="lowerLetter"/>
      <w:lvlText w:val="%5)"/>
      <w:lvlJc w:val="left"/>
      <w:pPr>
        <w:ind w:left="2200" w:hanging="440"/>
      </w:pPr>
      <w:rPr>
        <w:rFonts w:hint="eastAsia"/>
      </w:rPr>
    </w:lvl>
    <w:lvl w:ilvl="5" w:tentative="0">
      <w:start w:val="1"/>
      <w:numFmt w:val="lowerRoman"/>
      <w:lvlText w:val="%6."/>
      <w:lvlJc w:val="right"/>
      <w:pPr>
        <w:ind w:left="2640" w:hanging="440"/>
      </w:pPr>
      <w:rPr>
        <w:rFonts w:hint="eastAsia"/>
      </w:rPr>
    </w:lvl>
    <w:lvl w:ilvl="6" w:tentative="0">
      <w:start w:val="1"/>
      <w:numFmt w:val="decimal"/>
      <w:lvlText w:val="%7."/>
      <w:lvlJc w:val="left"/>
      <w:pPr>
        <w:ind w:left="3080" w:hanging="440"/>
      </w:pPr>
      <w:rPr>
        <w:rFonts w:hint="eastAsia"/>
      </w:rPr>
    </w:lvl>
    <w:lvl w:ilvl="7" w:tentative="0">
      <w:start w:val="1"/>
      <w:numFmt w:val="lowerLetter"/>
      <w:lvlText w:val="%8)"/>
      <w:lvlJc w:val="left"/>
      <w:pPr>
        <w:ind w:left="3520" w:hanging="440"/>
      </w:pPr>
      <w:rPr>
        <w:rFonts w:hint="eastAsia"/>
      </w:rPr>
    </w:lvl>
    <w:lvl w:ilvl="8" w:tentative="0">
      <w:start w:val="1"/>
      <w:numFmt w:val="lowerRoman"/>
      <w:lvlText w:val="%9."/>
      <w:lvlJc w:val="right"/>
      <w:pPr>
        <w:ind w:left="3960" w:hanging="440"/>
      </w:pPr>
      <w:rPr>
        <w:rFonts w:hint="eastAsia"/>
      </w:rPr>
    </w:lvl>
  </w:abstractNum>
  <w:abstractNum w:abstractNumId="5">
    <w:nsid w:val="36B04124"/>
    <w:multiLevelType w:val="multilevel"/>
    <w:tmpl w:val="36B04124"/>
    <w:lvl w:ilvl="0" w:tentative="0">
      <w:start w:val="1"/>
      <w:numFmt w:val="decimal"/>
      <w:pStyle w:val="28"/>
      <w:suff w:val="space"/>
      <w:lvlText w:val="[%1]"/>
      <w:lvlJc w:val="left"/>
      <w:pPr>
        <w:ind w:left="510" w:hanging="510"/>
      </w:pPr>
      <w:rPr>
        <w:rFonts w:hint="eastAsia"/>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6">
    <w:nsid w:val="46142872"/>
    <w:multiLevelType w:val="multilevel"/>
    <w:tmpl w:val="46142872"/>
    <w:lvl w:ilvl="0" w:tentative="0">
      <w:start w:val="1"/>
      <w:numFmt w:val="decimal"/>
      <w:lvlText w:val="（%1）"/>
      <w:lvlJc w:val="left"/>
      <w:pPr>
        <w:ind w:left="1146" w:hanging="720"/>
      </w:pPr>
      <w:rPr>
        <w:rFonts w:hint="default"/>
      </w:rPr>
    </w:lvl>
    <w:lvl w:ilvl="1" w:tentative="0">
      <w:start w:val="1"/>
      <w:numFmt w:val="decimal"/>
      <w:suff w:val="space"/>
      <w:lvlText w:val="(%2)"/>
      <w:lvlJc w:val="left"/>
      <w:pPr>
        <w:ind w:left="866" w:hanging="440"/>
      </w:pPr>
      <w:rPr>
        <w:rFonts w:hint="default"/>
      </w:rPr>
    </w:lvl>
    <w:lvl w:ilvl="2" w:tentative="0">
      <w:start w:val="1"/>
      <w:numFmt w:val="lowerRoman"/>
      <w:lvlText w:val="%3."/>
      <w:lvlJc w:val="right"/>
      <w:pPr>
        <w:ind w:left="1800" w:hanging="440"/>
      </w:pPr>
      <w:rPr>
        <w:rFonts w:hint="eastAsia"/>
      </w:rPr>
    </w:lvl>
    <w:lvl w:ilvl="3" w:tentative="0">
      <w:start w:val="1"/>
      <w:numFmt w:val="decimal"/>
      <w:lvlText w:val="%4."/>
      <w:lvlJc w:val="left"/>
      <w:pPr>
        <w:ind w:left="2240" w:hanging="440"/>
      </w:pPr>
      <w:rPr>
        <w:rFonts w:hint="eastAsia"/>
      </w:rPr>
    </w:lvl>
    <w:lvl w:ilvl="4" w:tentative="0">
      <w:start w:val="1"/>
      <w:numFmt w:val="lowerLetter"/>
      <w:lvlText w:val="%5)"/>
      <w:lvlJc w:val="left"/>
      <w:pPr>
        <w:ind w:left="2680" w:hanging="440"/>
      </w:pPr>
      <w:rPr>
        <w:rFonts w:hint="eastAsia"/>
      </w:rPr>
    </w:lvl>
    <w:lvl w:ilvl="5" w:tentative="0">
      <w:start w:val="1"/>
      <w:numFmt w:val="lowerRoman"/>
      <w:lvlText w:val="%6."/>
      <w:lvlJc w:val="right"/>
      <w:pPr>
        <w:ind w:left="3120" w:hanging="440"/>
      </w:pPr>
      <w:rPr>
        <w:rFonts w:hint="eastAsia"/>
      </w:rPr>
    </w:lvl>
    <w:lvl w:ilvl="6" w:tentative="0">
      <w:start w:val="1"/>
      <w:numFmt w:val="decimal"/>
      <w:lvlText w:val="%7."/>
      <w:lvlJc w:val="left"/>
      <w:pPr>
        <w:ind w:left="3560" w:hanging="440"/>
      </w:pPr>
      <w:rPr>
        <w:rFonts w:hint="eastAsia"/>
      </w:rPr>
    </w:lvl>
    <w:lvl w:ilvl="7" w:tentative="0">
      <w:start w:val="1"/>
      <w:numFmt w:val="lowerLetter"/>
      <w:lvlText w:val="%8)"/>
      <w:lvlJc w:val="left"/>
      <w:pPr>
        <w:ind w:left="4000" w:hanging="440"/>
      </w:pPr>
      <w:rPr>
        <w:rFonts w:hint="eastAsia"/>
      </w:rPr>
    </w:lvl>
    <w:lvl w:ilvl="8" w:tentative="0">
      <w:start w:val="1"/>
      <w:numFmt w:val="lowerRoman"/>
      <w:lvlText w:val="%9."/>
      <w:lvlJc w:val="right"/>
      <w:pPr>
        <w:ind w:left="4440" w:hanging="440"/>
      </w:pPr>
      <w:rPr>
        <w:rFonts w:hint="eastAsia"/>
      </w:rPr>
    </w:lvl>
  </w:abstractNum>
  <w:abstractNum w:abstractNumId="7">
    <w:nsid w:val="5B006B25"/>
    <w:multiLevelType w:val="multilevel"/>
    <w:tmpl w:val="5B006B25"/>
    <w:lvl w:ilvl="0" w:tentative="0">
      <w:start w:val="1"/>
      <w:numFmt w:val="decimal"/>
      <w:lvlText w:val="(%1)"/>
      <w:lvlJc w:val="left"/>
      <w:pPr>
        <w:ind w:left="866" w:hanging="440"/>
      </w:pPr>
      <w:rPr>
        <w:rFonts w:hint="default"/>
      </w:rPr>
    </w:lvl>
    <w:lvl w:ilvl="1" w:tentative="0">
      <w:start w:val="1"/>
      <w:numFmt w:val="lowerLetter"/>
      <w:lvlText w:val="%2)"/>
      <w:lvlJc w:val="left"/>
      <w:pPr>
        <w:ind w:left="1306" w:hanging="440"/>
      </w:pPr>
    </w:lvl>
    <w:lvl w:ilvl="2" w:tentative="0">
      <w:start w:val="1"/>
      <w:numFmt w:val="lowerRoman"/>
      <w:lvlText w:val="%3."/>
      <w:lvlJc w:val="right"/>
      <w:pPr>
        <w:ind w:left="1746" w:hanging="440"/>
      </w:pPr>
    </w:lvl>
    <w:lvl w:ilvl="3" w:tentative="0">
      <w:start w:val="1"/>
      <w:numFmt w:val="decimal"/>
      <w:lvlText w:val="%4."/>
      <w:lvlJc w:val="left"/>
      <w:pPr>
        <w:ind w:left="2186" w:hanging="440"/>
      </w:pPr>
    </w:lvl>
    <w:lvl w:ilvl="4" w:tentative="0">
      <w:start w:val="1"/>
      <w:numFmt w:val="lowerLetter"/>
      <w:lvlText w:val="%5)"/>
      <w:lvlJc w:val="left"/>
      <w:pPr>
        <w:ind w:left="2626" w:hanging="440"/>
      </w:pPr>
    </w:lvl>
    <w:lvl w:ilvl="5" w:tentative="0">
      <w:start w:val="1"/>
      <w:numFmt w:val="lowerRoman"/>
      <w:lvlText w:val="%6."/>
      <w:lvlJc w:val="right"/>
      <w:pPr>
        <w:ind w:left="3066" w:hanging="440"/>
      </w:pPr>
    </w:lvl>
    <w:lvl w:ilvl="6" w:tentative="0">
      <w:start w:val="1"/>
      <w:numFmt w:val="decimal"/>
      <w:lvlText w:val="%7."/>
      <w:lvlJc w:val="left"/>
      <w:pPr>
        <w:ind w:left="3506" w:hanging="440"/>
      </w:pPr>
    </w:lvl>
    <w:lvl w:ilvl="7" w:tentative="0">
      <w:start w:val="1"/>
      <w:numFmt w:val="lowerLetter"/>
      <w:lvlText w:val="%8)"/>
      <w:lvlJc w:val="left"/>
      <w:pPr>
        <w:ind w:left="3946" w:hanging="440"/>
      </w:pPr>
    </w:lvl>
    <w:lvl w:ilvl="8" w:tentative="0">
      <w:start w:val="1"/>
      <w:numFmt w:val="lowerRoman"/>
      <w:lvlText w:val="%9."/>
      <w:lvlJc w:val="right"/>
      <w:pPr>
        <w:ind w:left="4386" w:hanging="440"/>
      </w:pPr>
    </w:lvl>
  </w:abstractNum>
  <w:abstractNum w:abstractNumId="8">
    <w:nsid w:val="5D3D48E3"/>
    <w:multiLevelType w:val="multilevel"/>
    <w:tmpl w:val="5D3D48E3"/>
    <w:lvl w:ilvl="0" w:tentative="0">
      <w:start w:val="2"/>
      <w:numFmt w:val="decimal"/>
      <w:lvlText w:val="(%1)"/>
      <w:lvlJc w:val="left"/>
      <w:pPr>
        <w:ind w:left="840" w:hanging="440"/>
      </w:pPr>
      <w:rPr>
        <w:rFonts w:hint="default"/>
      </w:rPr>
    </w:lvl>
    <w:lvl w:ilvl="1" w:tentative="0">
      <w:start w:val="1"/>
      <w:numFmt w:val="decimalEnclosedCircle"/>
      <w:lvlText w:val="%2"/>
      <w:lvlJc w:val="left"/>
      <w:pPr>
        <w:ind w:left="800" w:hanging="360"/>
      </w:pPr>
      <w:rPr>
        <w:rFonts w:hint="default"/>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9">
    <w:nsid w:val="6CA429F3"/>
    <w:multiLevelType w:val="multilevel"/>
    <w:tmpl w:val="6CA429F3"/>
    <w:lvl w:ilvl="0" w:tentative="0">
      <w:start w:val="1"/>
      <w:numFmt w:val="decimal"/>
      <w:suff w:val="space"/>
      <w:lvlText w:val="（%1）"/>
      <w:lvlJc w:val="left"/>
      <w:pPr>
        <w:ind w:left="1200" w:hanging="72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num w:numId="1">
    <w:abstractNumId w:val="4"/>
  </w:num>
  <w:num w:numId="2">
    <w:abstractNumId w:val="5"/>
  </w:num>
  <w:num w:numId="3">
    <w:abstractNumId w:val="1"/>
  </w:num>
  <w:num w:numId="4">
    <w:abstractNumId w:val="9"/>
  </w:num>
  <w:num w:numId="5">
    <w:abstractNumId w:val="6"/>
  </w:num>
  <w:num w:numId="6">
    <w:abstractNumId w:val="2"/>
  </w:num>
  <w:num w:numId="7">
    <w:abstractNumId w:val="3"/>
  </w:num>
  <w:num w:numId="8">
    <w:abstractNumId w:val="0"/>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UxZjhhYjUyN2M0NTY0NjM4NDVmMTcyNzIxNTkzOWQifQ=="/>
  </w:docVars>
  <w:rsids>
    <w:rsidRoot w:val="003B6429"/>
    <w:rsid w:val="00000C4F"/>
    <w:rsid w:val="0000187A"/>
    <w:rsid w:val="00002D7A"/>
    <w:rsid w:val="000063A2"/>
    <w:rsid w:val="00006D86"/>
    <w:rsid w:val="000071BE"/>
    <w:rsid w:val="000073B3"/>
    <w:rsid w:val="00011AB7"/>
    <w:rsid w:val="000148CA"/>
    <w:rsid w:val="00015216"/>
    <w:rsid w:val="000203BB"/>
    <w:rsid w:val="00022EEB"/>
    <w:rsid w:val="00025927"/>
    <w:rsid w:val="00026B0C"/>
    <w:rsid w:val="0002729D"/>
    <w:rsid w:val="00030792"/>
    <w:rsid w:val="00030C68"/>
    <w:rsid w:val="00031363"/>
    <w:rsid w:val="00031563"/>
    <w:rsid w:val="00033607"/>
    <w:rsid w:val="00033DB6"/>
    <w:rsid w:val="00035971"/>
    <w:rsid w:val="00036B55"/>
    <w:rsid w:val="00040097"/>
    <w:rsid w:val="000402E7"/>
    <w:rsid w:val="00040628"/>
    <w:rsid w:val="00040872"/>
    <w:rsid w:val="00041274"/>
    <w:rsid w:val="00041DCE"/>
    <w:rsid w:val="00041F73"/>
    <w:rsid w:val="0004233B"/>
    <w:rsid w:val="00052596"/>
    <w:rsid w:val="000538F2"/>
    <w:rsid w:val="00054763"/>
    <w:rsid w:val="00056866"/>
    <w:rsid w:val="00056CDB"/>
    <w:rsid w:val="00057D90"/>
    <w:rsid w:val="0006003A"/>
    <w:rsid w:val="00060622"/>
    <w:rsid w:val="00063C50"/>
    <w:rsid w:val="0006649C"/>
    <w:rsid w:val="00067CA5"/>
    <w:rsid w:val="000708D5"/>
    <w:rsid w:val="00070981"/>
    <w:rsid w:val="00070C4E"/>
    <w:rsid w:val="0007267C"/>
    <w:rsid w:val="00073111"/>
    <w:rsid w:val="0007376F"/>
    <w:rsid w:val="0007400F"/>
    <w:rsid w:val="00074392"/>
    <w:rsid w:val="0007620F"/>
    <w:rsid w:val="00076C21"/>
    <w:rsid w:val="00077D32"/>
    <w:rsid w:val="00081B65"/>
    <w:rsid w:val="000829FE"/>
    <w:rsid w:val="000863DA"/>
    <w:rsid w:val="00086AD8"/>
    <w:rsid w:val="00087AC0"/>
    <w:rsid w:val="0009008D"/>
    <w:rsid w:val="00090571"/>
    <w:rsid w:val="00093157"/>
    <w:rsid w:val="00093572"/>
    <w:rsid w:val="00094D6C"/>
    <w:rsid w:val="0009516B"/>
    <w:rsid w:val="00097846"/>
    <w:rsid w:val="000A1220"/>
    <w:rsid w:val="000A18BC"/>
    <w:rsid w:val="000A1A9A"/>
    <w:rsid w:val="000A2EAF"/>
    <w:rsid w:val="000A548C"/>
    <w:rsid w:val="000A5BF3"/>
    <w:rsid w:val="000A5DC9"/>
    <w:rsid w:val="000A70AB"/>
    <w:rsid w:val="000B0366"/>
    <w:rsid w:val="000B24A1"/>
    <w:rsid w:val="000B2EAE"/>
    <w:rsid w:val="000B419C"/>
    <w:rsid w:val="000B4AD7"/>
    <w:rsid w:val="000B5D2D"/>
    <w:rsid w:val="000B7870"/>
    <w:rsid w:val="000C15D6"/>
    <w:rsid w:val="000C2262"/>
    <w:rsid w:val="000C6D8B"/>
    <w:rsid w:val="000D0AB5"/>
    <w:rsid w:val="000D2A5D"/>
    <w:rsid w:val="000D3A46"/>
    <w:rsid w:val="000D3B44"/>
    <w:rsid w:val="000D5680"/>
    <w:rsid w:val="000D7FA3"/>
    <w:rsid w:val="000E2713"/>
    <w:rsid w:val="000E2D78"/>
    <w:rsid w:val="000F07AF"/>
    <w:rsid w:val="000F0F05"/>
    <w:rsid w:val="000F1433"/>
    <w:rsid w:val="000F3934"/>
    <w:rsid w:val="000F58DB"/>
    <w:rsid w:val="000F6793"/>
    <w:rsid w:val="000F6852"/>
    <w:rsid w:val="000F6E2D"/>
    <w:rsid w:val="000F7006"/>
    <w:rsid w:val="000F7A2A"/>
    <w:rsid w:val="00106228"/>
    <w:rsid w:val="00106327"/>
    <w:rsid w:val="00106A9C"/>
    <w:rsid w:val="00110257"/>
    <w:rsid w:val="00111CC7"/>
    <w:rsid w:val="00111CC8"/>
    <w:rsid w:val="0011236C"/>
    <w:rsid w:val="0011271D"/>
    <w:rsid w:val="00112E92"/>
    <w:rsid w:val="001130B7"/>
    <w:rsid w:val="0011365D"/>
    <w:rsid w:val="001136EC"/>
    <w:rsid w:val="001145AD"/>
    <w:rsid w:val="001151CF"/>
    <w:rsid w:val="00115FCC"/>
    <w:rsid w:val="0011741E"/>
    <w:rsid w:val="001221EF"/>
    <w:rsid w:val="00122CCE"/>
    <w:rsid w:val="0012466E"/>
    <w:rsid w:val="001278D6"/>
    <w:rsid w:val="00130551"/>
    <w:rsid w:val="0013060A"/>
    <w:rsid w:val="00135D71"/>
    <w:rsid w:val="00137ACF"/>
    <w:rsid w:val="00141AC5"/>
    <w:rsid w:val="00141DF6"/>
    <w:rsid w:val="00147885"/>
    <w:rsid w:val="001520B6"/>
    <w:rsid w:val="0015289C"/>
    <w:rsid w:val="00152DB3"/>
    <w:rsid w:val="00154212"/>
    <w:rsid w:val="0015481D"/>
    <w:rsid w:val="00155B98"/>
    <w:rsid w:val="00156095"/>
    <w:rsid w:val="00160394"/>
    <w:rsid w:val="001614B6"/>
    <w:rsid w:val="00161B6D"/>
    <w:rsid w:val="00164863"/>
    <w:rsid w:val="001702BF"/>
    <w:rsid w:val="00170344"/>
    <w:rsid w:val="00171702"/>
    <w:rsid w:val="00173330"/>
    <w:rsid w:val="00175879"/>
    <w:rsid w:val="00176A9F"/>
    <w:rsid w:val="001829B3"/>
    <w:rsid w:val="00183878"/>
    <w:rsid w:val="001843AB"/>
    <w:rsid w:val="00186172"/>
    <w:rsid w:val="00187308"/>
    <w:rsid w:val="001902DE"/>
    <w:rsid w:val="0019156B"/>
    <w:rsid w:val="00196ED2"/>
    <w:rsid w:val="001973E4"/>
    <w:rsid w:val="001973EF"/>
    <w:rsid w:val="00197E94"/>
    <w:rsid w:val="001A001B"/>
    <w:rsid w:val="001A56D0"/>
    <w:rsid w:val="001A5DF4"/>
    <w:rsid w:val="001A6DD1"/>
    <w:rsid w:val="001A753E"/>
    <w:rsid w:val="001A76F1"/>
    <w:rsid w:val="001A7EB3"/>
    <w:rsid w:val="001B1DA9"/>
    <w:rsid w:val="001B69B2"/>
    <w:rsid w:val="001B7087"/>
    <w:rsid w:val="001C1D46"/>
    <w:rsid w:val="001C4E17"/>
    <w:rsid w:val="001C62AC"/>
    <w:rsid w:val="001C7552"/>
    <w:rsid w:val="001C7EBF"/>
    <w:rsid w:val="001D0A8F"/>
    <w:rsid w:val="001D101D"/>
    <w:rsid w:val="001D18FB"/>
    <w:rsid w:val="001D1ABE"/>
    <w:rsid w:val="001D21BE"/>
    <w:rsid w:val="001D2DE3"/>
    <w:rsid w:val="001D4019"/>
    <w:rsid w:val="001D4C91"/>
    <w:rsid w:val="001E0623"/>
    <w:rsid w:val="001E37FE"/>
    <w:rsid w:val="001E491F"/>
    <w:rsid w:val="001E5030"/>
    <w:rsid w:val="001E688A"/>
    <w:rsid w:val="001F1CDE"/>
    <w:rsid w:val="001F1F5F"/>
    <w:rsid w:val="001F207C"/>
    <w:rsid w:val="001F2119"/>
    <w:rsid w:val="001F2C73"/>
    <w:rsid w:val="001F3530"/>
    <w:rsid w:val="001F3B0A"/>
    <w:rsid w:val="001F6CC2"/>
    <w:rsid w:val="001F6DF6"/>
    <w:rsid w:val="001F7C4B"/>
    <w:rsid w:val="0020133F"/>
    <w:rsid w:val="00201899"/>
    <w:rsid w:val="002030FF"/>
    <w:rsid w:val="00206D2E"/>
    <w:rsid w:val="00210017"/>
    <w:rsid w:val="002106BA"/>
    <w:rsid w:val="00210F24"/>
    <w:rsid w:val="00211A6D"/>
    <w:rsid w:val="00214606"/>
    <w:rsid w:val="0021465A"/>
    <w:rsid w:val="00216BB4"/>
    <w:rsid w:val="00217403"/>
    <w:rsid w:val="00217C44"/>
    <w:rsid w:val="00217DD2"/>
    <w:rsid w:val="00220CA1"/>
    <w:rsid w:val="00222BF6"/>
    <w:rsid w:val="00222CFC"/>
    <w:rsid w:val="00223143"/>
    <w:rsid w:val="00226A17"/>
    <w:rsid w:val="00227753"/>
    <w:rsid w:val="00230582"/>
    <w:rsid w:val="0023066E"/>
    <w:rsid w:val="00232F69"/>
    <w:rsid w:val="00234B02"/>
    <w:rsid w:val="00235B02"/>
    <w:rsid w:val="002370DB"/>
    <w:rsid w:val="00237C70"/>
    <w:rsid w:val="00240133"/>
    <w:rsid w:val="002431CE"/>
    <w:rsid w:val="0024551E"/>
    <w:rsid w:val="0025062A"/>
    <w:rsid w:val="002517D8"/>
    <w:rsid w:val="002528F4"/>
    <w:rsid w:val="00253FC7"/>
    <w:rsid w:val="00254798"/>
    <w:rsid w:val="002553F5"/>
    <w:rsid w:val="00256337"/>
    <w:rsid w:val="00257ABA"/>
    <w:rsid w:val="00260DBB"/>
    <w:rsid w:val="0026243E"/>
    <w:rsid w:val="00262782"/>
    <w:rsid w:val="00262E43"/>
    <w:rsid w:val="00263A19"/>
    <w:rsid w:val="00264B20"/>
    <w:rsid w:val="00265D27"/>
    <w:rsid w:val="00266A85"/>
    <w:rsid w:val="00274F70"/>
    <w:rsid w:val="00274FE4"/>
    <w:rsid w:val="00275EB6"/>
    <w:rsid w:val="00280E91"/>
    <w:rsid w:val="00282C9E"/>
    <w:rsid w:val="00282F22"/>
    <w:rsid w:val="00283FF0"/>
    <w:rsid w:val="002845A4"/>
    <w:rsid w:val="00285716"/>
    <w:rsid w:val="00290AA0"/>
    <w:rsid w:val="00293C90"/>
    <w:rsid w:val="00294798"/>
    <w:rsid w:val="0029581F"/>
    <w:rsid w:val="00297184"/>
    <w:rsid w:val="002A0209"/>
    <w:rsid w:val="002A1946"/>
    <w:rsid w:val="002A2850"/>
    <w:rsid w:val="002A3A3C"/>
    <w:rsid w:val="002A6EAD"/>
    <w:rsid w:val="002B060D"/>
    <w:rsid w:val="002B259B"/>
    <w:rsid w:val="002B443C"/>
    <w:rsid w:val="002B4F57"/>
    <w:rsid w:val="002B5998"/>
    <w:rsid w:val="002B7645"/>
    <w:rsid w:val="002B76A7"/>
    <w:rsid w:val="002C5CB0"/>
    <w:rsid w:val="002C64F5"/>
    <w:rsid w:val="002C6B30"/>
    <w:rsid w:val="002D0533"/>
    <w:rsid w:val="002D178B"/>
    <w:rsid w:val="002D2272"/>
    <w:rsid w:val="002D3192"/>
    <w:rsid w:val="002D347E"/>
    <w:rsid w:val="002D412D"/>
    <w:rsid w:val="002D46F9"/>
    <w:rsid w:val="002D6248"/>
    <w:rsid w:val="002D76AF"/>
    <w:rsid w:val="002D7BD6"/>
    <w:rsid w:val="002E0086"/>
    <w:rsid w:val="002E494E"/>
    <w:rsid w:val="002E5FEA"/>
    <w:rsid w:val="002E6FFD"/>
    <w:rsid w:val="002E7E95"/>
    <w:rsid w:val="002F0B85"/>
    <w:rsid w:val="002F16E7"/>
    <w:rsid w:val="002F3951"/>
    <w:rsid w:val="002F4E92"/>
    <w:rsid w:val="003036D2"/>
    <w:rsid w:val="003046C1"/>
    <w:rsid w:val="00304E95"/>
    <w:rsid w:val="00305E5E"/>
    <w:rsid w:val="0030681B"/>
    <w:rsid w:val="003101AB"/>
    <w:rsid w:val="003116E3"/>
    <w:rsid w:val="00312E1C"/>
    <w:rsid w:val="00313098"/>
    <w:rsid w:val="00313A98"/>
    <w:rsid w:val="00313B41"/>
    <w:rsid w:val="00313C87"/>
    <w:rsid w:val="0031668D"/>
    <w:rsid w:val="00316891"/>
    <w:rsid w:val="003204A3"/>
    <w:rsid w:val="00320C38"/>
    <w:rsid w:val="00322898"/>
    <w:rsid w:val="003234A9"/>
    <w:rsid w:val="0032602E"/>
    <w:rsid w:val="00327C70"/>
    <w:rsid w:val="00332BC0"/>
    <w:rsid w:val="0033540A"/>
    <w:rsid w:val="00335D9B"/>
    <w:rsid w:val="0034076E"/>
    <w:rsid w:val="00350118"/>
    <w:rsid w:val="00352ADF"/>
    <w:rsid w:val="00357704"/>
    <w:rsid w:val="00360A7F"/>
    <w:rsid w:val="00361DBE"/>
    <w:rsid w:val="003621E0"/>
    <w:rsid w:val="003627FB"/>
    <w:rsid w:val="003629C7"/>
    <w:rsid w:val="00363054"/>
    <w:rsid w:val="003646B6"/>
    <w:rsid w:val="0036622B"/>
    <w:rsid w:val="0036761C"/>
    <w:rsid w:val="00367A12"/>
    <w:rsid w:val="00371421"/>
    <w:rsid w:val="00371AC6"/>
    <w:rsid w:val="00372253"/>
    <w:rsid w:val="0037551C"/>
    <w:rsid w:val="003767AC"/>
    <w:rsid w:val="0038018F"/>
    <w:rsid w:val="0038451A"/>
    <w:rsid w:val="00385E05"/>
    <w:rsid w:val="00386767"/>
    <w:rsid w:val="003878DD"/>
    <w:rsid w:val="003901A5"/>
    <w:rsid w:val="003906AC"/>
    <w:rsid w:val="00390906"/>
    <w:rsid w:val="00390B5A"/>
    <w:rsid w:val="00391D30"/>
    <w:rsid w:val="00391F0A"/>
    <w:rsid w:val="00391FB2"/>
    <w:rsid w:val="00395164"/>
    <w:rsid w:val="00397847"/>
    <w:rsid w:val="003A026E"/>
    <w:rsid w:val="003A06FB"/>
    <w:rsid w:val="003A0A03"/>
    <w:rsid w:val="003A222D"/>
    <w:rsid w:val="003A3606"/>
    <w:rsid w:val="003A361C"/>
    <w:rsid w:val="003A3921"/>
    <w:rsid w:val="003A3E60"/>
    <w:rsid w:val="003A4006"/>
    <w:rsid w:val="003A5688"/>
    <w:rsid w:val="003A6806"/>
    <w:rsid w:val="003A77AF"/>
    <w:rsid w:val="003A7E66"/>
    <w:rsid w:val="003B148A"/>
    <w:rsid w:val="003B19B3"/>
    <w:rsid w:val="003B46C3"/>
    <w:rsid w:val="003B4742"/>
    <w:rsid w:val="003B538D"/>
    <w:rsid w:val="003B6429"/>
    <w:rsid w:val="003B6E9B"/>
    <w:rsid w:val="003C1C1F"/>
    <w:rsid w:val="003C1E11"/>
    <w:rsid w:val="003C2427"/>
    <w:rsid w:val="003C3BEB"/>
    <w:rsid w:val="003C4016"/>
    <w:rsid w:val="003C454E"/>
    <w:rsid w:val="003C5935"/>
    <w:rsid w:val="003C6508"/>
    <w:rsid w:val="003D026F"/>
    <w:rsid w:val="003D3382"/>
    <w:rsid w:val="003D3AF7"/>
    <w:rsid w:val="003D5D00"/>
    <w:rsid w:val="003D6695"/>
    <w:rsid w:val="003E0F20"/>
    <w:rsid w:val="003E2194"/>
    <w:rsid w:val="003E25F1"/>
    <w:rsid w:val="003E292E"/>
    <w:rsid w:val="003E2CE2"/>
    <w:rsid w:val="003E4509"/>
    <w:rsid w:val="003E6D02"/>
    <w:rsid w:val="003E7159"/>
    <w:rsid w:val="003F1F07"/>
    <w:rsid w:val="003F2323"/>
    <w:rsid w:val="003F2C09"/>
    <w:rsid w:val="003F2E33"/>
    <w:rsid w:val="003F3F8E"/>
    <w:rsid w:val="003F4D69"/>
    <w:rsid w:val="003F4DC1"/>
    <w:rsid w:val="003F59E9"/>
    <w:rsid w:val="003F6615"/>
    <w:rsid w:val="003F681A"/>
    <w:rsid w:val="003F701D"/>
    <w:rsid w:val="004006EE"/>
    <w:rsid w:val="004014FB"/>
    <w:rsid w:val="00401BCF"/>
    <w:rsid w:val="004027AA"/>
    <w:rsid w:val="00402AED"/>
    <w:rsid w:val="0040569E"/>
    <w:rsid w:val="00413A6E"/>
    <w:rsid w:val="00413A80"/>
    <w:rsid w:val="004164FB"/>
    <w:rsid w:val="00417452"/>
    <w:rsid w:val="0041783F"/>
    <w:rsid w:val="00417F90"/>
    <w:rsid w:val="00420DBE"/>
    <w:rsid w:val="00421161"/>
    <w:rsid w:val="004226DB"/>
    <w:rsid w:val="00422F06"/>
    <w:rsid w:val="00423B8C"/>
    <w:rsid w:val="004249D0"/>
    <w:rsid w:val="00424B67"/>
    <w:rsid w:val="0042629E"/>
    <w:rsid w:val="0043408F"/>
    <w:rsid w:val="00435D73"/>
    <w:rsid w:val="0044094C"/>
    <w:rsid w:val="0044097B"/>
    <w:rsid w:val="00441882"/>
    <w:rsid w:val="00442130"/>
    <w:rsid w:val="004421A6"/>
    <w:rsid w:val="00450376"/>
    <w:rsid w:val="00456A9D"/>
    <w:rsid w:val="00460223"/>
    <w:rsid w:val="00461C04"/>
    <w:rsid w:val="0046243B"/>
    <w:rsid w:val="004646CF"/>
    <w:rsid w:val="004650F1"/>
    <w:rsid w:val="004654F4"/>
    <w:rsid w:val="00466E60"/>
    <w:rsid w:val="00470CA1"/>
    <w:rsid w:val="00470FFB"/>
    <w:rsid w:val="00471DB1"/>
    <w:rsid w:val="004729D3"/>
    <w:rsid w:val="00473738"/>
    <w:rsid w:val="00473922"/>
    <w:rsid w:val="004741FD"/>
    <w:rsid w:val="0047521F"/>
    <w:rsid w:val="00475690"/>
    <w:rsid w:val="004761AC"/>
    <w:rsid w:val="004774B5"/>
    <w:rsid w:val="00477994"/>
    <w:rsid w:val="0048009D"/>
    <w:rsid w:val="004816B8"/>
    <w:rsid w:val="00482240"/>
    <w:rsid w:val="00482B84"/>
    <w:rsid w:val="00482C1A"/>
    <w:rsid w:val="00483397"/>
    <w:rsid w:val="00483823"/>
    <w:rsid w:val="00484FD8"/>
    <w:rsid w:val="00486EDA"/>
    <w:rsid w:val="004873CE"/>
    <w:rsid w:val="004946CE"/>
    <w:rsid w:val="00494B6A"/>
    <w:rsid w:val="00494FFB"/>
    <w:rsid w:val="004965A8"/>
    <w:rsid w:val="004977C1"/>
    <w:rsid w:val="0049790B"/>
    <w:rsid w:val="004A1943"/>
    <w:rsid w:val="004A1E20"/>
    <w:rsid w:val="004A1FF9"/>
    <w:rsid w:val="004A37D4"/>
    <w:rsid w:val="004B22BB"/>
    <w:rsid w:val="004B353B"/>
    <w:rsid w:val="004B3798"/>
    <w:rsid w:val="004B4A35"/>
    <w:rsid w:val="004B63A6"/>
    <w:rsid w:val="004B784E"/>
    <w:rsid w:val="004B7BCD"/>
    <w:rsid w:val="004B7F2D"/>
    <w:rsid w:val="004C1F77"/>
    <w:rsid w:val="004C3C34"/>
    <w:rsid w:val="004C59AC"/>
    <w:rsid w:val="004C6CE5"/>
    <w:rsid w:val="004D29DF"/>
    <w:rsid w:val="004D585D"/>
    <w:rsid w:val="004D5D79"/>
    <w:rsid w:val="004D7887"/>
    <w:rsid w:val="004E040E"/>
    <w:rsid w:val="004E0F0C"/>
    <w:rsid w:val="004E172E"/>
    <w:rsid w:val="004E6966"/>
    <w:rsid w:val="004E6AF9"/>
    <w:rsid w:val="004E7614"/>
    <w:rsid w:val="004E7947"/>
    <w:rsid w:val="004F0653"/>
    <w:rsid w:val="004F2BA4"/>
    <w:rsid w:val="004F30BF"/>
    <w:rsid w:val="004F5822"/>
    <w:rsid w:val="004F5A3B"/>
    <w:rsid w:val="004F715A"/>
    <w:rsid w:val="00500733"/>
    <w:rsid w:val="00500C76"/>
    <w:rsid w:val="005018E9"/>
    <w:rsid w:val="005021C0"/>
    <w:rsid w:val="0050313A"/>
    <w:rsid w:val="00505E82"/>
    <w:rsid w:val="00512215"/>
    <w:rsid w:val="005131B1"/>
    <w:rsid w:val="00514344"/>
    <w:rsid w:val="00516099"/>
    <w:rsid w:val="00517162"/>
    <w:rsid w:val="00521E26"/>
    <w:rsid w:val="005233D1"/>
    <w:rsid w:val="0052358F"/>
    <w:rsid w:val="0052389A"/>
    <w:rsid w:val="005248B5"/>
    <w:rsid w:val="00526185"/>
    <w:rsid w:val="00527AA7"/>
    <w:rsid w:val="00530E94"/>
    <w:rsid w:val="005326E9"/>
    <w:rsid w:val="00534320"/>
    <w:rsid w:val="00534ADA"/>
    <w:rsid w:val="0053613E"/>
    <w:rsid w:val="005412C0"/>
    <w:rsid w:val="00541EDB"/>
    <w:rsid w:val="00541F29"/>
    <w:rsid w:val="00542FF2"/>
    <w:rsid w:val="00543605"/>
    <w:rsid w:val="00543BC7"/>
    <w:rsid w:val="00545CB9"/>
    <w:rsid w:val="005469C0"/>
    <w:rsid w:val="00547563"/>
    <w:rsid w:val="0055169F"/>
    <w:rsid w:val="00552CDF"/>
    <w:rsid w:val="005534B3"/>
    <w:rsid w:val="00553715"/>
    <w:rsid w:val="005537A6"/>
    <w:rsid w:val="00554228"/>
    <w:rsid w:val="00555128"/>
    <w:rsid w:val="00555662"/>
    <w:rsid w:val="005562E1"/>
    <w:rsid w:val="00556CFB"/>
    <w:rsid w:val="00561592"/>
    <w:rsid w:val="00561DFF"/>
    <w:rsid w:val="005628D4"/>
    <w:rsid w:val="005650CE"/>
    <w:rsid w:val="0057243C"/>
    <w:rsid w:val="005739A2"/>
    <w:rsid w:val="00574CE2"/>
    <w:rsid w:val="00575191"/>
    <w:rsid w:val="00576F62"/>
    <w:rsid w:val="00581910"/>
    <w:rsid w:val="00584674"/>
    <w:rsid w:val="00586099"/>
    <w:rsid w:val="00587697"/>
    <w:rsid w:val="00590078"/>
    <w:rsid w:val="0059350C"/>
    <w:rsid w:val="005956B4"/>
    <w:rsid w:val="00595A61"/>
    <w:rsid w:val="00595DF7"/>
    <w:rsid w:val="0059701F"/>
    <w:rsid w:val="0059728E"/>
    <w:rsid w:val="005A000F"/>
    <w:rsid w:val="005A16E1"/>
    <w:rsid w:val="005A3CAB"/>
    <w:rsid w:val="005A4D49"/>
    <w:rsid w:val="005A60B3"/>
    <w:rsid w:val="005A7375"/>
    <w:rsid w:val="005B000C"/>
    <w:rsid w:val="005B02A8"/>
    <w:rsid w:val="005B16CC"/>
    <w:rsid w:val="005B1DD9"/>
    <w:rsid w:val="005B4683"/>
    <w:rsid w:val="005B54AA"/>
    <w:rsid w:val="005B7D31"/>
    <w:rsid w:val="005C0E54"/>
    <w:rsid w:val="005C2BCF"/>
    <w:rsid w:val="005C437C"/>
    <w:rsid w:val="005C518B"/>
    <w:rsid w:val="005C5B05"/>
    <w:rsid w:val="005C5E5E"/>
    <w:rsid w:val="005D126F"/>
    <w:rsid w:val="005D29E7"/>
    <w:rsid w:val="005D481A"/>
    <w:rsid w:val="005D7042"/>
    <w:rsid w:val="005D7A68"/>
    <w:rsid w:val="005D7E34"/>
    <w:rsid w:val="005E021C"/>
    <w:rsid w:val="005E0B92"/>
    <w:rsid w:val="005E0EEA"/>
    <w:rsid w:val="005E1475"/>
    <w:rsid w:val="005E2355"/>
    <w:rsid w:val="005E361E"/>
    <w:rsid w:val="005E3901"/>
    <w:rsid w:val="005E3E6C"/>
    <w:rsid w:val="005E4BF8"/>
    <w:rsid w:val="005E598A"/>
    <w:rsid w:val="005E5AC6"/>
    <w:rsid w:val="005E7C49"/>
    <w:rsid w:val="005E7C69"/>
    <w:rsid w:val="005F08FF"/>
    <w:rsid w:val="005F2D87"/>
    <w:rsid w:val="005F39FA"/>
    <w:rsid w:val="005F4058"/>
    <w:rsid w:val="005F74C2"/>
    <w:rsid w:val="005F7CAE"/>
    <w:rsid w:val="005F7DB2"/>
    <w:rsid w:val="006026DD"/>
    <w:rsid w:val="0060317D"/>
    <w:rsid w:val="00603E50"/>
    <w:rsid w:val="00604DA3"/>
    <w:rsid w:val="00606CA5"/>
    <w:rsid w:val="00610131"/>
    <w:rsid w:val="00612799"/>
    <w:rsid w:val="006144B6"/>
    <w:rsid w:val="0061697C"/>
    <w:rsid w:val="00622689"/>
    <w:rsid w:val="0062269A"/>
    <w:rsid w:val="00623AE2"/>
    <w:rsid w:val="006309CE"/>
    <w:rsid w:val="00630B5E"/>
    <w:rsid w:val="006326D3"/>
    <w:rsid w:val="00636C63"/>
    <w:rsid w:val="00641424"/>
    <w:rsid w:val="006438ED"/>
    <w:rsid w:val="0064408A"/>
    <w:rsid w:val="00644683"/>
    <w:rsid w:val="00644812"/>
    <w:rsid w:val="006458E5"/>
    <w:rsid w:val="00646EFD"/>
    <w:rsid w:val="0064787D"/>
    <w:rsid w:val="00653E97"/>
    <w:rsid w:val="00654B32"/>
    <w:rsid w:val="00656479"/>
    <w:rsid w:val="00656510"/>
    <w:rsid w:val="006566D7"/>
    <w:rsid w:val="006602C1"/>
    <w:rsid w:val="006614D9"/>
    <w:rsid w:val="00662FFE"/>
    <w:rsid w:val="00667929"/>
    <w:rsid w:val="00671980"/>
    <w:rsid w:val="00672E7C"/>
    <w:rsid w:val="00674A45"/>
    <w:rsid w:val="00674C27"/>
    <w:rsid w:val="00674E38"/>
    <w:rsid w:val="00675872"/>
    <w:rsid w:val="00676020"/>
    <w:rsid w:val="00677F22"/>
    <w:rsid w:val="00680AC6"/>
    <w:rsid w:val="0068131A"/>
    <w:rsid w:val="0068434E"/>
    <w:rsid w:val="00686241"/>
    <w:rsid w:val="00691AA9"/>
    <w:rsid w:val="00693C3F"/>
    <w:rsid w:val="006943BD"/>
    <w:rsid w:val="0069529C"/>
    <w:rsid w:val="006A09A9"/>
    <w:rsid w:val="006A17F1"/>
    <w:rsid w:val="006A4497"/>
    <w:rsid w:val="006A4719"/>
    <w:rsid w:val="006A68BC"/>
    <w:rsid w:val="006B0824"/>
    <w:rsid w:val="006B0B9C"/>
    <w:rsid w:val="006B1F49"/>
    <w:rsid w:val="006B2525"/>
    <w:rsid w:val="006B2BC0"/>
    <w:rsid w:val="006B2F76"/>
    <w:rsid w:val="006B3B9E"/>
    <w:rsid w:val="006B4EDA"/>
    <w:rsid w:val="006C0782"/>
    <w:rsid w:val="006C0DF1"/>
    <w:rsid w:val="006C127D"/>
    <w:rsid w:val="006C1FBF"/>
    <w:rsid w:val="006C2558"/>
    <w:rsid w:val="006C2665"/>
    <w:rsid w:val="006C3C42"/>
    <w:rsid w:val="006C4915"/>
    <w:rsid w:val="006C4BD8"/>
    <w:rsid w:val="006C5425"/>
    <w:rsid w:val="006D5C8D"/>
    <w:rsid w:val="006D70A3"/>
    <w:rsid w:val="006E0E74"/>
    <w:rsid w:val="006E2086"/>
    <w:rsid w:val="006E48A9"/>
    <w:rsid w:val="006E4B0D"/>
    <w:rsid w:val="006E4DEB"/>
    <w:rsid w:val="006E748B"/>
    <w:rsid w:val="006E7C79"/>
    <w:rsid w:val="006F18F4"/>
    <w:rsid w:val="006F24FE"/>
    <w:rsid w:val="006F252A"/>
    <w:rsid w:val="006F4AD3"/>
    <w:rsid w:val="006F56EC"/>
    <w:rsid w:val="007039EF"/>
    <w:rsid w:val="0070457D"/>
    <w:rsid w:val="00704BB2"/>
    <w:rsid w:val="00704BF9"/>
    <w:rsid w:val="00705C11"/>
    <w:rsid w:val="0070748C"/>
    <w:rsid w:val="007118FA"/>
    <w:rsid w:val="00712AE8"/>
    <w:rsid w:val="00712DC2"/>
    <w:rsid w:val="00713430"/>
    <w:rsid w:val="0071617A"/>
    <w:rsid w:val="007162F0"/>
    <w:rsid w:val="0072043F"/>
    <w:rsid w:val="00720C9C"/>
    <w:rsid w:val="0072125A"/>
    <w:rsid w:val="007214A3"/>
    <w:rsid w:val="00721FDA"/>
    <w:rsid w:val="00722656"/>
    <w:rsid w:val="0072301D"/>
    <w:rsid w:val="007250DA"/>
    <w:rsid w:val="007302C5"/>
    <w:rsid w:val="00734D1A"/>
    <w:rsid w:val="007357D6"/>
    <w:rsid w:val="00735B95"/>
    <w:rsid w:val="00736C1E"/>
    <w:rsid w:val="00737B96"/>
    <w:rsid w:val="0074008A"/>
    <w:rsid w:val="007420C6"/>
    <w:rsid w:val="00744C6D"/>
    <w:rsid w:val="00746BBD"/>
    <w:rsid w:val="007501C0"/>
    <w:rsid w:val="00751746"/>
    <w:rsid w:val="00751CBF"/>
    <w:rsid w:val="00753361"/>
    <w:rsid w:val="0076065F"/>
    <w:rsid w:val="0076364D"/>
    <w:rsid w:val="00764F86"/>
    <w:rsid w:val="0076514A"/>
    <w:rsid w:val="00771CD6"/>
    <w:rsid w:val="007735F2"/>
    <w:rsid w:val="00774189"/>
    <w:rsid w:val="00774488"/>
    <w:rsid w:val="00776D87"/>
    <w:rsid w:val="0078160B"/>
    <w:rsid w:val="00782A9D"/>
    <w:rsid w:val="007901E8"/>
    <w:rsid w:val="00791A68"/>
    <w:rsid w:val="00791DC5"/>
    <w:rsid w:val="00794B4A"/>
    <w:rsid w:val="00794BCB"/>
    <w:rsid w:val="00795AED"/>
    <w:rsid w:val="00796972"/>
    <w:rsid w:val="007A11C9"/>
    <w:rsid w:val="007A24D9"/>
    <w:rsid w:val="007A60DF"/>
    <w:rsid w:val="007B354D"/>
    <w:rsid w:val="007B363C"/>
    <w:rsid w:val="007B3AC4"/>
    <w:rsid w:val="007B3FDF"/>
    <w:rsid w:val="007B53B7"/>
    <w:rsid w:val="007B5B91"/>
    <w:rsid w:val="007B67E1"/>
    <w:rsid w:val="007B68E2"/>
    <w:rsid w:val="007B6C65"/>
    <w:rsid w:val="007B79C5"/>
    <w:rsid w:val="007C051D"/>
    <w:rsid w:val="007C082E"/>
    <w:rsid w:val="007C18C4"/>
    <w:rsid w:val="007C2738"/>
    <w:rsid w:val="007C27B0"/>
    <w:rsid w:val="007C295E"/>
    <w:rsid w:val="007C3A4E"/>
    <w:rsid w:val="007C3B34"/>
    <w:rsid w:val="007C4786"/>
    <w:rsid w:val="007C524B"/>
    <w:rsid w:val="007D2D74"/>
    <w:rsid w:val="007D3AC4"/>
    <w:rsid w:val="007D46AD"/>
    <w:rsid w:val="007D53A3"/>
    <w:rsid w:val="007D5C1D"/>
    <w:rsid w:val="007D60A5"/>
    <w:rsid w:val="007E0BD6"/>
    <w:rsid w:val="007E22D4"/>
    <w:rsid w:val="007E3E71"/>
    <w:rsid w:val="007E4331"/>
    <w:rsid w:val="007E5400"/>
    <w:rsid w:val="007E5D78"/>
    <w:rsid w:val="007E637A"/>
    <w:rsid w:val="007E784A"/>
    <w:rsid w:val="007F166A"/>
    <w:rsid w:val="007F340B"/>
    <w:rsid w:val="007F3F27"/>
    <w:rsid w:val="007F3F65"/>
    <w:rsid w:val="007F614B"/>
    <w:rsid w:val="00801C39"/>
    <w:rsid w:val="00801DD1"/>
    <w:rsid w:val="00801EBF"/>
    <w:rsid w:val="008052F5"/>
    <w:rsid w:val="0080702A"/>
    <w:rsid w:val="0081029F"/>
    <w:rsid w:val="00810EF7"/>
    <w:rsid w:val="00811CBB"/>
    <w:rsid w:val="00811E1D"/>
    <w:rsid w:val="00813210"/>
    <w:rsid w:val="00814873"/>
    <w:rsid w:val="0081501D"/>
    <w:rsid w:val="008156FB"/>
    <w:rsid w:val="0081614C"/>
    <w:rsid w:val="00820697"/>
    <w:rsid w:val="00822EA9"/>
    <w:rsid w:val="00823725"/>
    <w:rsid w:val="00824555"/>
    <w:rsid w:val="00826306"/>
    <w:rsid w:val="00826DD5"/>
    <w:rsid w:val="00827A83"/>
    <w:rsid w:val="008308CB"/>
    <w:rsid w:val="00832F10"/>
    <w:rsid w:val="008332DD"/>
    <w:rsid w:val="00842655"/>
    <w:rsid w:val="008461BF"/>
    <w:rsid w:val="00846C35"/>
    <w:rsid w:val="0084724C"/>
    <w:rsid w:val="00847C6B"/>
    <w:rsid w:val="0085190A"/>
    <w:rsid w:val="0085194E"/>
    <w:rsid w:val="00852589"/>
    <w:rsid w:val="00854319"/>
    <w:rsid w:val="00854369"/>
    <w:rsid w:val="008546A2"/>
    <w:rsid w:val="008559E3"/>
    <w:rsid w:val="0085615A"/>
    <w:rsid w:val="0085795F"/>
    <w:rsid w:val="00862AF2"/>
    <w:rsid w:val="00863074"/>
    <w:rsid w:val="0086394D"/>
    <w:rsid w:val="00864A82"/>
    <w:rsid w:val="00866729"/>
    <w:rsid w:val="008675DF"/>
    <w:rsid w:val="00867EA3"/>
    <w:rsid w:val="0087145C"/>
    <w:rsid w:val="00871475"/>
    <w:rsid w:val="008717B3"/>
    <w:rsid w:val="008719AA"/>
    <w:rsid w:val="00874FE1"/>
    <w:rsid w:val="00880E1A"/>
    <w:rsid w:val="008815C7"/>
    <w:rsid w:val="00881DD2"/>
    <w:rsid w:val="0088220C"/>
    <w:rsid w:val="008833A8"/>
    <w:rsid w:val="00884D1F"/>
    <w:rsid w:val="008859A1"/>
    <w:rsid w:val="00886595"/>
    <w:rsid w:val="00887225"/>
    <w:rsid w:val="008906EC"/>
    <w:rsid w:val="00891258"/>
    <w:rsid w:val="008928E2"/>
    <w:rsid w:val="00893721"/>
    <w:rsid w:val="008941A6"/>
    <w:rsid w:val="008951B4"/>
    <w:rsid w:val="008965D2"/>
    <w:rsid w:val="008A63DE"/>
    <w:rsid w:val="008A6465"/>
    <w:rsid w:val="008B165B"/>
    <w:rsid w:val="008B1D95"/>
    <w:rsid w:val="008B1E62"/>
    <w:rsid w:val="008B234C"/>
    <w:rsid w:val="008B253B"/>
    <w:rsid w:val="008B6238"/>
    <w:rsid w:val="008B652D"/>
    <w:rsid w:val="008B70E1"/>
    <w:rsid w:val="008B7FD5"/>
    <w:rsid w:val="008C0075"/>
    <w:rsid w:val="008C20E3"/>
    <w:rsid w:val="008C438E"/>
    <w:rsid w:val="008C5EBB"/>
    <w:rsid w:val="008C6F30"/>
    <w:rsid w:val="008D0741"/>
    <w:rsid w:val="008D41D3"/>
    <w:rsid w:val="008D41DE"/>
    <w:rsid w:val="008D5637"/>
    <w:rsid w:val="008D5BD9"/>
    <w:rsid w:val="008D7DB6"/>
    <w:rsid w:val="008E098A"/>
    <w:rsid w:val="008E3A97"/>
    <w:rsid w:val="008E3B84"/>
    <w:rsid w:val="008E4749"/>
    <w:rsid w:val="008E494C"/>
    <w:rsid w:val="008E67E7"/>
    <w:rsid w:val="008F0053"/>
    <w:rsid w:val="008F1250"/>
    <w:rsid w:val="008F1ED6"/>
    <w:rsid w:val="008F2FB3"/>
    <w:rsid w:val="008F33DA"/>
    <w:rsid w:val="008F3CBF"/>
    <w:rsid w:val="008F46CE"/>
    <w:rsid w:val="008F61DC"/>
    <w:rsid w:val="008F716C"/>
    <w:rsid w:val="00901786"/>
    <w:rsid w:val="009019A5"/>
    <w:rsid w:val="00901C29"/>
    <w:rsid w:val="00902BB6"/>
    <w:rsid w:val="00903311"/>
    <w:rsid w:val="0091147C"/>
    <w:rsid w:val="00913EFA"/>
    <w:rsid w:val="00913FBC"/>
    <w:rsid w:val="00914ABA"/>
    <w:rsid w:val="00916E64"/>
    <w:rsid w:val="00921328"/>
    <w:rsid w:val="0092318A"/>
    <w:rsid w:val="009243E7"/>
    <w:rsid w:val="00925A62"/>
    <w:rsid w:val="00925D92"/>
    <w:rsid w:val="00931BDA"/>
    <w:rsid w:val="0093280E"/>
    <w:rsid w:val="00933D19"/>
    <w:rsid w:val="009347B0"/>
    <w:rsid w:val="009349BA"/>
    <w:rsid w:val="00940165"/>
    <w:rsid w:val="00940CB9"/>
    <w:rsid w:val="00941914"/>
    <w:rsid w:val="0094201A"/>
    <w:rsid w:val="009421DE"/>
    <w:rsid w:val="009475CA"/>
    <w:rsid w:val="0095011A"/>
    <w:rsid w:val="00950EC8"/>
    <w:rsid w:val="00951A21"/>
    <w:rsid w:val="009538FE"/>
    <w:rsid w:val="00955780"/>
    <w:rsid w:val="00955D6E"/>
    <w:rsid w:val="00955D97"/>
    <w:rsid w:val="00955FE1"/>
    <w:rsid w:val="009573C9"/>
    <w:rsid w:val="00961FD9"/>
    <w:rsid w:val="0096677A"/>
    <w:rsid w:val="009720A7"/>
    <w:rsid w:val="009723AE"/>
    <w:rsid w:val="00972B6D"/>
    <w:rsid w:val="009731FE"/>
    <w:rsid w:val="00973E57"/>
    <w:rsid w:val="00975309"/>
    <w:rsid w:val="00975AB7"/>
    <w:rsid w:val="00975B49"/>
    <w:rsid w:val="009773EB"/>
    <w:rsid w:val="009822A5"/>
    <w:rsid w:val="00982CDD"/>
    <w:rsid w:val="00983794"/>
    <w:rsid w:val="00985305"/>
    <w:rsid w:val="00985CE3"/>
    <w:rsid w:val="00987D54"/>
    <w:rsid w:val="00992CD0"/>
    <w:rsid w:val="009944F0"/>
    <w:rsid w:val="00995BFD"/>
    <w:rsid w:val="00996090"/>
    <w:rsid w:val="009A075A"/>
    <w:rsid w:val="009A0DFF"/>
    <w:rsid w:val="009A5780"/>
    <w:rsid w:val="009A6CC3"/>
    <w:rsid w:val="009A7560"/>
    <w:rsid w:val="009B0CAF"/>
    <w:rsid w:val="009B1E32"/>
    <w:rsid w:val="009B2A04"/>
    <w:rsid w:val="009B2F91"/>
    <w:rsid w:val="009B397F"/>
    <w:rsid w:val="009B5394"/>
    <w:rsid w:val="009B7264"/>
    <w:rsid w:val="009B73EB"/>
    <w:rsid w:val="009C0AF6"/>
    <w:rsid w:val="009C0F43"/>
    <w:rsid w:val="009C2E0D"/>
    <w:rsid w:val="009C626C"/>
    <w:rsid w:val="009C69B1"/>
    <w:rsid w:val="009C7298"/>
    <w:rsid w:val="009D28DB"/>
    <w:rsid w:val="009D2AFB"/>
    <w:rsid w:val="009D3B99"/>
    <w:rsid w:val="009D3F06"/>
    <w:rsid w:val="009D51C7"/>
    <w:rsid w:val="009E3484"/>
    <w:rsid w:val="009E4FE5"/>
    <w:rsid w:val="009E5190"/>
    <w:rsid w:val="009E554C"/>
    <w:rsid w:val="009F0048"/>
    <w:rsid w:val="009F24CB"/>
    <w:rsid w:val="009F3842"/>
    <w:rsid w:val="009F3D0D"/>
    <w:rsid w:val="009F47C9"/>
    <w:rsid w:val="009F554D"/>
    <w:rsid w:val="009F59D1"/>
    <w:rsid w:val="009F6713"/>
    <w:rsid w:val="009F7391"/>
    <w:rsid w:val="00A01328"/>
    <w:rsid w:val="00A01744"/>
    <w:rsid w:val="00A03B5C"/>
    <w:rsid w:val="00A03F79"/>
    <w:rsid w:val="00A04F5C"/>
    <w:rsid w:val="00A11BD2"/>
    <w:rsid w:val="00A12CF9"/>
    <w:rsid w:val="00A14739"/>
    <w:rsid w:val="00A14F54"/>
    <w:rsid w:val="00A17E45"/>
    <w:rsid w:val="00A22B3A"/>
    <w:rsid w:val="00A23290"/>
    <w:rsid w:val="00A2495D"/>
    <w:rsid w:val="00A2619C"/>
    <w:rsid w:val="00A27FBC"/>
    <w:rsid w:val="00A328CB"/>
    <w:rsid w:val="00A3384E"/>
    <w:rsid w:val="00A33C3F"/>
    <w:rsid w:val="00A34E9F"/>
    <w:rsid w:val="00A35086"/>
    <w:rsid w:val="00A36C70"/>
    <w:rsid w:val="00A37C37"/>
    <w:rsid w:val="00A40D06"/>
    <w:rsid w:val="00A44362"/>
    <w:rsid w:val="00A44E27"/>
    <w:rsid w:val="00A469BC"/>
    <w:rsid w:val="00A50244"/>
    <w:rsid w:val="00A56429"/>
    <w:rsid w:val="00A5663D"/>
    <w:rsid w:val="00A56C50"/>
    <w:rsid w:val="00A5702B"/>
    <w:rsid w:val="00A605DC"/>
    <w:rsid w:val="00A620A2"/>
    <w:rsid w:val="00A65490"/>
    <w:rsid w:val="00A65C7A"/>
    <w:rsid w:val="00A65EDC"/>
    <w:rsid w:val="00A662AE"/>
    <w:rsid w:val="00A6730C"/>
    <w:rsid w:val="00A677C4"/>
    <w:rsid w:val="00A717AF"/>
    <w:rsid w:val="00A722BB"/>
    <w:rsid w:val="00A72743"/>
    <w:rsid w:val="00A72FB7"/>
    <w:rsid w:val="00A73FEC"/>
    <w:rsid w:val="00A77BD6"/>
    <w:rsid w:val="00A8078B"/>
    <w:rsid w:val="00A8100A"/>
    <w:rsid w:val="00A8287C"/>
    <w:rsid w:val="00A82E15"/>
    <w:rsid w:val="00A84A27"/>
    <w:rsid w:val="00A84C0D"/>
    <w:rsid w:val="00A8521E"/>
    <w:rsid w:val="00A877D9"/>
    <w:rsid w:val="00A901F8"/>
    <w:rsid w:val="00A92F78"/>
    <w:rsid w:val="00A9402E"/>
    <w:rsid w:val="00A9470C"/>
    <w:rsid w:val="00A97AEE"/>
    <w:rsid w:val="00AA0D1B"/>
    <w:rsid w:val="00AA3442"/>
    <w:rsid w:val="00AA6271"/>
    <w:rsid w:val="00AA78AC"/>
    <w:rsid w:val="00AA7D23"/>
    <w:rsid w:val="00AB2229"/>
    <w:rsid w:val="00AB362D"/>
    <w:rsid w:val="00AB3A36"/>
    <w:rsid w:val="00AB5607"/>
    <w:rsid w:val="00AB5C45"/>
    <w:rsid w:val="00AB5F15"/>
    <w:rsid w:val="00AC066D"/>
    <w:rsid w:val="00AC183F"/>
    <w:rsid w:val="00AC5230"/>
    <w:rsid w:val="00AC7C69"/>
    <w:rsid w:val="00AD18E4"/>
    <w:rsid w:val="00AE1205"/>
    <w:rsid w:val="00AE25A0"/>
    <w:rsid w:val="00AE319D"/>
    <w:rsid w:val="00AE3977"/>
    <w:rsid w:val="00AE3C82"/>
    <w:rsid w:val="00AE3D3B"/>
    <w:rsid w:val="00AE4231"/>
    <w:rsid w:val="00AE77FA"/>
    <w:rsid w:val="00AF0695"/>
    <w:rsid w:val="00AF0768"/>
    <w:rsid w:val="00AF3203"/>
    <w:rsid w:val="00AF51B9"/>
    <w:rsid w:val="00AF5BA6"/>
    <w:rsid w:val="00AF6B1D"/>
    <w:rsid w:val="00B014BE"/>
    <w:rsid w:val="00B01751"/>
    <w:rsid w:val="00B03CF2"/>
    <w:rsid w:val="00B044A7"/>
    <w:rsid w:val="00B10D7D"/>
    <w:rsid w:val="00B115FC"/>
    <w:rsid w:val="00B11926"/>
    <w:rsid w:val="00B13762"/>
    <w:rsid w:val="00B144B1"/>
    <w:rsid w:val="00B14E65"/>
    <w:rsid w:val="00B17373"/>
    <w:rsid w:val="00B20449"/>
    <w:rsid w:val="00B210E4"/>
    <w:rsid w:val="00B22C6D"/>
    <w:rsid w:val="00B237D7"/>
    <w:rsid w:val="00B23C11"/>
    <w:rsid w:val="00B26112"/>
    <w:rsid w:val="00B279DF"/>
    <w:rsid w:val="00B30578"/>
    <w:rsid w:val="00B3064F"/>
    <w:rsid w:val="00B34DDA"/>
    <w:rsid w:val="00B40AF8"/>
    <w:rsid w:val="00B419B7"/>
    <w:rsid w:val="00B427FA"/>
    <w:rsid w:val="00B43A03"/>
    <w:rsid w:val="00B45A21"/>
    <w:rsid w:val="00B479C3"/>
    <w:rsid w:val="00B5037D"/>
    <w:rsid w:val="00B50866"/>
    <w:rsid w:val="00B50883"/>
    <w:rsid w:val="00B526F8"/>
    <w:rsid w:val="00B53E1F"/>
    <w:rsid w:val="00B55410"/>
    <w:rsid w:val="00B55FED"/>
    <w:rsid w:val="00B560E6"/>
    <w:rsid w:val="00B56743"/>
    <w:rsid w:val="00B60001"/>
    <w:rsid w:val="00B603BF"/>
    <w:rsid w:val="00B60C0A"/>
    <w:rsid w:val="00B611E1"/>
    <w:rsid w:val="00B619CF"/>
    <w:rsid w:val="00B64C82"/>
    <w:rsid w:val="00B6600D"/>
    <w:rsid w:val="00B6701E"/>
    <w:rsid w:val="00B70644"/>
    <w:rsid w:val="00B72EE0"/>
    <w:rsid w:val="00B7412E"/>
    <w:rsid w:val="00B74163"/>
    <w:rsid w:val="00B8017D"/>
    <w:rsid w:val="00B808F1"/>
    <w:rsid w:val="00B81992"/>
    <w:rsid w:val="00B83963"/>
    <w:rsid w:val="00B84180"/>
    <w:rsid w:val="00B842F8"/>
    <w:rsid w:val="00B84ACE"/>
    <w:rsid w:val="00B8565A"/>
    <w:rsid w:val="00B8615D"/>
    <w:rsid w:val="00B86855"/>
    <w:rsid w:val="00B90D13"/>
    <w:rsid w:val="00B92012"/>
    <w:rsid w:val="00B92538"/>
    <w:rsid w:val="00B92E02"/>
    <w:rsid w:val="00B953B3"/>
    <w:rsid w:val="00B960A3"/>
    <w:rsid w:val="00B96B74"/>
    <w:rsid w:val="00B97484"/>
    <w:rsid w:val="00B978EF"/>
    <w:rsid w:val="00BA0234"/>
    <w:rsid w:val="00BA1EA3"/>
    <w:rsid w:val="00BA4A1F"/>
    <w:rsid w:val="00BA63F0"/>
    <w:rsid w:val="00BA7D9C"/>
    <w:rsid w:val="00BB1186"/>
    <w:rsid w:val="00BB18D1"/>
    <w:rsid w:val="00BB18FB"/>
    <w:rsid w:val="00BB33F2"/>
    <w:rsid w:val="00BB4580"/>
    <w:rsid w:val="00BB56DE"/>
    <w:rsid w:val="00BB572E"/>
    <w:rsid w:val="00BB6E5E"/>
    <w:rsid w:val="00BB7918"/>
    <w:rsid w:val="00BB7C7D"/>
    <w:rsid w:val="00BC0822"/>
    <w:rsid w:val="00BC35AB"/>
    <w:rsid w:val="00BC3F54"/>
    <w:rsid w:val="00BC51D8"/>
    <w:rsid w:val="00BC7724"/>
    <w:rsid w:val="00BD5CB2"/>
    <w:rsid w:val="00BE033C"/>
    <w:rsid w:val="00BE07E5"/>
    <w:rsid w:val="00BE1E19"/>
    <w:rsid w:val="00BE2AF1"/>
    <w:rsid w:val="00BE4BED"/>
    <w:rsid w:val="00BE5C08"/>
    <w:rsid w:val="00BE7C5A"/>
    <w:rsid w:val="00BF1E3D"/>
    <w:rsid w:val="00BF4485"/>
    <w:rsid w:val="00BF55DA"/>
    <w:rsid w:val="00BF565E"/>
    <w:rsid w:val="00BF5A16"/>
    <w:rsid w:val="00C00864"/>
    <w:rsid w:val="00C01A38"/>
    <w:rsid w:val="00C0205D"/>
    <w:rsid w:val="00C02188"/>
    <w:rsid w:val="00C03574"/>
    <w:rsid w:val="00C06317"/>
    <w:rsid w:val="00C0671E"/>
    <w:rsid w:val="00C07B11"/>
    <w:rsid w:val="00C10291"/>
    <w:rsid w:val="00C118A8"/>
    <w:rsid w:val="00C1277F"/>
    <w:rsid w:val="00C1488F"/>
    <w:rsid w:val="00C16311"/>
    <w:rsid w:val="00C163B2"/>
    <w:rsid w:val="00C21716"/>
    <w:rsid w:val="00C223AC"/>
    <w:rsid w:val="00C22AA9"/>
    <w:rsid w:val="00C232BC"/>
    <w:rsid w:val="00C24112"/>
    <w:rsid w:val="00C24572"/>
    <w:rsid w:val="00C2533E"/>
    <w:rsid w:val="00C27B13"/>
    <w:rsid w:val="00C30607"/>
    <w:rsid w:val="00C3259E"/>
    <w:rsid w:val="00C332A9"/>
    <w:rsid w:val="00C36488"/>
    <w:rsid w:val="00C36F3B"/>
    <w:rsid w:val="00C37E2E"/>
    <w:rsid w:val="00C43622"/>
    <w:rsid w:val="00C43FE8"/>
    <w:rsid w:val="00C50196"/>
    <w:rsid w:val="00C50BF8"/>
    <w:rsid w:val="00C51BD9"/>
    <w:rsid w:val="00C53606"/>
    <w:rsid w:val="00C54455"/>
    <w:rsid w:val="00C550AB"/>
    <w:rsid w:val="00C55AFE"/>
    <w:rsid w:val="00C6009B"/>
    <w:rsid w:val="00C61486"/>
    <w:rsid w:val="00C635B1"/>
    <w:rsid w:val="00C66977"/>
    <w:rsid w:val="00C67677"/>
    <w:rsid w:val="00C705DA"/>
    <w:rsid w:val="00C71AD6"/>
    <w:rsid w:val="00C7262C"/>
    <w:rsid w:val="00C72682"/>
    <w:rsid w:val="00C728C6"/>
    <w:rsid w:val="00C73493"/>
    <w:rsid w:val="00C756F9"/>
    <w:rsid w:val="00C7779B"/>
    <w:rsid w:val="00C80519"/>
    <w:rsid w:val="00C8107D"/>
    <w:rsid w:val="00C82BBC"/>
    <w:rsid w:val="00C83683"/>
    <w:rsid w:val="00C83709"/>
    <w:rsid w:val="00C83A6A"/>
    <w:rsid w:val="00C84876"/>
    <w:rsid w:val="00C87D6E"/>
    <w:rsid w:val="00C90D7A"/>
    <w:rsid w:val="00C92595"/>
    <w:rsid w:val="00C92897"/>
    <w:rsid w:val="00C9323C"/>
    <w:rsid w:val="00C93416"/>
    <w:rsid w:val="00C93A54"/>
    <w:rsid w:val="00C94272"/>
    <w:rsid w:val="00C944B8"/>
    <w:rsid w:val="00CA26DB"/>
    <w:rsid w:val="00CA33DC"/>
    <w:rsid w:val="00CA3447"/>
    <w:rsid w:val="00CA5C3A"/>
    <w:rsid w:val="00CA6632"/>
    <w:rsid w:val="00CA6C6A"/>
    <w:rsid w:val="00CA7AD0"/>
    <w:rsid w:val="00CA7CA0"/>
    <w:rsid w:val="00CB0161"/>
    <w:rsid w:val="00CB226C"/>
    <w:rsid w:val="00CB340B"/>
    <w:rsid w:val="00CC0551"/>
    <w:rsid w:val="00CC2C31"/>
    <w:rsid w:val="00CC4477"/>
    <w:rsid w:val="00CC6BBB"/>
    <w:rsid w:val="00CC6CA0"/>
    <w:rsid w:val="00CC7259"/>
    <w:rsid w:val="00CD4832"/>
    <w:rsid w:val="00CD5904"/>
    <w:rsid w:val="00CD5E15"/>
    <w:rsid w:val="00CD7635"/>
    <w:rsid w:val="00CE0DCB"/>
    <w:rsid w:val="00CE1FED"/>
    <w:rsid w:val="00CE2827"/>
    <w:rsid w:val="00CE3900"/>
    <w:rsid w:val="00CE4F6D"/>
    <w:rsid w:val="00CE780C"/>
    <w:rsid w:val="00CF0710"/>
    <w:rsid w:val="00CF2E5B"/>
    <w:rsid w:val="00CF3A4C"/>
    <w:rsid w:val="00CF44DF"/>
    <w:rsid w:val="00CF481B"/>
    <w:rsid w:val="00CF4E9A"/>
    <w:rsid w:val="00CF507F"/>
    <w:rsid w:val="00CF72FA"/>
    <w:rsid w:val="00D00F7D"/>
    <w:rsid w:val="00D029B2"/>
    <w:rsid w:val="00D032EE"/>
    <w:rsid w:val="00D039A4"/>
    <w:rsid w:val="00D04152"/>
    <w:rsid w:val="00D0619B"/>
    <w:rsid w:val="00D06ABF"/>
    <w:rsid w:val="00D14359"/>
    <w:rsid w:val="00D15191"/>
    <w:rsid w:val="00D1567B"/>
    <w:rsid w:val="00D15A72"/>
    <w:rsid w:val="00D17AA1"/>
    <w:rsid w:val="00D2001A"/>
    <w:rsid w:val="00D209B1"/>
    <w:rsid w:val="00D20F51"/>
    <w:rsid w:val="00D247F8"/>
    <w:rsid w:val="00D30A50"/>
    <w:rsid w:val="00D30AA2"/>
    <w:rsid w:val="00D31001"/>
    <w:rsid w:val="00D32AF7"/>
    <w:rsid w:val="00D33043"/>
    <w:rsid w:val="00D357DF"/>
    <w:rsid w:val="00D35EDF"/>
    <w:rsid w:val="00D3688C"/>
    <w:rsid w:val="00D40096"/>
    <w:rsid w:val="00D408C6"/>
    <w:rsid w:val="00D42742"/>
    <w:rsid w:val="00D43DDC"/>
    <w:rsid w:val="00D44D66"/>
    <w:rsid w:val="00D465AA"/>
    <w:rsid w:val="00D51C69"/>
    <w:rsid w:val="00D53219"/>
    <w:rsid w:val="00D549D6"/>
    <w:rsid w:val="00D54A46"/>
    <w:rsid w:val="00D61C1C"/>
    <w:rsid w:val="00D64D0D"/>
    <w:rsid w:val="00D654A4"/>
    <w:rsid w:val="00D66555"/>
    <w:rsid w:val="00D66CBC"/>
    <w:rsid w:val="00D7164A"/>
    <w:rsid w:val="00D74668"/>
    <w:rsid w:val="00D76BDA"/>
    <w:rsid w:val="00D77937"/>
    <w:rsid w:val="00D8061E"/>
    <w:rsid w:val="00D80CAB"/>
    <w:rsid w:val="00D8108A"/>
    <w:rsid w:val="00D83B82"/>
    <w:rsid w:val="00D83DD9"/>
    <w:rsid w:val="00D90083"/>
    <w:rsid w:val="00D90BDF"/>
    <w:rsid w:val="00D9112F"/>
    <w:rsid w:val="00D92A7E"/>
    <w:rsid w:val="00D933F5"/>
    <w:rsid w:val="00D9434E"/>
    <w:rsid w:val="00D94EF1"/>
    <w:rsid w:val="00D955D6"/>
    <w:rsid w:val="00DA0365"/>
    <w:rsid w:val="00DA2A91"/>
    <w:rsid w:val="00DA3991"/>
    <w:rsid w:val="00DA55F4"/>
    <w:rsid w:val="00DA79C5"/>
    <w:rsid w:val="00DB06BA"/>
    <w:rsid w:val="00DB0D6E"/>
    <w:rsid w:val="00DB2616"/>
    <w:rsid w:val="00DB2993"/>
    <w:rsid w:val="00DB5FF9"/>
    <w:rsid w:val="00DB6C98"/>
    <w:rsid w:val="00DB7BB3"/>
    <w:rsid w:val="00DC0DA1"/>
    <w:rsid w:val="00DC2C75"/>
    <w:rsid w:val="00DC3DCE"/>
    <w:rsid w:val="00DC489A"/>
    <w:rsid w:val="00DD2CD8"/>
    <w:rsid w:val="00DD33CB"/>
    <w:rsid w:val="00DD3793"/>
    <w:rsid w:val="00DD428F"/>
    <w:rsid w:val="00DD4B9A"/>
    <w:rsid w:val="00DE42BD"/>
    <w:rsid w:val="00DE5ECE"/>
    <w:rsid w:val="00DE727E"/>
    <w:rsid w:val="00DE7919"/>
    <w:rsid w:val="00DE7FF0"/>
    <w:rsid w:val="00DF31F1"/>
    <w:rsid w:val="00DF496E"/>
    <w:rsid w:val="00DF598C"/>
    <w:rsid w:val="00DF5D88"/>
    <w:rsid w:val="00DF6AB8"/>
    <w:rsid w:val="00DF75BF"/>
    <w:rsid w:val="00E00D60"/>
    <w:rsid w:val="00E056B2"/>
    <w:rsid w:val="00E05E10"/>
    <w:rsid w:val="00E074EB"/>
    <w:rsid w:val="00E1064D"/>
    <w:rsid w:val="00E11AC7"/>
    <w:rsid w:val="00E13035"/>
    <w:rsid w:val="00E13F0D"/>
    <w:rsid w:val="00E15057"/>
    <w:rsid w:val="00E16F17"/>
    <w:rsid w:val="00E22EE3"/>
    <w:rsid w:val="00E24934"/>
    <w:rsid w:val="00E319DD"/>
    <w:rsid w:val="00E328D0"/>
    <w:rsid w:val="00E3396D"/>
    <w:rsid w:val="00E349B6"/>
    <w:rsid w:val="00E356A5"/>
    <w:rsid w:val="00E37637"/>
    <w:rsid w:val="00E413F3"/>
    <w:rsid w:val="00E41B09"/>
    <w:rsid w:val="00E45989"/>
    <w:rsid w:val="00E46D54"/>
    <w:rsid w:val="00E5102F"/>
    <w:rsid w:val="00E510E6"/>
    <w:rsid w:val="00E51411"/>
    <w:rsid w:val="00E549B1"/>
    <w:rsid w:val="00E5640A"/>
    <w:rsid w:val="00E570C6"/>
    <w:rsid w:val="00E623C5"/>
    <w:rsid w:val="00E6240C"/>
    <w:rsid w:val="00E64F19"/>
    <w:rsid w:val="00E653B5"/>
    <w:rsid w:val="00E75944"/>
    <w:rsid w:val="00E76852"/>
    <w:rsid w:val="00E76873"/>
    <w:rsid w:val="00E76EB6"/>
    <w:rsid w:val="00E841F8"/>
    <w:rsid w:val="00E85347"/>
    <w:rsid w:val="00E858A5"/>
    <w:rsid w:val="00E85E8E"/>
    <w:rsid w:val="00E8634C"/>
    <w:rsid w:val="00E86F0E"/>
    <w:rsid w:val="00E9045E"/>
    <w:rsid w:val="00E92386"/>
    <w:rsid w:val="00E92A4D"/>
    <w:rsid w:val="00E93452"/>
    <w:rsid w:val="00E93B69"/>
    <w:rsid w:val="00E9598B"/>
    <w:rsid w:val="00E95FB0"/>
    <w:rsid w:val="00EA0156"/>
    <w:rsid w:val="00EA0691"/>
    <w:rsid w:val="00EA2FDA"/>
    <w:rsid w:val="00EA4FE0"/>
    <w:rsid w:val="00EA5989"/>
    <w:rsid w:val="00EA6410"/>
    <w:rsid w:val="00EA7C0D"/>
    <w:rsid w:val="00EB03CB"/>
    <w:rsid w:val="00EB0967"/>
    <w:rsid w:val="00EB3843"/>
    <w:rsid w:val="00EB5AED"/>
    <w:rsid w:val="00EC0275"/>
    <w:rsid w:val="00EC2D27"/>
    <w:rsid w:val="00ED0C2E"/>
    <w:rsid w:val="00ED0E4D"/>
    <w:rsid w:val="00ED0EF5"/>
    <w:rsid w:val="00ED1B97"/>
    <w:rsid w:val="00ED4F5B"/>
    <w:rsid w:val="00ED7F7C"/>
    <w:rsid w:val="00EE30A0"/>
    <w:rsid w:val="00EE3334"/>
    <w:rsid w:val="00EE5065"/>
    <w:rsid w:val="00EE514E"/>
    <w:rsid w:val="00EE68E9"/>
    <w:rsid w:val="00EE6C8F"/>
    <w:rsid w:val="00EF05CC"/>
    <w:rsid w:val="00EF1A15"/>
    <w:rsid w:val="00EF1CF3"/>
    <w:rsid w:val="00EF1FCE"/>
    <w:rsid w:val="00EF302D"/>
    <w:rsid w:val="00EF3B43"/>
    <w:rsid w:val="00EF4221"/>
    <w:rsid w:val="00EF53FC"/>
    <w:rsid w:val="00EF5A01"/>
    <w:rsid w:val="00EF5D3E"/>
    <w:rsid w:val="00EF7B9B"/>
    <w:rsid w:val="00F002DF"/>
    <w:rsid w:val="00F018A9"/>
    <w:rsid w:val="00F0197A"/>
    <w:rsid w:val="00F049D2"/>
    <w:rsid w:val="00F0579B"/>
    <w:rsid w:val="00F06795"/>
    <w:rsid w:val="00F06E81"/>
    <w:rsid w:val="00F0770B"/>
    <w:rsid w:val="00F07EE0"/>
    <w:rsid w:val="00F1082E"/>
    <w:rsid w:val="00F10F8E"/>
    <w:rsid w:val="00F127E5"/>
    <w:rsid w:val="00F133E3"/>
    <w:rsid w:val="00F164D8"/>
    <w:rsid w:val="00F16F5E"/>
    <w:rsid w:val="00F17489"/>
    <w:rsid w:val="00F20028"/>
    <w:rsid w:val="00F2004E"/>
    <w:rsid w:val="00F203D7"/>
    <w:rsid w:val="00F215A8"/>
    <w:rsid w:val="00F21668"/>
    <w:rsid w:val="00F24E21"/>
    <w:rsid w:val="00F30B15"/>
    <w:rsid w:val="00F36134"/>
    <w:rsid w:val="00F41209"/>
    <w:rsid w:val="00F43091"/>
    <w:rsid w:val="00F433D5"/>
    <w:rsid w:val="00F4381C"/>
    <w:rsid w:val="00F43B12"/>
    <w:rsid w:val="00F43F42"/>
    <w:rsid w:val="00F447CA"/>
    <w:rsid w:val="00F45122"/>
    <w:rsid w:val="00F46DF9"/>
    <w:rsid w:val="00F4729D"/>
    <w:rsid w:val="00F47DA2"/>
    <w:rsid w:val="00F5142D"/>
    <w:rsid w:val="00F51EC0"/>
    <w:rsid w:val="00F5343A"/>
    <w:rsid w:val="00F54D43"/>
    <w:rsid w:val="00F55688"/>
    <w:rsid w:val="00F56C01"/>
    <w:rsid w:val="00F57E6B"/>
    <w:rsid w:val="00F63860"/>
    <w:rsid w:val="00F67116"/>
    <w:rsid w:val="00F67196"/>
    <w:rsid w:val="00F67264"/>
    <w:rsid w:val="00F67781"/>
    <w:rsid w:val="00F679F6"/>
    <w:rsid w:val="00F77360"/>
    <w:rsid w:val="00F8017E"/>
    <w:rsid w:val="00F8022E"/>
    <w:rsid w:val="00F803B7"/>
    <w:rsid w:val="00F83B24"/>
    <w:rsid w:val="00F86B6C"/>
    <w:rsid w:val="00F870A4"/>
    <w:rsid w:val="00F87CE1"/>
    <w:rsid w:val="00F90455"/>
    <w:rsid w:val="00F90A2E"/>
    <w:rsid w:val="00F925DD"/>
    <w:rsid w:val="00F93E09"/>
    <w:rsid w:val="00F945A4"/>
    <w:rsid w:val="00F95FD1"/>
    <w:rsid w:val="00F9672C"/>
    <w:rsid w:val="00FA1B15"/>
    <w:rsid w:val="00FA2033"/>
    <w:rsid w:val="00FA4C20"/>
    <w:rsid w:val="00FB3DC8"/>
    <w:rsid w:val="00FB5151"/>
    <w:rsid w:val="00FB55E8"/>
    <w:rsid w:val="00FB5F03"/>
    <w:rsid w:val="00FB7376"/>
    <w:rsid w:val="00FB7DCA"/>
    <w:rsid w:val="00FB7F2E"/>
    <w:rsid w:val="00FC157C"/>
    <w:rsid w:val="00FD05DE"/>
    <w:rsid w:val="00FD103F"/>
    <w:rsid w:val="00FD184C"/>
    <w:rsid w:val="00FD23AF"/>
    <w:rsid w:val="00FD2C41"/>
    <w:rsid w:val="00FD2E31"/>
    <w:rsid w:val="00FD3230"/>
    <w:rsid w:val="00FD3FD0"/>
    <w:rsid w:val="00FD4A4E"/>
    <w:rsid w:val="00FD51FF"/>
    <w:rsid w:val="00FD6DA6"/>
    <w:rsid w:val="00FE00BC"/>
    <w:rsid w:val="00FE0675"/>
    <w:rsid w:val="00FE0E15"/>
    <w:rsid w:val="00FE2B94"/>
    <w:rsid w:val="00FE36CE"/>
    <w:rsid w:val="00FE3DB6"/>
    <w:rsid w:val="00FE682B"/>
    <w:rsid w:val="00FE6C3B"/>
    <w:rsid w:val="00FE7424"/>
    <w:rsid w:val="00FE7564"/>
    <w:rsid w:val="00FF0104"/>
    <w:rsid w:val="00FF01A7"/>
    <w:rsid w:val="00FF02E1"/>
    <w:rsid w:val="00FF0765"/>
    <w:rsid w:val="00FF0D55"/>
    <w:rsid w:val="00FF0F34"/>
    <w:rsid w:val="00FF2A3A"/>
    <w:rsid w:val="02245954"/>
    <w:rsid w:val="0EEC7508"/>
    <w:rsid w:val="25023448"/>
    <w:rsid w:val="3EF32085"/>
    <w:rsid w:val="45234B96"/>
    <w:rsid w:val="45F135EF"/>
    <w:rsid w:val="47A167F3"/>
    <w:rsid w:val="72826A76"/>
    <w:rsid w:val="77711042"/>
    <w:rsid w:val="FFDF3F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nhideWhenUsed="0" w:uiPriority="39" w:semiHidden="0" w:name="toc 6"/>
    <w:lsdException w:qFormat="1" w:unhideWhenUsed="0"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abs>
        <w:tab w:val="left" w:pos="377"/>
      </w:tabs>
      <w:spacing w:line="300" w:lineRule="auto"/>
      <w:jc w:val="both"/>
    </w:pPr>
    <w:rPr>
      <w:rFonts w:ascii="Times New Roman" w:hAnsi="Times New Roman" w:eastAsia="宋体" w:cs="Times New Roman"/>
      <w:sz w:val="24"/>
      <w:szCs w:val="24"/>
      <w:lang w:val="en-US" w:eastAsia="zh-CN" w:bidi="ar-SA"/>
    </w:rPr>
  </w:style>
  <w:style w:type="paragraph" w:styleId="2">
    <w:name w:val="heading 1"/>
    <w:basedOn w:val="1"/>
    <w:next w:val="1"/>
    <w:autoRedefine/>
    <w:qFormat/>
    <w:uiPriority w:val="0"/>
    <w:pPr>
      <w:keepNext/>
      <w:keepLines/>
      <w:numPr>
        <w:ilvl w:val="0"/>
        <w:numId w:val="1"/>
      </w:numPr>
      <w:tabs>
        <w:tab w:val="clear" w:pos="377"/>
      </w:tabs>
      <w:spacing w:after="220" w:line="360" w:lineRule="auto"/>
      <w:jc w:val="center"/>
      <w:outlineLvl w:val="0"/>
    </w:pPr>
    <w:rPr>
      <w:rFonts w:eastAsia="黑体"/>
      <w:bCs/>
      <w:kern w:val="44"/>
      <w:sz w:val="30"/>
      <w:szCs w:val="30"/>
    </w:rPr>
  </w:style>
  <w:style w:type="paragraph" w:styleId="3">
    <w:name w:val="heading 2"/>
    <w:basedOn w:val="1"/>
    <w:next w:val="1"/>
    <w:link w:val="57"/>
    <w:qFormat/>
    <w:uiPriority w:val="9"/>
    <w:pPr>
      <w:keepNext/>
      <w:keepLines/>
      <w:numPr>
        <w:ilvl w:val="1"/>
        <w:numId w:val="1"/>
      </w:numPr>
      <w:spacing w:before="120" w:beforeLines="50" w:line="360" w:lineRule="auto"/>
      <w:outlineLvl w:val="1"/>
    </w:pPr>
    <w:rPr>
      <w:rFonts w:eastAsia="黑体"/>
      <w:bCs/>
      <w:sz w:val="28"/>
      <w:szCs w:val="28"/>
    </w:rPr>
  </w:style>
  <w:style w:type="paragraph" w:styleId="4">
    <w:name w:val="heading 3"/>
    <w:basedOn w:val="1"/>
    <w:next w:val="1"/>
    <w:qFormat/>
    <w:uiPriority w:val="0"/>
    <w:pPr>
      <w:keepNext/>
      <w:keepLines/>
      <w:numPr>
        <w:ilvl w:val="2"/>
        <w:numId w:val="1"/>
      </w:numPr>
      <w:spacing w:before="50" w:beforeLines="50" w:line="360" w:lineRule="auto"/>
      <w:outlineLvl w:val="2"/>
    </w:pPr>
    <w:rPr>
      <w:rFonts w:eastAsia="黑体"/>
      <w:bCs/>
      <w:szCs w:val="32"/>
    </w:rPr>
  </w:style>
  <w:style w:type="paragraph" w:styleId="5">
    <w:name w:val="heading 4"/>
    <w:basedOn w:val="1"/>
    <w:next w:val="1"/>
    <w:qFormat/>
    <w:uiPriority w:val="0"/>
    <w:pPr>
      <w:keepNext/>
      <w:keepLines/>
      <w:spacing w:before="240" w:after="240" w:line="360" w:lineRule="auto"/>
      <w:outlineLvl w:val="3"/>
    </w:pPr>
    <w:rPr>
      <w:bCs/>
    </w:rPr>
  </w:style>
  <w:style w:type="character" w:default="1" w:styleId="24">
    <w:name w:val="Default Paragraph Font"/>
    <w:semiHidden/>
    <w:unhideWhenUsed/>
    <w:qFormat/>
    <w:uiPriority w:val="1"/>
  </w:style>
  <w:style w:type="table" w:default="1" w:styleId="22">
    <w:name w:val="Normal Table"/>
    <w:semiHidden/>
    <w:unhideWhenUsed/>
    <w:qFormat/>
    <w:uiPriority w:val="99"/>
    <w:tblPr>
      <w:tblCellMar>
        <w:top w:w="0" w:type="dxa"/>
        <w:left w:w="108" w:type="dxa"/>
        <w:bottom w:w="0" w:type="dxa"/>
        <w:right w:w="108" w:type="dxa"/>
      </w:tblCellMar>
    </w:tblPr>
  </w:style>
  <w:style w:type="paragraph" w:styleId="6">
    <w:name w:val="toc 7"/>
    <w:basedOn w:val="1"/>
    <w:next w:val="1"/>
    <w:qFormat/>
    <w:uiPriority w:val="39"/>
    <w:pPr>
      <w:widowControl w:val="0"/>
      <w:tabs>
        <w:tab w:val="clear" w:pos="377"/>
      </w:tabs>
      <w:spacing w:line="240" w:lineRule="auto"/>
      <w:ind w:left="2520" w:leftChars="1200"/>
    </w:pPr>
    <w:rPr>
      <w:kern w:val="2"/>
      <w:sz w:val="21"/>
    </w:rPr>
  </w:style>
  <w:style w:type="paragraph" w:styleId="7">
    <w:name w:val="Body Text Indent"/>
    <w:basedOn w:val="1"/>
    <w:link w:val="31"/>
    <w:qFormat/>
    <w:uiPriority w:val="0"/>
    <w:pPr>
      <w:spacing w:after="120"/>
      <w:ind w:left="420" w:leftChars="200"/>
    </w:pPr>
  </w:style>
  <w:style w:type="paragraph" w:styleId="8">
    <w:name w:val="toc 5"/>
    <w:basedOn w:val="1"/>
    <w:next w:val="1"/>
    <w:autoRedefine/>
    <w:unhideWhenUsed/>
    <w:qFormat/>
    <w:uiPriority w:val="39"/>
    <w:pPr>
      <w:widowControl w:val="0"/>
      <w:tabs>
        <w:tab w:val="clear" w:pos="377"/>
      </w:tabs>
      <w:spacing w:line="240" w:lineRule="auto"/>
      <w:ind w:left="1680" w:leftChars="800"/>
    </w:pPr>
    <w:rPr>
      <w:rFonts w:asciiTheme="minorHAnsi" w:hAnsiTheme="minorHAnsi" w:eastAsiaTheme="minorEastAsia" w:cstheme="minorBidi"/>
      <w:kern w:val="2"/>
      <w:sz w:val="21"/>
      <w:szCs w:val="22"/>
    </w:rPr>
  </w:style>
  <w:style w:type="paragraph" w:styleId="9">
    <w:name w:val="toc 3"/>
    <w:basedOn w:val="1"/>
    <w:next w:val="1"/>
    <w:qFormat/>
    <w:uiPriority w:val="39"/>
    <w:pPr>
      <w:tabs>
        <w:tab w:val="clear" w:pos="377"/>
      </w:tabs>
      <w:ind w:left="840" w:leftChars="400"/>
    </w:pPr>
  </w:style>
  <w:style w:type="paragraph" w:styleId="10">
    <w:name w:val="toc 8"/>
    <w:basedOn w:val="1"/>
    <w:next w:val="1"/>
    <w:autoRedefine/>
    <w:unhideWhenUsed/>
    <w:qFormat/>
    <w:uiPriority w:val="39"/>
    <w:pPr>
      <w:widowControl w:val="0"/>
      <w:tabs>
        <w:tab w:val="clear" w:pos="377"/>
      </w:tabs>
      <w:spacing w:line="240" w:lineRule="auto"/>
      <w:ind w:left="2940" w:leftChars="1400"/>
    </w:pPr>
    <w:rPr>
      <w:rFonts w:asciiTheme="minorHAnsi" w:hAnsiTheme="minorHAnsi" w:eastAsiaTheme="minorEastAsia" w:cstheme="minorBidi"/>
      <w:kern w:val="2"/>
      <w:sz w:val="21"/>
      <w:szCs w:val="22"/>
    </w:rPr>
  </w:style>
  <w:style w:type="paragraph" w:styleId="11">
    <w:name w:val="Body Text Indent 2"/>
    <w:basedOn w:val="1"/>
    <w:link w:val="32"/>
    <w:autoRedefine/>
    <w:qFormat/>
    <w:uiPriority w:val="0"/>
    <w:pPr>
      <w:widowControl w:val="0"/>
      <w:tabs>
        <w:tab w:val="clear" w:pos="377"/>
      </w:tabs>
      <w:spacing w:line="240" w:lineRule="auto"/>
      <w:ind w:firstLine="435"/>
    </w:pPr>
    <w:rPr>
      <w:kern w:val="2"/>
    </w:rPr>
  </w:style>
  <w:style w:type="paragraph" w:styleId="12">
    <w:name w:val="Balloon Text"/>
    <w:basedOn w:val="1"/>
    <w:autoRedefine/>
    <w:semiHidden/>
    <w:qFormat/>
    <w:uiPriority w:val="0"/>
    <w:rPr>
      <w:sz w:val="18"/>
      <w:szCs w:val="18"/>
    </w:rPr>
  </w:style>
  <w:style w:type="paragraph" w:styleId="13">
    <w:name w:val="footer"/>
    <w:basedOn w:val="1"/>
    <w:autoRedefine/>
    <w:qFormat/>
    <w:uiPriority w:val="0"/>
    <w:pPr>
      <w:tabs>
        <w:tab w:val="center" w:pos="4153"/>
        <w:tab w:val="right" w:pos="8306"/>
        <w:tab w:val="clear" w:pos="377"/>
      </w:tabs>
      <w:spacing w:before="600" w:line="180" w:lineRule="atLeast"/>
      <w:jc w:val="left"/>
    </w:pPr>
    <w:rPr>
      <w:sz w:val="18"/>
      <w:szCs w:val="18"/>
    </w:rPr>
  </w:style>
  <w:style w:type="paragraph" w:styleId="14">
    <w:name w:val="header"/>
    <w:basedOn w:val="1"/>
    <w:autoRedefine/>
    <w:qFormat/>
    <w:uiPriority w:val="0"/>
    <w:pPr>
      <w:keepLines/>
      <w:pBdr>
        <w:bottom w:val="single" w:color="auto" w:sz="6" w:space="1"/>
      </w:pBdr>
      <w:tabs>
        <w:tab w:val="center" w:pos="4153"/>
        <w:tab w:val="right" w:pos="8306"/>
        <w:tab w:val="clear" w:pos="377"/>
      </w:tabs>
      <w:snapToGrid w:val="0"/>
      <w:spacing w:after="600" w:line="180" w:lineRule="atLeast"/>
      <w:jc w:val="center"/>
    </w:pPr>
    <w:rPr>
      <w:spacing w:val="-5"/>
      <w:sz w:val="21"/>
      <w:szCs w:val="21"/>
    </w:rPr>
  </w:style>
  <w:style w:type="paragraph" w:styleId="15">
    <w:name w:val="toc 1"/>
    <w:basedOn w:val="1"/>
    <w:next w:val="1"/>
    <w:autoRedefine/>
    <w:qFormat/>
    <w:uiPriority w:val="39"/>
    <w:pPr>
      <w:tabs>
        <w:tab w:val="clear" w:pos="377"/>
      </w:tabs>
    </w:pPr>
  </w:style>
  <w:style w:type="paragraph" w:styleId="16">
    <w:name w:val="toc 4"/>
    <w:basedOn w:val="1"/>
    <w:next w:val="1"/>
    <w:autoRedefine/>
    <w:unhideWhenUsed/>
    <w:qFormat/>
    <w:uiPriority w:val="39"/>
    <w:pPr>
      <w:widowControl w:val="0"/>
      <w:tabs>
        <w:tab w:val="clear" w:pos="377"/>
      </w:tabs>
      <w:spacing w:line="240" w:lineRule="auto"/>
      <w:ind w:left="1260" w:leftChars="600"/>
    </w:pPr>
    <w:rPr>
      <w:rFonts w:asciiTheme="minorHAnsi" w:hAnsiTheme="minorHAnsi" w:eastAsiaTheme="minorEastAsia" w:cstheme="minorBidi"/>
      <w:kern w:val="2"/>
      <w:sz w:val="21"/>
      <w:szCs w:val="22"/>
    </w:rPr>
  </w:style>
  <w:style w:type="paragraph" w:styleId="17">
    <w:name w:val="toc 6"/>
    <w:basedOn w:val="1"/>
    <w:next w:val="1"/>
    <w:autoRedefine/>
    <w:qFormat/>
    <w:uiPriority w:val="39"/>
    <w:pPr>
      <w:widowControl w:val="0"/>
      <w:tabs>
        <w:tab w:val="clear" w:pos="377"/>
      </w:tabs>
      <w:spacing w:line="240" w:lineRule="auto"/>
      <w:ind w:left="2100" w:leftChars="1000"/>
    </w:pPr>
    <w:rPr>
      <w:kern w:val="2"/>
      <w:sz w:val="21"/>
    </w:rPr>
  </w:style>
  <w:style w:type="paragraph" w:styleId="18">
    <w:name w:val="toc 2"/>
    <w:basedOn w:val="1"/>
    <w:next w:val="1"/>
    <w:autoRedefine/>
    <w:qFormat/>
    <w:uiPriority w:val="39"/>
    <w:pPr>
      <w:tabs>
        <w:tab w:val="clear" w:pos="377"/>
      </w:tabs>
      <w:ind w:left="420" w:leftChars="200"/>
    </w:pPr>
  </w:style>
  <w:style w:type="paragraph" w:styleId="19">
    <w:name w:val="toc 9"/>
    <w:basedOn w:val="1"/>
    <w:next w:val="1"/>
    <w:autoRedefine/>
    <w:unhideWhenUsed/>
    <w:qFormat/>
    <w:uiPriority w:val="39"/>
    <w:pPr>
      <w:widowControl w:val="0"/>
      <w:tabs>
        <w:tab w:val="clear" w:pos="377"/>
      </w:tabs>
      <w:spacing w:line="240" w:lineRule="auto"/>
      <w:ind w:left="3360" w:leftChars="1600"/>
    </w:pPr>
    <w:rPr>
      <w:rFonts w:asciiTheme="minorHAnsi" w:hAnsiTheme="minorHAnsi" w:eastAsiaTheme="minorEastAsia" w:cstheme="minorBidi"/>
      <w:kern w:val="2"/>
      <w:sz w:val="21"/>
      <w:szCs w:val="22"/>
    </w:rPr>
  </w:style>
  <w:style w:type="paragraph" w:styleId="20">
    <w:name w:val="Normal (Web)"/>
    <w:basedOn w:val="1"/>
    <w:unhideWhenUsed/>
    <w:qFormat/>
    <w:uiPriority w:val="99"/>
    <w:pPr>
      <w:tabs>
        <w:tab w:val="clear" w:pos="377"/>
      </w:tabs>
      <w:spacing w:before="100" w:beforeAutospacing="1" w:after="100" w:afterAutospacing="1" w:line="240" w:lineRule="auto"/>
      <w:jc w:val="left"/>
    </w:pPr>
    <w:rPr>
      <w:rFonts w:ascii="宋体" w:hAnsi="宋体" w:cs="宋体"/>
    </w:rPr>
  </w:style>
  <w:style w:type="paragraph" w:styleId="21">
    <w:name w:val="Title"/>
    <w:next w:val="1"/>
    <w:link w:val="53"/>
    <w:qFormat/>
    <w:uiPriority w:val="0"/>
    <w:pPr>
      <w:jc w:val="center"/>
    </w:pPr>
    <w:rPr>
      <w:rFonts w:ascii="Times New Roman" w:hAnsi="Times New Roman" w:eastAsia="黑体" w:cs="Times New Roman"/>
      <w:bCs/>
      <w:kern w:val="44"/>
      <w:sz w:val="30"/>
      <w:szCs w:val="30"/>
      <w:lang w:val="en-US" w:eastAsia="zh-CN" w:bidi="ar-SA"/>
    </w:rPr>
  </w:style>
  <w:style w:type="table" w:styleId="23">
    <w:name w:val="Table Grid"/>
    <w:basedOn w:val="22"/>
    <w:autoRedefine/>
    <w:qFormat/>
    <w:uiPriority w:val="0"/>
    <w:pPr>
      <w:widowControl w:val="0"/>
      <w:spacing w:line="312"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Strong"/>
    <w:basedOn w:val="24"/>
    <w:qFormat/>
    <w:uiPriority w:val="22"/>
    <w:rPr>
      <w:b/>
      <w:bCs/>
    </w:rPr>
  </w:style>
  <w:style w:type="character" w:styleId="26">
    <w:name w:val="page number"/>
    <w:basedOn w:val="24"/>
    <w:qFormat/>
    <w:uiPriority w:val="0"/>
  </w:style>
  <w:style w:type="character" w:styleId="27">
    <w:name w:val="Hyperlink"/>
    <w:basedOn w:val="24"/>
    <w:qFormat/>
    <w:uiPriority w:val="99"/>
    <w:rPr>
      <w:color w:val="0000FF"/>
      <w:u w:val="single"/>
    </w:rPr>
  </w:style>
  <w:style w:type="paragraph" w:customStyle="1" w:styleId="28">
    <w:name w:val="参考文献"/>
    <w:basedOn w:val="29"/>
    <w:link w:val="30"/>
    <w:qFormat/>
    <w:uiPriority w:val="0"/>
    <w:pPr>
      <w:numPr>
        <w:ilvl w:val="0"/>
        <w:numId w:val="2"/>
      </w:numPr>
      <w:tabs>
        <w:tab w:val="left" w:pos="377"/>
      </w:tabs>
      <w:spacing w:line="240" w:lineRule="auto"/>
      <w:ind w:left="710" w:hanging="200" w:hangingChars="200"/>
    </w:pPr>
    <w:rPr>
      <w:color w:val="000000"/>
      <w:kern w:val="28"/>
      <w:sz w:val="21"/>
      <w:szCs w:val="18"/>
    </w:rPr>
  </w:style>
  <w:style w:type="paragraph" w:styleId="29">
    <w:name w:val="List Paragraph"/>
    <w:basedOn w:val="1"/>
    <w:qFormat/>
    <w:uiPriority w:val="34"/>
    <w:pPr>
      <w:ind w:firstLine="420" w:firstLineChars="200"/>
    </w:pPr>
  </w:style>
  <w:style w:type="character" w:customStyle="1" w:styleId="30">
    <w:name w:val="参考文献 字符"/>
    <w:basedOn w:val="24"/>
    <w:link w:val="28"/>
    <w:qFormat/>
    <w:uiPriority w:val="0"/>
    <w:rPr>
      <w:color w:val="000000"/>
      <w:kern w:val="28"/>
      <w:sz w:val="21"/>
      <w:szCs w:val="18"/>
    </w:rPr>
  </w:style>
  <w:style w:type="character" w:customStyle="1" w:styleId="31">
    <w:name w:val="正文文本缩进 字符"/>
    <w:basedOn w:val="24"/>
    <w:link w:val="7"/>
    <w:qFormat/>
    <w:uiPriority w:val="0"/>
    <w:rPr>
      <w:sz w:val="24"/>
      <w:szCs w:val="24"/>
    </w:rPr>
  </w:style>
  <w:style w:type="character" w:customStyle="1" w:styleId="32">
    <w:name w:val="正文文本缩进 2 字符"/>
    <w:basedOn w:val="24"/>
    <w:link w:val="11"/>
    <w:qFormat/>
    <w:uiPriority w:val="0"/>
    <w:rPr>
      <w:kern w:val="2"/>
      <w:sz w:val="24"/>
      <w:szCs w:val="24"/>
    </w:rPr>
  </w:style>
  <w:style w:type="character" w:customStyle="1" w:styleId="33">
    <w:name w:val="参考文献正文 Char"/>
    <w:basedOn w:val="24"/>
    <w:link w:val="34"/>
    <w:qFormat/>
    <w:uiPriority w:val="0"/>
    <w:rPr>
      <w:rFonts w:ascii="宋体" w:hAnsi="宋体" w:eastAsia="宋体"/>
      <w:sz w:val="21"/>
      <w:szCs w:val="21"/>
      <w:lang w:val="en-US" w:eastAsia="zh-CN" w:bidi="en-US"/>
    </w:rPr>
  </w:style>
  <w:style w:type="paragraph" w:customStyle="1" w:styleId="34">
    <w:name w:val="参考文献正文"/>
    <w:basedOn w:val="1"/>
    <w:link w:val="33"/>
    <w:qFormat/>
    <w:uiPriority w:val="0"/>
    <w:pPr>
      <w:tabs>
        <w:tab w:val="clear" w:pos="377"/>
      </w:tabs>
      <w:snapToGrid w:val="0"/>
      <w:ind w:firstLine="480" w:firstLineChars="200"/>
      <w:jc w:val="left"/>
    </w:pPr>
    <w:rPr>
      <w:rFonts w:ascii="宋体" w:hAnsi="宋体"/>
      <w:sz w:val="21"/>
      <w:szCs w:val="21"/>
      <w:lang w:bidi="en-US"/>
    </w:rPr>
  </w:style>
  <w:style w:type="character" w:customStyle="1" w:styleId="35">
    <w:name w:val="关键词 Char"/>
    <w:basedOn w:val="24"/>
    <w:qFormat/>
    <w:uiPriority w:val="0"/>
    <w:rPr>
      <w:rFonts w:ascii="仿宋_GB2312" w:eastAsia="仿宋_GB2312"/>
      <w:sz w:val="24"/>
      <w:szCs w:val="24"/>
      <w:lang w:bidi="en-US"/>
    </w:rPr>
  </w:style>
  <w:style w:type="character" w:customStyle="1" w:styleId="36">
    <w:name w:val="关键词题头 Char"/>
    <w:basedOn w:val="24"/>
    <w:qFormat/>
    <w:uiPriority w:val="0"/>
    <w:rPr>
      <w:rFonts w:ascii="黑体" w:eastAsia="黑体"/>
      <w:sz w:val="24"/>
      <w:szCs w:val="24"/>
      <w:lang w:bidi="en-US"/>
    </w:rPr>
  </w:style>
  <w:style w:type="character" w:customStyle="1" w:styleId="37">
    <w:name w:val="图名英文 Char"/>
    <w:basedOn w:val="24"/>
    <w:link w:val="38"/>
    <w:qFormat/>
    <w:uiPriority w:val="0"/>
    <w:rPr>
      <w:rFonts w:eastAsia="宋体"/>
      <w:sz w:val="21"/>
      <w:szCs w:val="21"/>
      <w:lang w:val="en-US" w:eastAsia="en-US" w:bidi="en-US"/>
    </w:rPr>
  </w:style>
  <w:style w:type="paragraph" w:customStyle="1" w:styleId="38">
    <w:name w:val="图名英文"/>
    <w:basedOn w:val="1"/>
    <w:link w:val="37"/>
    <w:qFormat/>
    <w:uiPriority w:val="0"/>
    <w:pPr>
      <w:tabs>
        <w:tab w:val="clear" w:pos="377"/>
      </w:tabs>
      <w:snapToGrid w:val="0"/>
      <w:ind w:firstLine="480" w:firstLineChars="200"/>
      <w:jc w:val="center"/>
    </w:pPr>
    <w:rPr>
      <w:sz w:val="21"/>
      <w:szCs w:val="21"/>
      <w:lang w:eastAsia="en-US" w:bidi="en-US"/>
    </w:rPr>
  </w:style>
  <w:style w:type="character" w:customStyle="1" w:styleId="39">
    <w:name w:val="英文关键词 Char"/>
    <w:basedOn w:val="24"/>
    <w:qFormat/>
    <w:uiPriority w:val="0"/>
    <w:rPr>
      <w:rFonts w:ascii="Calibri" w:hAnsi="Calibri" w:eastAsia="宋体"/>
      <w:sz w:val="24"/>
      <w:szCs w:val="24"/>
      <w:lang w:eastAsia="en-US" w:bidi="en-US"/>
    </w:rPr>
  </w:style>
  <w:style w:type="character" w:customStyle="1" w:styleId="40">
    <w:name w:val="正文1 Char"/>
    <w:basedOn w:val="24"/>
    <w:link w:val="41"/>
    <w:autoRedefine/>
    <w:qFormat/>
    <w:uiPriority w:val="0"/>
    <w:rPr>
      <w:rFonts w:eastAsia="宋体"/>
      <w:sz w:val="24"/>
      <w:lang w:val="en-US" w:eastAsia="en-US" w:bidi="en-US"/>
    </w:rPr>
  </w:style>
  <w:style w:type="paragraph" w:customStyle="1" w:styleId="41">
    <w:name w:val="正文1"/>
    <w:basedOn w:val="1"/>
    <w:link w:val="40"/>
    <w:qFormat/>
    <w:uiPriority w:val="0"/>
    <w:pPr>
      <w:tabs>
        <w:tab w:val="clear" w:pos="377"/>
      </w:tabs>
      <w:snapToGrid w:val="0"/>
      <w:ind w:firstLine="480" w:firstLineChars="200"/>
      <w:jc w:val="left"/>
    </w:pPr>
    <w:rPr>
      <w:szCs w:val="20"/>
      <w:lang w:eastAsia="en-US" w:bidi="en-US"/>
    </w:rPr>
  </w:style>
  <w:style w:type="character" w:customStyle="1" w:styleId="42">
    <w:name w:val="图名中文 Char"/>
    <w:basedOn w:val="24"/>
    <w:link w:val="43"/>
    <w:qFormat/>
    <w:uiPriority w:val="0"/>
    <w:rPr>
      <w:sz w:val="21"/>
      <w:szCs w:val="21"/>
      <w:lang w:eastAsia="en-US" w:bidi="en-US"/>
    </w:rPr>
  </w:style>
  <w:style w:type="paragraph" w:customStyle="1" w:styleId="43">
    <w:name w:val="图名中文"/>
    <w:basedOn w:val="1"/>
    <w:link w:val="42"/>
    <w:qFormat/>
    <w:uiPriority w:val="0"/>
    <w:pPr>
      <w:tabs>
        <w:tab w:val="clear" w:pos="377"/>
      </w:tabs>
      <w:snapToGrid w:val="0"/>
      <w:spacing w:after="50" w:afterLines="50"/>
      <w:jc w:val="center"/>
    </w:pPr>
    <w:rPr>
      <w:sz w:val="21"/>
      <w:szCs w:val="21"/>
      <w:lang w:eastAsia="en-US" w:bidi="en-US"/>
    </w:rPr>
  </w:style>
  <w:style w:type="paragraph" w:customStyle="1" w:styleId="44">
    <w:name w:val="样式 标题 1 + 段后: 1 行"/>
    <w:basedOn w:val="2"/>
    <w:qFormat/>
    <w:uiPriority w:val="0"/>
    <w:pPr>
      <w:keepLines w:val="0"/>
      <w:snapToGrid w:val="0"/>
      <w:spacing w:after="240" w:afterLines="100"/>
      <w:jc w:val="left"/>
    </w:pPr>
    <w:rPr>
      <w:rFonts w:ascii="Cambria" w:hAnsi="Cambria" w:cs="宋体"/>
      <w:bCs w:val="0"/>
      <w:kern w:val="32"/>
      <w:szCs w:val="20"/>
      <w:lang w:bidi="en-US"/>
    </w:rPr>
  </w:style>
  <w:style w:type="paragraph" w:customStyle="1" w:styleId="45">
    <w:name w:val="样式 参考文献标题 + 段后: 1 行"/>
    <w:basedOn w:val="1"/>
    <w:qFormat/>
    <w:uiPriority w:val="0"/>
    <w:pPr>
      <w:keepNext/>
      <w:tabs>
        <w:tab w:val="clear" w:pos="377"/>
      </w:tabs>
      <w:snapToGrid w:val="0"/>
      <w:spacing w:after="240" w:afterLines="100" w:line="360" w:lineRule="auto"/>
      <w:jc w:val="center"/>
      <w:outlineLvl w:val="0"/>
    </w:pPr>
    <w:rPr>
      <w:rFonts w:ascii="Cambria" w:hAnsi="Cambria" w:eastAsia="黑体" w:cs="宋体"/>
      <w:kern w:val="32"/>
      <w:sz w:val="30"/>
      <w:szCs w:val="20"/>
      <w:lang w:bidi="en-US"/>
    </w:rPr>
  </w:style>
  <w:style w:type="paragraph" w:customStyle="1" w:styleId="46">
    <w:name w:val="zw"/>
    <w:basedOn w:val="1"/>
    <w:link w:val="47"/>
    <w:qFormat/>
    <w:uiPriority w:val="0"/>
    <w:pPr>
      <w:spacing w:line="360" w:lineRule="auto"/>
      <w:ind w:firstLine="200" w:firstLineChars="200"/>
    </w:pPr>
    <w:rPr>
      <w:szCs w:val="30"/>
    </w:rPr>
  </w:style>
  <w:style w:type="character" w:customStyle="1" w:styleId="47">
    <w:name w:val="zw 字符"/>
    <w:basedOn w:val="24"/>
    <w:link w:val="46"/>
    <w:autoRedefine/>
    <w:qFormat/>
    <w:uiPriority w:val="0"/>
    <w:rPr>
      <w:sz w:val="24"/>
      <w:szCs w:val="30"/>
    </w:rPr>
  </w:style>
  <w:style w:type="character" w:customStyle="1" w:styleId="48">
    <w:name w:val="明显强调1"/>
    <w:basedOn w:val="24"/>
    <w:qFormat/>
    <w:uiPriority w:val="21"/>
    <w:rPr>
      <w:i/>
      <w:iCs/>
      <w:color w:val="4472C4" w:themeColor="accent1"/>
      <w14:textFill>
        <w14:solidFill>
          <w14:schemeClr w14:val="accent1"/>
        </w14:solidFill>
      </w14:textFill>
    </w:rPr>
  </w:style>
  <w:style w:type="paragraph" w:customStyle="1" w:styleId="49">
    <w:name w:val="ckwx"/>
    <w:basedOn w:val="34"/>
    <w:link w:val="50"/>
    <w:qFormat/>
    <w:uiPriority w:val="0"/>
    <w:pPr>
      <w:numPr>
        <w:ilvl w:val="0"/>
        <w:numId w:val="3"/>
      </w:numPr>
      <w:spacing w:line="440" w:lineRule="exact"/>
      <w:ind w:left="642" w:hanging="200" w:hangingChars="200"/>
      <w:jc w:val="both"/>
    </w:pPr>
    <w:rPr>
      <w:rFonts w:ascii="Times New Roman" w:hAnsi="Times New Roman"/>
    </w:rPr>
  </w:style>
  <w:style w:type="character" w:customStyle="1" w:styleId="50">
    <w:name w:val="ckwx 字符"/>
    <w:basedOn w:val="33"/>
    <w:link w:val="49"/>
    <w:qFormat/>
    <w:uiPriority w:val="0"/>
    <w:rPr>
      <w:rFonts w:ascii="宋体" w:hAnsi="宋体" w:eastAsia="宋体"/>
      <w:sz w:val="21"/>
      <w:szCs w:val="21"/>
      <w:lang w:val="en-US" w:eastAsia="zh-CN" w:bidi="en-US"/>
    </w:rPr>
  </w:style>
  <w:style w:type="paragraph" w:customStyle="1" w:styleId="51">
    <w:name w:val="xbt"/>
    <w:basedOn w:val="46"/>
    <w:link w:val="52"/>
    <w:autoRedefine/>
    <w:qFormat/>
    <w:uiPriority w:val="0"/>
    <w:pPr>
      <w:ind w:firstLine="480"/>
    </w:pPr>
    <w:rPr>
      <w:vertAlign w:val="superscript"/>
    </w:rPr>
  </w:style>
  <w:style w:type="character" w:customStyle="1" w:styleId="52">
    <w:name w:val="xbt 字符"/>
    <w:basedOn w:val="47"/>
    <w:link w:val="51"/>
    <w:autoRedefine/>
    <w:qFormat/>
    <w:uiPriority w:val="0"/>
    <w:rPr>
      <w:sz w:val="24"/>
      <w:szCs w:val="30"/>
      <w:vertAlign w:val="superscript"/>
    </w:rPr>
  </w:style>
  <w:style w:type="character" w:customStyle="1" w:styleId="53">
    <w:name w:val="标题 字符"/>
    <w:basedOn w:val="24"/>
    <w:link w:val="21"/>
    <w:autoRedefine/>
    <w:qFormat/>
    <w:uiPriority w:val="0"/>
    <w:rPr>
      <w:rFonts w:eastAsia="黑体"/>
      <w:bCs/>
      <w:kern w:val="44"/>
      <w:sz w:val="30"/>
      <w:szCs w:val="30"/>
    </w:rPr>
  </w:style>
  <w:style w:type="character" w:customStyle="1" w:styleId="54">
    <w:name w:val="AMEquationSection"/>
    <w:basedOn w:val="24"/>
    <w:autoRedefine/>
    <w:qFormat/>
    <w:uiPriority w:val="0"/>
    <w:rPr>
      <w:vanish/>
      <w:color w:val="FF0000"/>
    </w:rPr>
  </w:style>
  <w:style w:type="paragraph" w:customStyle="1" w:styleId="55">
    <w:name w:val="AMDisplayEquation"/>
    <w:basedOn w:val="46"/>
    <w:next w:val="1"/>
    <w:link w:val="56"/>
    <w:autoRedefine/>
    <w:qFormat/>
    <w:uiPriority w:val="0"/>
    <w:pPr>
      <w:tabs>
        <w:tab w:val="center" w:pos="4039"/>
        <w:tab w:val="right" w:pos="8993"/>
        <w:tab w:val="clear" w:pos="377"/>
      </w:tabs>
      <w:ind w:firstLine="480"/>
    </w:pPr>
  </w:style>
  <w:style w:type="character" w:customStyle="1" w:styleId="56">
    <w:name w:val="AMDisplayEquation 字符"/>
    <w:basedOn w:val="47"/>
    <w:link w:val="55"/>
    <w:autoRedefine/>
    <w:qFormat/>
    <w:uiPriority w:val="0"/>
    <w:rPr>
      <w:sz w:val="24"/>
      <w:szCs w:val="30"/>
    </w:rPr>
  </w:style>
  <w:style w:type="character" w:customStyle="1" w:styleId="57">
    <w:name w:val="标题 2 字符"/>
    <w:basedOn w:val="24"/>
    <w:link w:val="3"/>
    <w:autoRedefine/>
    <w:qFormat/>
    <w:uiPriority w:val="9"/>
    <w:rPr>
      <w:rFonts w:eastAsia="黑体"/>
      <w:bCs/>
      <w:sz w:val="28"/>
      <w:szCs w:val="28"/>
    </w:rPr>
  </w:style>
  <w:style w:type="character" w:customStyle="1" w:styleId="58">
    <w:name w:val="katex-mathml"/>
    <w:basedOn w:val="24"/>
    <w:autoRedefine/>
    <w:qFormat/>
    <w:uiPriority w:val="0"/>
  </w:style>
  <w:style w:type="character" w:customStyle="1" w:styleId="59">
    <w:name w:val="mord"/>
    <w:basedOn w:val="24"/>
    <w:autoRedefine/>
    <w:qFormat/>
    <w:uiPriority w:val="0"/>
  </w:style>
  <w:style w:type="character" w:customStyle="1" w:styleId="60">
    <w:name w:val="vlist-s"/>
    <w:basedOn w:val="24"/>
    <w:qFormat/>
    <w:uiPriority w:val="0"/>
  </w:style>
  <w:style w:type="character" w:styleId="61">
    <w:name w:val="Placeholder Text"/>
    <w:basedOn w:val="24"/>
    <w:unhideWhenUsed/>
    <w:qFormat/>
    <w:uiPriority w:val="99"/>
    <w:rPr>
      <w:color w:val="666666"/>
    </w:rPr>
  </w:style>
  <w:style w:type="paragraph" w:customStyle="1" w:styleId="62">
    <w:name w:val="样式1"/>
    <w:basedOn w:val="46"/>
    <w:link w:val="63"/>
    <w:autoRedefine/>
    <w:qFormat/>
    <w:uiPriority w:val="0"/>
    <w:pPr>
      <w:widowControl w:val="0"/>
      <w:spacing w:before="100" w:beforeAutospacing="1" w:after="100" w:afterAutospacing="1" w:line="240" w:lineRule="auto"/>
      <w:ind w:firstLine="0" w:firstLineChars="0"/>
      <w:jc w:val="center"/>
    </w:pPr>
    <w:rPr>
      <w:color w:val="0D0D0D"/>
      <w:sz w:val="21"/>
      <w:shd w:val="clear" w:color="auto" w:fill="FFFFFF"/>
    </w:rPr>
  </w:style>
  <w:style w:type="character" w:customStyle="1" w:styleId="63">
    <w:name w:val="样式1 字符"/>
    <w:basedOn w:val="47"/>
    <w:link w:val="62"/>
    <w:qFormat/>
    <w:uiPriority w:val="0"/>
    <w:rPr>
      <w:color w:val="0D0D0D"/>
      <w:sz w:val="21"/>
      <w:szCs w:val="30"/>
    </w:rPr>
  </w:style>
  <w:style w:type="character" w:customStyle="1" w:styleId="64">
    <w:name w:val="未处理的提及1"/>
    <w:basedOn w:val="24"/>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37.png"/><Relationship Id="rId98" Type="http://schemas.openxmlformats.org/officeDocument/2006/relationships/image" Target="media/image36.png"/><Relationship Id="rId97" Type="http://schemas.openxmlformats.org/officeDocument/2006/relationships/image" Target="media/image35.wmf"/><Relationship Id="rId96" Type="http://schemas.openxmlformats.org/officeDocument/2006/relationships/oleObject" Target="embeddings/oleObject39.bin"/><Relationship Id="rId95" Type="http://schemas.openxmlformats.org/officeDocument/2006/relationships/oleObject" Target="embeddings/oleObject38.bin"/><Relationship Id="rId94" Type="http://schemas.openxmlformats.org/officeDocument/2006/relationships/image" Target="media/image34.wmf"/><Relationship Id="rId93" Type="http://schemas.openxmlformats.org/officeDocument/2006/relationships/oleObject" Target="embeddings/oleObject37.bin"/><Relationship Id="rId92" Type="http://schemas.openxmlformats.org/officeDocument/2006/relationships/image" Target="media/image33.wmf"/><Relationship Id="rId91" Type="http://schemas.openxmlformats.org/officeDocument/2006/relationships/oleObject" Target="embeddings/oleObject36.bin"/><Relationship Id="rId90" Type="http://schemas.openxmlformats.org/officeDocument/2006/relationships/image" Target="media/image32.wmf"/><Relationship Id="rId9" Type="http://schemas.openxmlformats.org/officeDocument/2006/relationships/footer" Target="footer2.xml"/><Relationship Id="rId89" Type="http://schemas.openxmlformats.org/officeDocument/2006/relationships/oleObject" Target="embeddings/oleObject35.bin"/><Relationship Id="rId88" Type="http://schemas.openxmlformats.org/officeDocument/2006/relationships/image" Target="media/image31.png"/><Relationship Id="rId87" Type="http://schemas.openxmlformats.org/officeDocument/2006/relationships/image" Target="media/image30.png"/><Relationship Id="rId86" Type="http://schemas.openxmlformats.org/officeDocument/2006/relationships/image" Target="media/image29.wmf"/><Relationship Id="rId85" Type="http://schemas.openxmlformats.org/officeDocument/2006/relationships/oleObject" Target="embeddings/oleObject34.bin"/><Relationship Id="rId84" Type="http://schemas.openxmlformats.org/officeDocument/2006/relationships/oleObject" Target="embeddings/oleObject33.bin"/><Relationship Id="rId83" Type="http://schemas.openxmlformats.org/officeDocument/2006/relationships/oleObject" Target="embeddings/oleObject32.bin"/><Relationship Id="rId82" Type="http://schemas.openxmlformats.org/officeDocument/2006/relationships/image" Target="media/image28.wmf"/><Relationship Id="rId81" Type="http://schemas.openxmlformats.org/officeDocument/2006/relationships/oleObject" Target="embeddings/oleObject31.bin"/><Relationship Id="rId80" Type="http://schemas.openxmlformats.org/officeDocument/2006/relationships/image" Target="media/image27.wmf"/><Relationship Id="rId8" Type="http://schemas.openxmlformats.org/officeDocument/2006/relationships/footer" Target="footer1.xml"/><Relationship Id="rId79" Type="http://schemas.openxmlformats.org/officeDocument/2006/relationships/oleObject" Target="embeddings/oleObject30.bin"/><Relationship Id="rId78" Type="http://schemas.openxmlformats.org/officeDocument/2006/relationships/image" Target="media/image26.wmf"/><Relationship Id="rId77" Type="http://schemas.openxmlformats.org/officeDocument/2006/relationships/oleObject" Target="embeddings/oleObject29.bin"/><Relationship Id="rId76" Type="http://schemas.openxmlformats.org/officeDocument/2006/relationships/image" Target="media/image25.wmf"/><Relationship Id="rId75" Type="http://schemas.openxmlformats.org/officeDocument/2006/relationships/oleObject" Target="embeddings/oleObject28.bin"/><Relationship Id="rId74" Type="http://schemas.openxmlformats.org/officeDocument/2006/relationships/image" Target="media/image24.wmf"/><Relationship Id="rId73" Type="http://schemas.openxmlformats.org/officeDocument/2006/relationships/oleObject" Target="embeddings/oleObject27.bin"/><Relationship Id="rId72" Type="http://schemas.openxmlformats.org/officeDocument/2006/relationships/image" Target="media/image23.wmf"/><Relationship Id="rId71" Type="http://schemas.openxmlformats.org/officeDocument/2006/relationships/oleObject" Target="embeddings/oleObject26.bin"/><Relationship Id="rId70" Type="http://schemas.openxmlformats.org/officeDocument/2006/relationships/image" Target="media/image22.wmf"/><Relationship Id="rId7" Type="http://schemas.openxmlformats.org/officeDocument/2006/relationships/header" Target="header3.xml"/><Relationship Id="rId69" Type="http://schemas.openxmlformats.org/officeDocument/2006/relationships/oleObject" Target="embeddings/oleObject25.bin"/><Relationship Id="rId68" Type="http://schemas.openxmlformats.org/officeDocument/2006/relationships/oleObject" Target="embeddings/oleObject24.bin"/><Relationship Id="rId67" Type="http://schemas.openxmlformats.org/officeDocument/2006/relationships/oleObject" Target="embeddings/oleObject23.bin"/><Relationship Id="rId668" Type="http://schemas.openxmlformats.org/officeDocument/2006/relationships/fontTable" Target="fontTable.xml"/><Relationship Id="rId667" Type="http://schemas.openxmlformats.org/officeDocument/2006/relationships/customXml" Target="../customXml/item1.xml"/><Relationship Id="rId666" Type="http://schemas.openxmlformats.org/officeDocument/2006/relationships/numbering" Target="numbering.xml"/><Relationship Id="rId665" Type="http://schemas.openxmlformats.org/officeDocument/2006/relationships/oleObject" Target="embeddings/oleObject313.bin"/><Relationship Id="rId664" Type="http://schemas.openxmlformats.org/officeDocument/2006/relationships/image" Target="media/image329.jpeg"/><Relationship Id="rId663" Type="http://schemas.openxmlformats.org/officeDocument/2006/relationships/image" Target="media/image328.wmf"/><Relationship Id="rId662" Type="http://schemas.openxmlformats.org/officeDocument/2006/relationships/oleObject" Target="embeddings/oleObject312.bin"/><Relationship Id="rId661" Type="http://schemas.openxmlformats.org/officeDocument/2006/relationships/image" Target="media/image327.jpeg"/><Relationship Id="rId660" Type="http://schemas.openxmlformats.org/officeDocument/2006/relationships/image" Target="media/image326.wmf"/><Relationship Id="rId66" Type="http://schemas.openxmlformats.org/officeDocument/2006/relationships/image" Target="media/image21.wmf"/><Relationship Id="rId659" Type="http://schemas.openxmlformats.org/officeDocument/2006/relationships/oleObject" Target="embeddings/oleObject311.bin"/><Relationship Id="rId658" Type="http://schemas.openxmlformats.org/officeDocument/2006/relationships/image" Target="media/image325.jpeg"/><Relationship Id="rId657" Type="http://schemas.openxmlformats.org/officeDocument/2006/relationships/image" Target="media/image324.wmf"/><Relationship Id="rId656" Type="http://schemas.openxmlformats.org/officeDocument/2006/relationships/oleObject" Target="embeddings/oleObject310.bin"/><Relationship Id="rId655" Type="http://schemas.openxmlformats.org/officeDocument/2006/relationships/image" Target="media/image323.jpeg"/><Relationship Id="rId654" Type="http://schemas.openxmlformats.org/officeDocument/2006/relationships/image" Target="media/image322.wmf"/><Relationship Id="rId653" Type="http://schemas.openxmlformats.org/officeDocument/2006/relationships/oleObject" Target="embeddings/oleObject309.bin"/><Relationship Id="rId652" Type="http://schemas.openxmlformats.org/officeDocument/2006/relationships/image" Target="media/image321.jpeg"/><Relationship Id="rId651" Type="http://schemas.openxmlformats.org/officeDocument/2006/relationships/image" Target="media/image320.wmf"/><Relationship Id="rId650" Type="http://schemas.openxmlformats.org/officeDocument/2006/relationships/oleObject" Target="embeddings/oleObject308.bin"/><Relationship Id="rId65" Type="http://schemas.openxmlformats.org/officeDocument/2006/relationships/oleObject" Target="embeddings/oleObject22.bin"/><Relationship Id="rId649" Type="http://schemas.openxmlformats.org/officeDocument/2006/relationships/image" Target="media/image319.jpeg"/><Relationship Id="rId648" Type="http://schemas.openxmlformats.org/officeDocument/2006/relationships/image" Target="media/image318.jpeg"/><Relationship Id="rId647" Type="http://schemas.openxmlformats.org/officeDocument/2006/relationships/image" Target="media/image317.jpeg"/><Relationship Id="rId646" Type="http://schemas.openxmlformats.org/officeDocument/2006/relationships/image" Target="media/image316.jpeg"/><Relationship Id="rId645" Type="http://schemas.openxmlformats.org/officeDocument/2006/relationships/image" Target="media/image315.jpeg"/><Relationship Id="rId644" Type="http://schemas.openxmlformats.org/officeDocument/2006/relationships/image" Target="media/image314.jpeg"/><Relationship Id="rId643" Type="http://schemas.openxmlformats.org/officeDocument/2006/relationships/image" Target="media/image313.jpeg"/><Relationship Id="rId642" Type="http://schemas.openxmlformats.org/officeDocument/2006/relationships/image" Target="media/image312.jpeg"/><Relationship Id="rId641" Type="http://schemas.openxmlformats.org/officeDocument/2006/relationships/image" Target="media/image311.jpeg"/><Relationship Id="rId640" Type="http://schemas.openxmlformats.org/officeDocument/2006/relationships/image" Target="media/image310.jpeg"/><Relationship Id="rId64" Type="http://schemas.openxmlformats.org/officeDocument/2006/relationships/image" Target="media/image20.wmf"/><Relationship Id="rId639" Type="http://schemas.openxmlformats.org/officeDocument/2006/relationships/image" Target="media/image309.jpeg"/><Relationship Id="rId638" Type="http://schemas.openxmlformats.org/officeDocument/2006/relationships/image" Target="media/image308.jpeg"/><Relationship Id="rId637" Type="http://schemas.openxmlformats.org/officeDocument/2006/relationships/image" Target="media/image307.jpeg"/><Relationship Id="rId636" Type="http://schemas.openxmlformats.org/officeDocument/2006/relationships/image" Target="media/image306.jpeg"/><Relationship Id="rId635" Type="http://schemas.openxmlformats.org/officeDocument/2006/relationships/image" Target="media/image305.jpeg"/><Relationship Id="rId634" Type="http://schemas.openxmlformats.org/officeDocument/2006/relationships/image" Target="media/image304.jpeg"/><Relationship Id="rId633" Type="http://schemas.openxmlformats.org/officeDocument/2006/relationships/image" Target="media/image303.jpeg"/><Relationship Id="rId632" Type="http://schemas.openxmlformats.org/officeDocument/2006/relationships/image" Target="media/image302.jpeg"/><Relationship Id="rId631" Type="http://schemas.openxmlformats.org/officeDocument/2006/relationships/image" Target="media/image301.jpeg"/><Relationship Id="rId630" Type="http://schemas.openxmlformats.org/officeDocument/2006/relationships/image" Target="media/image300.jpeg"/><Relationship Id="rId63" Type="http://schemas.openxmlformats.org/officeDocument/2006/relationships/oleObject" Target="embeddings/oleObject21.bin"/><Relationship Id="rId629" Type="http://schemas.openxmlformats.org/officeDocument/2006/relationships/image" Target="media/image299.jpeg"/><Relationship Id="rId628" Type="http://schemas.openxmlformats.org/officeDocument/2006/relationships/image" Target="media/image298.jpeg"/><Relationship Id="rId627" Type="http://schemas.openxmlformats.org/officeDocument/2006/relationships/image" Target="media/image297.jpeg"/><Relationship Id="rId626" Type="http://schemas.openxmlformats.org/officeDocument/2006/relationships/image" Target="media/image296.jpeg"/><Relationship Id="rId625" Type="http://schemas.openxmlformats.org/officeDocument/2006/relationships/image" Target="media/image295.jpeg"/><Relationship Id="rId624" Type="http://schemas.openxmlformats.org/officeDocument/2006/relationships/image" Target="media/image294.jpeg"/><Relationship Id="rId623" Type="http://schemas.openxmlformats.org/officeDocument/2006/relationships/image" Target="media/image293.jpeg"/><Relationship Id="rId622" Type="http://schemas.openxmlformats.org/officeDocument/2006/relationships/image" Target="media/image292.jpeg"/><Relationship Id="rId621" Type="http://schemas.openxmlformats.org/officeDocument/2006/relationships/image" Target="media/image291.jpeg"/><Relationship Id="rId620" Type="http://schemas.openxmlformats.org/officeDocument/2006/relationships/image" Target="media/image290.jpeg"/><Relationship Id="rId62" Type="http://schemas.openxmlformats.org/officeDocument/2006/relationships/image" Target="media/image19.wmf"/><Relationship Id="rId619" Type="http://schemas.openxmlformats.org/officeDocument/2006/relationships/image" Target="media/image289.jpeg"/><Relationship Id="rId618" Type="http://schemas.openxmlformats.org/officeDocument/2006/relationships/image" Target="media/image288.jpeg"/><Relationship Id="rId617" Type="http://schemas.openxmlformats.org/officeDocument/2006/relationships/image" Target="media/image287.jpeg"/><Relationship Id="rId616" Type="http://schemas.openxmlformats.org/officeDocument/2006/relationships/image" Target="media/image286.jpeg"/><Relationship Id="rId615" Type="http://schemas.openxmlformats.org/officeDocument/2006/relationships/image" Target="media/image285.jpeg"/><Relationship Id="rId614" Type="http://schemas.openxmlformats.org/officeDocument/2006/relationships/image" Target="media/image284.jpeg"/><Relationship Id="rId613" Type="http://schemas.openxmlformats.org/officeDocument/2006/relationships/image" Target="media/image283.jpeg"/><Relationship Id="rId612" Type="http://schemas.openxmlformats.org/officeDocument/2006/relationships/oleObject" Target="embeddings/oleObject307.bin"/><Relationship Id="rId611" Type="http://schemas.openxmlformats.org/officeDocument/2006/relationships/oleObject" Target="embeddings/oleObject306.bin"/><Relationship Id="rId610" Type="http://schemas.openxmlformats.org/officeDocument/2006/relationships/oleObject" Target="embeddings/oleObject305.bin"/><Relationship Id="rId61" Type="http://schemas.openxmlformats.org/officeDocument/2006/relationships/oleObject" Target="embeddings/oleObject20.bin"/><Relationship Id="rId609" Type="http://schemas.openxmlformats.org/officeDocument/2006/relationships/image" Target="media/image282.wmf"/><Relationship Id="rId608" Type="http://schemas.openxmlformats.org/officeDocument/2006/relationships/oleObject" Target="embeddings/oleObject304.bin"/><Relationship Id="rId607" Type="http://schemas.openxmlformats.org/officeDocument/2006/relationships/image" Target="media/image281.wmf"/><Relationship Id="rId606" Type="http://schemas.openxmlformats.org/officeDocument/2006/relationships/oleObject" Target="embeddings/oleObject303.bin"/><Relationship Id="rId605" Type="http://schemas.openxmlformats.org/officeDocument/2006/relationships/oleObject" Target="embeddings/oleObject302.bin"/><Relationship Id="rId604" Type="http://schemas.openxmlformats.org/officeDocument/2006/relationships/image" Target="media/image280.wmf"/><Relationship Id="rId603" Type="http://schemas.openxmlformats.org/officeDocument/2006/relationships/oleObject" Target="embeddings/oleObject301.bin"/><Relationship Id="rId602" Type="http://schemas.openxmlformats.org/officeDocument/2006/relationships/image" Target="media/image279.wmf"/><Relationship Id="rId601" Type="http://schemas.openxmlformats.org/officeDocument/2006/relationships/oleObject" Target="embeddings/oleObject300.bin"/><Relationship Id="rId600" Type="http://schemas.openxmlformats.org/officeDocument/2006/relationships/oleObject" Target="embeddings/oleObject299.bin"/><Relationship Id="rId60" Type="http://schemas.openxmlformats.org/officeDocument/2006/relationships/image" Target="media/image18.wmf"/><Relationship Id="rId6" Type="http://schemas.openxmlformats.org/officeDocument/2006/relationships/header" Target="header2.xml"/><Relationship Id="rId599" Type="http://schemas.openxmlformats.org/officeDocument/2006/relationships/oleObject" Target="embeddings/oleObject298.bin"/><Relationship Id="rId598" Type="http://schemas.openxmlformats.org/officeDocument/2006/relationships/oleObject" Target="embeddings/oleObject297.bin"/><Relationship Id="rId597" Type="http://schemas.openxmlformats.org/officeDocument/2006/relationships/image" Target="media/image278.wmf"/><Relationship Id="rId596" Type="http://schemas.openxmlformats.org/officeDocument/2006/relationships/oleObject" Target="embeddings/oleObject296.bin"/><Relationship Id="rId595" Type="http://schemas.openxmlformats.org/officeDocument/2006/relationships/image" Target="media/image277.wmf"/><Relationship Id="rId594" Type="http://schemas.openxmlformats.org/officeDocument/2006/relationships/oleObject" Target="embeddings/oleObject295.bin"/><Relationship Id="rId593" Type="http://schemas.openxmlformats.org/officeDocument/2006/relationships/image" Target="media/image276.wmf"/><Relationship Id="rId592" Type="http://schemas.openxmlformats.org/officeDocument/2006/relationships/oleObject" Target="embeddings/oleObject294.bin"/><Relationship Id="rId591" Type="http://schemas.openxmlformats.org/officeDocument/2006/relationships/image" Target="media/image275.wmf"/><Relationship Id="rId590" Type="http://schemas.openxmlformats.org/officeDocument/2006/relationships/oleObject" Target="embeddings/oleObject293.bin"/><Relationship Id="rId59" Type="http://schemas.openxmlformats.org/officeDocument/2006/relationships/oleObject" Target="embeddings/oleObject19.bin"/><Relationship Id="rId589" Type="http://schemas.openxmlformats.org/officeDocument/2006/relationships/image" Target="media/image274.wmf"/><Relationship Id="rId588" Type="http://schemas.openxmlformats.org/officeDocument/2006/relationships/oleObject" Target="embeddings/oleObject292.bin"/><Relationship Id="rId587" Type="http://schemas.openxmlformats.org/officeDocument/2006/relationships/oleObject" Target="embeddings/oleObject291.bin"/><Relationship Id="rId586" Type="http://schemas.openxmlformats.org/officeDocument/2006/relationships/oleObject" Target="embeddings/oleObject290.bin"/><Relationship Id="rId585" Type="http://schemas.openxmlformats.org/officeDocument/2006/relationships/image" Target="media/image273.wmf"/><Relationship Id="rId584" Type="http://schemas.openxmlformats.org/officeDocument/2006/relationships/oleObject" Target="embeddings/oleObject289.bin"/><Relationship Id="rId583" Type="http://schemas.openxmlformats.org/officeDocument/2006/relationships/oleObject" Target="embeddings/oleObject288.bin"/><Relationship Id="rId582" Type="http://schemas.openxmlformats.org/officeDocument/2006/relationships/image" Target="media/image272.wmf"/><Relationship Id="rId581" Type="http://schemas.openxmlformats.org/officeDocument/2006/relationships/oleObject" Target="embeddings/oleObject287.bin"/><Relationship Id="rId580" Type="http://schemas.openxmlformats.org/officeDocument/2006/relationships/image" Target="media/image271.wmf"/><Relationship Id="rId58" Type="http://schemas.openxmlformats.org/officeDocument/2006/relationships/image" Target="media/image17.wmf"/><Relationship Id="rId579" Type="http://schemas.openxmlformats.org/officeDocument/2006/relationships/oleObject" Target="embeddings/oleObject286.bin"/><Relationship Id="rId578" Type="http://schemas.openxmlformats.org/officeDocument/2006/relationships/image" Target="media/image270.wmf"/><Relationship Id="rId577" Type="http://schemas.openxmlformats.org/officeDocument/2006/relationships/oleObject" Target="embeddings/oleObject285.bin"/><Relationship Id="rId576" Type="http://schemas.openxmlformats.org/officeDocument/2006/relationships/image" Target="media/image269.wmf"/><Relationship Id="rId575" Type="http://schemas.openxmlformats.org/officeDocument/2006/relationships/oleObject" Target="embeddings/oleObject284.bin"/><Relationship Id="rId574" Type="http://schemas.openxmlformats.org/officeDocument/2006/relationships/image" Target="media/image268.wmf"/><Relationship Id="rId573" Type="http://schemas.openxmlformats.org/officeDocument/2006/relationships/oleObject" Target="embeddings/oleObject283.bin"/><Relationship Id="rId572" Type="http://schemas.openxmlformats.org/officeDocument/2006/relationships/oleObject" Target="embeddings/oleObject282.bin"/><Relationship Id="rId571" Type="http://schemas.openxmlformats.org/officeDocument/2006/relationships/oleObject" Target="embeddings/oleObject281.bin"/><Relationship Id="rId570" Type="http://schemas.openxmlformats.org/officeDocument/2006/relationships/oleObject" Target="embeddings/oleObject280.bin"/><Relationship Id="rId57" Type="http://schemas.openxmlformats.org/officeDocument/2006/relationships/oleObject" Target="embeddings/oleObject18.bin"/><Relationship Id="rId569" Type="http://schemas.openxmlformats.org/officeDocument/2006/relationships/oleObject" Target="embeddings/oleObject279.bin"/><Relationship Id="rId568" Type="http://schemas.openxmlformats.org/officeDocument/2006/relationships/image" Target="media/image267.wmf"/><Relationship Id="rId567" Type="http://schemas.openxmlformats.org/officeDocument/2006/relationships/oleObject" Target="embeddings/oleObject278.bin"/><Relationship Id="rId566" Type="http://schemas.openxmlformats.org/officeDocument/2006/relationships/image" Target="media/image266.wmf"/><Relationship Id="rId565" Type="http://schemas.openxmlformats.org/officeDocument/2006/relationships/oleObject" Target="embeddings/oleObject277.bin"/><Relationship Id="rId564" Type="http://schemas.openxmlformats.org/officeDocument/2006/relationships/image" Target="media/image265.wmf"/><Relationship Id="rId563" Type="http://schemas.openxmlformats.org/officeDocument/2006/relationships/oleObject" Target="embeddings/oleObject276.bin"/><Relationship Id="rId562" Type="http://schemas.openxmlformats.org/officeDocument/2006/relationships/image" Target="media/image264.wmf"/><Relationship Id="rId561" Type="http://schemas.openxmlformats.org/officeDocument/2006/relationships/oleObject" Target="embeddings/oleObject275.bin"/><Relationship Id="rId560" Type="http://schemas.openxmlformats.org/officeDocument/2006/relationships/image" Target="media/image263.png"/><Relationship Id="rId56" Type="http://schemas.openxmlformats.org/officeDocument/2006/relationships/image" Target="media/image16.wmf"/><Relationship Id="rId559" Type="http://schemas.openxmlformats.org/officeDocument/2006/relationships/oleObject" Target="embeddings/oleObject274.bin"/><Relationship Id="rId558" Type="http://schemas.openxmlformats.org/officeDocument/2006/relationships/oleObject" Target="embeddings/oleObject273.bin"/><Relationship Id="rId557" Type="http://schemas.openxmlformats.org/officeDocument/2006/relationships/oleObject" Target="embeddings/oleObject272.bin"/><Relationship Id="rId556" Type="http://schemas.openxmlformats.org/officeDocument/2006/relationships/oleObject" Target="embeddings/oleObject271.bin"/><Relationship Id="rId555" Type="http://schemas.openxmlformats.org/officeDocument/2006/relationships/oleObject" Target="embeddings/oleObject270.bin"/><Relationship Id="rId554" Type="http://schemas.openxmlformats.org/officeDocument/2006/relationships/oleObject" Target="embeddings/oleObject269.bin"/><Relationship Id="rId553" Type="http://schemas.openxmlformats.org/officeDocument/2006/relationships/oleObject" Target="embeddings/oleObject268.bin"/><Relationship Id="rId552" Type="http://schemas.openxmlformats.org/officeDocument/2006/relationships/image" Target="media/image262.wmf"/><Relationship Id="rId551" Type="http://schemas.openxmlformats.org/officeDocument/2006/relationships/oleObject" Target="embeddings/oleObject267.bin"/><Relationship Id="rId550" Type="http://schemas.openxmlformats.org/officeDocument/2006/relationships/image" Target="media/image261.wmf"/><Relationship Id="rId55" Type="http://schemas.openxmlformats.org/officeDocument/2006/relationships/oleObject" Target="embeddings/oleObject17.bin"/><Relationship Id="rId549" Type="http://schemas.openxmlformats.org/officeDocument/2006/relationships/oleObject" Target="embeddings/oleObject266.bin"/><Relationship Id="rId548" Type="http://schemas.openxmlformats.org/officeDocument/2006/relationships/oleObject" Target="embeddings/oleObject265.bin"/><Relationship Id="rId547" Type="http://schemas.openxmlformats.org/officeDocument/2006/relationships/oleObject" Target="embeddings/oleObject264.bin"/><Relationship Id="rId546" Type="http://schemas.openxmlformats.org/officeDocument/2006/relationships/image" Target="media/image260.wmf"/><Relationship Id="rId545" Type="http://schemas.openxmlformats.org/officeDocument/2006/relationships/oleObject" Target="embeddings/oleObject263.bin"/><Relationship Id="rId544" Type="http://schemas.openxmlformats.org/officeDocument/2006/relationships/image" Target="media/image259.wmf"/><Relationship Id="rId543" Type="http://schemas.openxmlformats.org/officeDocument/2006/relationships/oleObject" Target="embeddings/oleObject262.bin"/><Relationship Id="rId542" Type="http://schemas.openxmlformats.org/officeDocument/2006/relationships/image" Target="media/image258.wmf"/><Relationship Id="rId541" Type="http://schemas.openxmlformats.org/officeDocument/2006/relationships/oleObject" Target="embeddings/oleObject261.bin"/><Relationship Id="rId540" Type="http://schemas.openxmlformats.org/officeDocument/2006/relationships/image" Target="media/image257.wmf"/><Relationship Id="rId54" Type="http://schemas.openxmlformats.org/officeDocument/2006/relationships/image" Target="media/image15.wmf"/><Relationship Id="rId539" Type="http://schemas.openxmlformats.org/officeDocument/2006/relationships/oleObject" Target="embeddings/oleObject260.bin"/><Relationship Id="rId538" Type="http://schemas.openxmlformats.org/officeDocument/2006/relationships/oleObject" Target="embeddings/oleObject259.bin"/><Relationship Id="rId537" Type="http://schemas.openxmlformats.org/officeDocument/2006/relationships/oleObject" Target="embeddings/oleObject258.bin"/><Relationship Id="rId536" Type="http://schemas.openxmlformats.org/officeDocument/2006/relationships/oleObject" Target="embeddings/oleObject257.bin"/><Relationship Id="rId535" Type="http://schemas.openxmlformats.org/officeDocument/2006/relationships/oleObject" Target="embeddings/oleObject256.bin"/><Relationship Id="rId534" Type="http://schemas.openxmlformats.org/officeDocument/2006/relationships/oleObject" Target="embeddings/oleObject255.bin"/><Relationship Id="rId533" Type="http://schemas.openxmlformats.org/officeDocument/2006/relationships/image" Target="media/image256.wmf"/><Relationship Id="rId532" Type="http://schemas.openxmlformats.org/officeDocument/2006/relationships/oleObject" Target="embeddings/oleObject254.bin"/><Relationship Id="rId531" Type="http://schemas.openxmlformats.org/officeDocument/2006/relationships/image" Target="media/image255.wmf"/><Relationship Id="rId530" Type="http://schemas.openxmlformats.org/officeDocument/2006/relationships/oleObject" Target="embeddings/oleObject253.bin"/><Relationship Id="rId53" Type="http://schemas.openxmlformats.org/officeDocument/2006/relationships/oleObject" Target="embeddings/oleObject16.bin"/><Relationship Id="rId529" Type="http://schemas.openxmlformats.org/officeDocument/2006/relationships/oleObject" Target="embeddings/oleObject252.bin"/><Relationship Id="rId528" Type="http://schemas.openxmlformats.org/officeDocument/2006/relationships/oleObject" Target="embeddings/oleObject251.bin"/><Relationship Id="rId527" Type="http://schemas.openxmlformats.org/officeDocument/2006/relationships/oleObject" Target="embeddings/oleObject250.bin"/><Relationship Id="rId526" Type="http://schemas.openxmlformats.org/officeDocument/2006/relationships/oleObject" Target="embeddings/oleObject249.bin"/><Relationship Id="rId525" Type="http://schemas.openxmlformats.org/officeDocument/2006/relationships/image" Target="media/image254.wmf"/><Relationship Id="rId524" Type="http://schemas.openxmlformats.org/officeDocument/2006/relationships/oleObject" Target="embeddings/oleObject248.bin"/><Relationship Id="rId523" Type="http://schemas.openxmlformats.org/officeDocument/2006/relationships/oleObject" Target="embeddings/oleObject247.bin"/><Relationship Id="rId522" Type="http://schemas.openxmlformats.org/officeDocument/2006/relationships/oleObject" Target="embeddings/oleObject246.bin"/><Relationship Id="rId521" Type="http://schemas.openxmlformats.org/officeDocument/2006/relationships/image" Target="media/image253.png"/><Relationship Id="rId520" Type="http://schemas.openxmlformats.org/officeDocument/2006/relationships/image" Target="media/image252.wmf"/><Relationship Id="rId52" Type="http://schemas.openxmlformats.org/officeDocument/2006/relationships/image" Target="media/image14.wmf"/><Relationship Id="rId519" Type="http://schemas.openxmlformats.org/officeDocument/2006/relationships/oleObject" Target="embeddings/oleObject245.bin"/><Relationship Id="rId518" Type="http://schemas.openxmlformats.org/officeDocument/2006/relationships/image" Target="media/image251.wmf"/><Relationship Id="rId517" Type="http://schemas.openxmlformats.org/officeDocument/2006/relationships/oleObject" Target="embeddings/oleObject244.bin"/><Relationship Id="rId516" Type="http://schemas.openxmlformats.org/officeDocument/2006/relationships/oleObject" Target="embeddings/oleObject243.bin"/><Relationship Id="rId515" Type="http://schemas.openxmlformats.org/officeDocument/2006/relationships/oleObject" Target="embeddings/oleObject242.bin"/><Relationship Id="rId514" Type="http://schemas.openxmlformats.org/officeDocument/2006/relationships/image" Target="media/image250.wmf"/><Relationship Id="rId513" Type="http://schemas.openxmlformats.org/officeDocument/2006/relationships/oleObject" Target="embeddings/oleObject241.bin"/><Relationship Id="rId512" Type="http://schemas.openxmlformats.org/officeDocument/2006/relationships/oleObject" Target="embeddings/oleObject240.bin"/><Relationship Id="rId511" Type="http://schemas.openxmlformats.org/officeDocument/2006/relationships/oleObject" Target="embeddings/oleObject239.bin"/><Relationship Id="rId510" Type="http://schemas.openxmlformats.org/officeDocument/2006/relationships/image" Target="media/image249.wmf"/><Relationship Id="rId51" Type="http://schemas.openxmlformats.org/officeDocument/2006/relationships/oleObject" Target="embeddings/oleObject15.bin"/><Relationship Id="rId509" Type="http://schemas.openxmlformats.org/officeDocument/2006/relationships/oleObject" Target="embeddings/oleObject238.bin"/><Relationship Id="rId508" Type="http://schemas.openxmlformats.org/officeDocument/2006/relationships/oleObject" Target="embeddings/oleObject237.bin"/><Relationship Id="rId507" Type="http://schemas.openxmlformats.org/officeDocument/2006/relationships/image" Target="media/image248.wmf"/><Relationship Id="rId506" Type="http://schemas.openxmlformats.org/officeDocument/2006/relationships/oleObject" Target="embeddings/oleObject236.bin"/><Relationship Id="rId505" Type="http://schemas.openxmlformats.org/officeDocument/2006/relationships/oleObject" Target="embeddings/oleObject235.bin"/><Relationship Id="rId504" Type="http://schemas.openxmlformats.org/officeDocument/2006/relationships/oleObject" Target="embeddings/oleObject234.bin"/><Relationship Id="rId503" Type="http://schemas.openxmlformats.org/officeDocument/2006/relationships/image" Target="media/image247.wmf"/><Relationship Id="rId502" Type="http://schemas.openxmlformats.org/officeDocument/2006/relationships/oleObject" Target="embeddings/oleObject233.bin"/><Relationship Id="rId501" Type="http://schemas.openxmlformats.org/officeDocument/2006/relationships/image" Target="media/image246.wmf"/><Relationship Id="rId500" Type="http://schemas.openxmlformats.org/officeDocument/2006/relationships/oleObject" Target="embeddings/oleObject232.bin"/><Relationship Id="rId50" Type="http://schemas.openxmlformats.org/officeDocument/2006/relationships/image" Target="media/image13.wmf"/><Relationship Id="rId5" Type="http://schemas.openxmlformats.org/officeDocument/2006/relationships/header" Target="header1.xml"/><Relationship Id="rId499" Type="http://schemas.openxmlformats.org/officeDocument/2006/relationships/image" Target="media/image245.wmf"/><Relationship Id="rId498" Type="http://schemas.openxmlformats.org/officeDocument/2006/relationships/oleObject" Target="embeddings/oleObject231.bin"/><Relationship Id="rId497" Type="http://schemas.openxmlformats.org/officeDocument/2006/relationships/image" Target="media/image244.wmf"/><Relationship Id="rId496" Type="http://schemas.openxmlformats.org/officeDocument/2006/relationships/oleObject" Target="embeddings/oleObject230.bin"/><Relationship Id="rId495" Type="http://schemas.openxmlformats.org/officeDocument/2006/relationships/image" Target="media/image243.wmf"/><Relationship Id="rId494" Type="http://schemas.openxmlformats.org/officeDocument/2006/relationships/oleObject" Target="embeddings/oleObject229.bin"/><Relationship Id="rId493" Type="http://schemas.openxmlformats.org/officeDocument/2006/relationships/image" Target="media/image242.wmf"/><Relationship Id="rId492" Type="http://schemas.openxmlformats.org/officeDocument/2006/relationships/oleObject" Target="embeddings/oleObject228.bin"/><Relationship Id="rId491" Type="http://schemas.openxmlformats.org/officeDocument/2006/relationships/image" Target="media/image241.wmf"/><Relationship Id="rId490" Type="http://schemas.openxmlformats.org/officeDocument/2006/relationships/oleObject" Target="embeddings/oleObject227.bin"/><Relationship Id="rId49" Type="http://schemas.openxmlformats.org/officeDocument/2006/relationships/oleObject" Target="embeddings/oleObject14.bin"/><Relationship Id="rId489" Type="http://schemas.openxmlformats.org/officeDocument/2006/relationships/oleObject" Target="embeddings/oleObject226.bin"/><Relationship Id="rId488" Type="http://schemas.openxmlformats.org/officeDocument/2006/relationships/oleObject" Target="embeddings/oleObject225.bin"/><Relationship Id="rId487" Type="http://schemas.openxmlformats.org/officeDocument/2006/relationships/oleObject" Target="embeddings/oleObject224.bin"/><Relationship Id="rId486" Type="http://schemas.openxmlformats.org/officeDocument/2006/relationships/image" Target="media/image240.png"/><Relationship Id="rId485" Type="http://schemas.openxmlformats.org/officeDocument/2006/relationships/image" Target="media/image239.wmf"/><Relationship Id="rId484" Type="http://schemas.openxmlformats.org/officeDocument/2006/relationships/oleObject" Target="embeddings/oleObject223.bin"/><Relationship Id="rId483" Type="http://schemas.openxmlformats.org/officeDocument/2006/relationships/oleObject" Target="embeddings/oleObject222.bin"/><Relationship Id="rId482" Type="http://schemas.openxmlformats.org/officeDocument/2006/relationships/image" Target="media/image238.wmf"/><Relationship Id="rId481" Type="http://schemas.openxmlformats.org/officeDocument/2006/relationships/oleObject" Target="embeddings/oleObject221.bin"/><Relationship Id="rId480" Type="http://schemas.openxmlformats.org/officeDocument/2006/relationships/oleObject" Target="embeddings/oleObject220.bin"/><Relationship Id="rId48" Type="http://schemas.openxmlformats.org/officeDocument/2006/relationships/image" Target="media/image12.wmf"/><Relationship Id="rId479" Type="http://schemas.openxmlformats.org/officeDocument/2006/relationships/oleObject" Target="embeddings/oleObject219.bin"/><Relationship Id="rId478" Type="http://schemas.openxmlformats.org/officeDocument/2006/relationships/image" Target="media/image237.wmf"/><Relationship Id="rId477" Type="http://schemas.openxmlformats.org/officeDocument/2006/relationships/oleObject" Target="embeddings/oleObject218.bin"/><Relationship Id="rId476" Type="http://schemas.openxmlformats.org/officeDocument/2006/relationships/image" Target="media/image236.wmf"/><Relationship Id="rId475" Type="http://schemas.openxmlformats.org/officeDocument/2006/relationships/oleObject" Target="embeddings/oleObject217.bin"/><Relationship Id="rId474" Type="http://schemas.openxmlformats.org/officeDocument/2006/relationships/image" Target="media/image235.wmf"/><Relationship Id="rId473" Type="http://schemas.openxmlformats.org/officeDocument/2006/relationships/oleObject" Target="embeddings/oleObject216.bin"/><Relationship Id="rId472" Type="http://schemas.openxmlformats.org/officeDocument/2006/relationships/image" Target="media/image234.wmf"/><Relationship Id="rId471" Type="http://schemas.openxmlformats.org/officeDocument/2006/relationships/oleObject" Target="embeddings/oleObject215.bin"/><Relationship Id="rId470" Type="http://schemas.openxmlformats.org/officeDocument/2006/relationships/oleObject" Target="embeddings/oleObject214.bin"/><Relationship Id="rId47" Type="http://schemas.openxmlformats.org/officeDocument/2006/relationships/oleObject" Target="embeddings/oleObject13.bin"/><Relationship Id="rId469" Type="http://schemas.openxmlformats.org/officeDocument/2006/relationships/image" Target="media/image233.wmf"/><Relationship Id="rId468" Type="http://schemas.openxmlformats.org/officeDocument/2006/relationships/oleObject" Target="embeddings/oleObject213.bin"/><Relationship Id="rId467" Type="http://schemas.openxmlformats.org/officeDocument/2006/relationships/image" Target="media/image232.wmf"/><Relationship Id="rId466" Type="http://schemas.openxmlformats.org/officeDocument/2006/relationships/oleObject" Target="embeddings/oleObject212.bin"/><Relationship Id="rId465" Type="http://schemas.openxmlformats.org/officeDocument/2006/relationships/oleObject" Target="embeddings/oleObject211.bin"/><Relationship Id="rId464" Type="http://schemas.openxmlformats.org/officeDocument/2006/relationships/oleObject" Target="embeddings/oleObject210.bin"/><Relationship Id="rId463" Type="http://schemas.openxmlformats.org/officeDocument/2006/relationships/oleObject" Target="embeddings/oleObject209.bin"/><Relationship Id="rId462" Type="http://schemas.openxmlformats.org/officeDocument/2006/relationships/image" Target="media/image231.wmf"/><Relationship Id="rId461" Type="http://schemas.openxmlformats.org/officeDocument/2006/relationships/oleObject" Target="embeddings/oleObject208.bin"/><Relationship Id="rId460" Type="http://schemas.openxmlformats.org/officeDocument/2006/relationships/oleObject" Target="embeddings/oleObject207.bin"/><Relationship Id="rId46" Type="http://schemas.openxmlformats.org/officeDocument/2006/relationships/image" Target="media/image11.wmf"/><Relationship Id="rId459" Type="http://schemas.openxmlformats.org/officeDocument/2006/relationships/oleObject" Target="embeddings/oleObject206.bin"/><Relationship Id="rId458" Type="http://schemas.openxmlformats.org/officeDocument/2006/relationships/image" Target="media/image230.png"/><Relationship Id="rId457" Type="http://schemas.openxmlformats.org/officeDocument/2006/relationships/image" Target="media/image229.wmf"/><Relationship Id="rId456" Type="http://schemas.openxmlformats.org/officeDocument/2006/relationships/oleObject" Target="embeddings/oleObject205.bin"/><Relationship Id="rId455" Type="http://schemas.openxmlformats.org/officeDocument/2006/relationships/image" Target="media/image228.wmf"/><Relationship Id="rId454" Type="http://schemas.openxmlformats.org/officeDocument/2006/relationships/oleObject" Target="embeddings/oleObject204.bin"/><Relationship Id="rId453" Type="http://schemas.openxmlformats.org/officeDocument/2006/relationships/oleObject" Target="embeddings/oleObject203.bin"/><Relationship Id="rId452" Type="http://schemas.openxmlformats.org/officeDocument/2006/relationships/oleObject" Target="embeddings/oleObject202.bin"/><Relationship Id="rId451" Type="http://schemas.openxmlformats.org/officeDocument/2006/relationships/oleObject" Target="embeddings/oleObject201.bin"/><Relationship Id="rId450" Type="http://schemas.openxmlformats.org/officeDocument/2006/relationships/oleObject" Target="embeddings/oleObject200.bin"/><Relationship Id="rId45" Type="http://schemas.openxmlformats.org/officeDocument/2006/relationships/oleObject" Target="embeddings/oleObject12.bin"/><Relationship Id="rId449" Type="http://schemas.openxmlformats.org/officeDocument/2006/relationships/oleObject" Target="embeddings/oleObject199.bin"/><Relationship Id="rId448" Type="http://schemas.openxmlformats.org/officeDocument/2006/relationships/image" Target="media/image227.wmf"/><Relationship Id="rId447" Type="http://schemas.openxmlformats.org/officeDocument/2006/relationships/oleObject" Target="embeddings/oleObject198.bin"/><Relationship Id="rId446" Type="http://schemas.openxmlformats.org/officeDocument/2006/relationships/image" Target="media/image226.wmf"/><Relationship Id="rId445" Type="http://schemas.openxmlformats.org/officeDocument/2006/relationships/oleObject" Target="embeddings/oleObject197.bin"/><Relationship Id="rId444" Type="http://schemas.openxmlformats.org/officeDocument/2006/relationships/oleObject" Target="embeddings/oleObject196.bin"/><Relationship Id="rId443" Type="http://schemas.openxmlformats.org/officeDocument/2006/relationships/image" Target="media/image225.wmf"/><Relationship Id="rId442" Type="http://schemas.openxmlformats.org/officeDocument/2006/relationships/oleObject" Target="embeddings/oleObject195.bin"/><Relationship Id="rId441" Type="http://schemas.openxmlformats.org/officeDocument/2006/relationships/image" Target="media/image224.wmf"/><Relationship Id="rId440" Type="http://schemas.openxmlformats.org/officeDocument/2006/relationships/oleObject" Target="embeddings/oleObject194.bin"/><Relationship Id="rId44" Type="http://schemas.openxmlformats.org/officeDocument/2006/relationships/image" Target="media/image10.wmf"/><Relationship Id="rId439" Type="http://schemas.openxmlformats.org/officeDocument/2006/relationships/oleObject" Target="embeddings/oleObject193.bin"/><Relationship Id="rId438" Type="http://schemas.openxmlformats.org/officeDocument/2006/relationships/image" Target="media/image223.wmf"/><Relationship Id="rId437" Type="http://schemas.openxmlformats.org/officeDocument/2006/relationships/oleObject" Target="embeddings/oleObject192.bin"/><Relationship Id="rId436" Type="http://schemas.openxmlformats.org/officeDocument/2006/relationships/oleObject" Target="embeddings/oleObject191.bin"/><Relationship Id="rId435" Type="http://schemas.openxmlformats.org/officeDocument/2006/relationships/image" Target="media/image222.wmf"/><Relationship Id="rId434" Type="http://schemas.openxmlformats.org/officeDocument/2006/relationships/oleObject" Target="embeddings/oleObject190.bin"/><Relationship Id="rId433" Type="http://schemas.openxmlformats.org/officeDocument/2006/relationships/oleObject" Target="embeddings/oleObject189.bin"/><Relationship Id="rId432" Type="http://schemas.openxmlformats.org/officeDocument/2006/relationships/oleObject" Target="embeddings/oleObject188.bin"/><Relationship Id="rId431" Type="http://schemas.openxmlformats.org/officeDocument/2006/relationships/oleObject" Target="embeddings/oleObject187.bin"/><Relationship Id="rId430" Type="http://schemas.openxmlformats.org/officeDocument/2006/relationships/image" Target="media/image221.png"/><Relationship Id="rId43" Type="http://schemas.openxmlformats.org/officeDocument/2006/relationships/oleObject" Target="embeddings/oleObject11.bin"/><Relationship Id="rId429" Type="http://schemas.openxmlformats.org/officeDocument/2006/relationships/image" Target="media/image220.wmf"/><Relationship Id="rId428" Type="http://schemas.openxmlformats.org/officeDocument/2006/relationships/oleObject" Target="embeddings/oleObject186.bin"/><Relationship Id="rId427" Type="http://schemas.openxmlformats.org/officeDocument/2006/relationships/oleObject" Target="embeddings/oleObject185.bin"/><Relationship Id="rId426" Type="http://schemas.openxmlformats.org/officeDocument/2006/relationships/oleObject" Target="embeddings/oleObject184.bin"/><Relationship Id="rId425" Type="http://schemas.openxmlformats.org/officeDocument/2006/relationships/image" Target="media/image219.wmf"/><Relationship Id="rId424" Type="http://schemas.openxmlformats.org/officeDocument/2006/relationships/oleObject" Target="embeddings/oleObject183.bin"/><Relationship Id="rId423" Type="http://schemas.openxmlformats.org/officeDocument/2006/relationships/image" Target="media/image218.wmf"/><Relationship Id="rId422" Type="http://schemas.openxmlformats.org/officeDocument/2006/relationships/oleObject" Target="embeddings/oleObject182.bin"/><Relationship Id="rId421" Type="http://schemas.openxmlformats.org/officeDocument/2006/relationships/image" Target="media/image217.wmf"/><Relationship Id="rId420" Type="http://schemas.openxmlformats.org/officeDocument/2006/relationships/oleObject" Target="embeddings/oleObject181.bin"/><Relationship Id="rId42" Type="http://schemas.openxmlformats.org/officeDocument/2006/relationships/image" Target="media/image9.wmf"/><Relationship Id="rId419" Type="http://schemas.openxmlformats.org/officeDocument/2006/relationships/image" Target="media/image216.wmf"/><Relationship Id="rId418" Type="http://schemas.openxmlformats.org/officeDocument/2006/relationships/oleObject" Target="embeddings/oleObject180.bin"/><Relationship Id="rId417" Type="http://schemas.openxmlformats.org/officeDocument/2006/relationships/image" Target="media/image215.png"/><Relationship Id="rId416" Type="http://schemas.openxmlformats.org/officeDocument/2006/relationships/image" Target="media/image214.wmf"/><Relationship Id="rId415" Type="http://schemas.openxmlformats.org/officeDocument/2006/relationships/oleObject" Target="embeddings/oleObject179.bin"/><Relationship Id="rId414" Type="http://schemas.openxmlformats.org/officeDocument/2006/relationships/image" Target="media/image213.wmf"/><Relationship Id="rId413" Type="http://schemas.openxmlformats.org/officeDocument/2006/relationships/oleObject" Target="embeddings/oleObject178.bin"/><Relationship Id="rId412" Type="http://schemas.openxmlformats.org/officeDocument/2006/relationships/image" Target="media/image212.wmf"/><Relationship Id="rId411" Type="http://schemas.openxmlformats.org/officeDocument/2006/relationships/oleObject" Target="embeddings/oleObject177.bin"/><Relationship Id="rId410" Type="http://schemas.openxmlformats.org/officeDocument/2006/relationships/image" Target="media/image211.wmf"/><Relationship Id="rId41" Type="http://schemas.openxmlformats.org/officeDocument/2006/relationships/oleObject" Target="embeddings/oleObject10.bin"/><Relationship Id="rId409" Type="http://schemas.openxmlformats.org/officeDocument/2006/relationships/oleObject" Target="embeddings/oleObject176.bin"/><Relationship Id="rId408" Type="http://schemas.openxmlformats.org/officeDocument/2006/relationships/image" Target="media/image210.wmf"/><Relationship Id="rId407" Type="http://schemas.openxmlformats.org/officeDocument/2006/relationships/oleObject" Target="embeddings/oleObject175.bin"/><Relationship Id="rId406" Type="http://schemas.openxmlformats.org/officeDocument/2006/relationships/image" Target="media/image209.wmf"/><Relationship Id="rId405" Type="http://schemas.openxmlformats.org/officeDocument/2006/relationships/oleObject" Target="embeddings/oleObject174.bin"/><Relationship Id="rId404" Type="http://schemas.openxmlformats.org/officeDocument/2006/relationships/image" Target="media/image208.wmf"/><Relationship Id="rId403" Type="http://schemas.openxmlformats.org/officeDocument/2006/relationships/oleObject" Target="embeddings/oleObject173.bin"/><Relationship Id="rId402" Type="http://schemas.openxmlformats.org/officeDocument/2006/relationships/image" Target="media/image207.wmf"/><Relationship Id="rId401" Type="http://schemas.openxmlformats.org/officeDocument/2006/relationships/oleObject" Target="embeddings/oleObject172.bin"/><Relationship Id="rId400" Type="http://schemas.openxmlformats.org/officeDocument/2006/relationships/oleObject" Target="embeddings/oleObject171.bin"/><Relationship Id="rId40" Type="http://schemas.openxmlformats.org/officeDocument/2006/relationships/image" Target="media/image8.wmf"/><Relationship Id="rId4" Type="http://schemas.openxmlformats.org/officeDocument/2006/relationships/endnotes" Target="endnotes.xml"/><Relationship Id="rId399" Type="http://schemas.openxmlformats.org/officeDocument/2006/relationships/image" Target="media/image206.wmf"/><Relationship Id="rId398" Type="http://schemas.openxmlformats.org/officeDocument/2006/relationships/oleObject" Target="embeddings/oleObject170.bin"/><Relationship Id="rId397" Type="http://schemas.openxmlformats.org/officeDocument/2006/relationships/image" Target="media/image205.wmf"/><Relationship Id="rId396" Type="http://schemas.openxmlformats.org/officeDocument/2006/relationships/oleObject" Target="embeddings/oleObject169.bin"/><Relationship Id="rId395" Type="http://schemas.openxmlformats.org/officeDocument/2006/relationships/image" Target="media/image204.wmf"/><Relationship Id="rId394" Type="http://schemas.openxmlformats.org/officeDocument/2006/relationships/oleObject" Target="embeddings/oleObject168.bin"/><Relationship Id="rId393" Type="http://schemas.openxmlformats.org/officeDocument/2006/relationships/image" Target="media/image203.wmf"/><Relationship Id="rId392" Type="http://schemas.openxmlformats.org/officeDocument/2006/relationships/oleObject" Target="embeddings/oleObject167.bin"/><Relationship Id="rId391" Type="http://schemas.openxmlformats.org/officeDocument/2006/relationships/image" Target="media/image202.wmf"/><Relationship Id="rId390" Type="http://schemas.openxmlformats.org/officeDocument/2006/relationships/oleObject" Target="embeddings/oleObject166.bin"/><Relationship Id="rId39" Type="http://schemas.openxmlformats.org/officeDocument/2006/relationships/oleObject" Target="embeddings/oleObject9.bin"/><Relationship Id="rId389" Type="http://schemas.openxmlformats.org/officeDocument/2006/relationships/image" Target="media/image201.wmf"/><Relationship Id="rId388" Type="http://schemas.openxmlformats.org/officeDocument/2006/relationships/oleObject" Target="embeddings/oleObject165.bin"/><Relationship Id="rId387" Type="http://schemas.openxmlformats.org/officeDocument/2006/relationships/image" Target="media/image200.wmf"/><Relationship Id="rId386" Type="http://schemas.openxmlformats.org/officeDocument/2006/relationships/oleObject" Target="embeddings/oleObject164.bin"/><Relationship Id="rId385" Type="http://schemas.openxmlformats.org/officeDocument/2006/relationships/image" Target="media/image199.png"/><Relationship Id="rId384" Type="http://schemas.openxmlformats.org/officeDocument/2006/relationships/image" Target="media/image198.png"/><Relationship Id="rId383" Type="http://schemas.openxmlformats.org/officeDocument/2006/relationships/oleObject" Target="embeddings/oleObject163.bin"/><Relationship Id="rId382" Type="http://schemas.openxmlformats.org/officeDocument/2006/relationships/image" Target="media/image197.png"/><Relationship Id="rId381" Type="http://schemas.openxmlformats.org/officeDocument/2006/relationships/image" Target="media/image196.wmf"/><Relationship Id="rId380" Type="http://schemas.openxmlformats.org/officeDocument/2006/relationships/oleObject" Target="embeddings/oleObject162.bin"/><Relationship Id="rId38" Type="http://schemas.openxmlformats.org/officeDocument/2006/relationships/oleObject" Target="embeddings/oleObject8.bin"/><Relationship Id="rId379" Type="http://schemas.openxmlformats.org/officeDocument/2006/relationships/oleObject" Target="embeddings/oleObject161.bin"/><Relationship Id="rId378" Type="http://schemas.openxmlformats.org/officeDocument/2006/relationships/image" Target="media/image195.wmf"/><Relationship Id="rId377" Type="http://schemas.openxmlformats.org/officeDocument/2006/relationships/oleObject" Target="embeddings/oleObject160.bin"/><Relationship Id="rId376" Type="http://schemas.openxmlformats.org/officeDocument/2006/relationships/image" Target="media/image194.wmf"/><Relationship Id="rId375" Type="http://schemas.openxmlformats.org/officeDocument/2006/relationships/oleObject" Target="embeddings/oleObject159.bin"/><Relationship Id="rId374" Type="http://schemas.openxmlformats.org/officeDocument/2006/relationships/image" Target="media/image193.wmf"/><Relationship Id="rId373" Type="http://schemas.openxmlformats.org/officeDocument/2006/relationships/oleObject" Target="embeddings/oleObject158.bin"/><Relationship Id="rId372" Type="http://schemas.openxmlformats.org/officeDocument/2006/relationships/image" Target="media/image192.wmf"/><Relationship Id="rId371" Type="http://schemas.openxmlformats.org/officeDocument/2006/relationships/oleObject" Target="embeddings/oleObject157.bin"/><Relationship Id="rId370" Type="http://schemas.openxmlformats.org/officeDocument/2006/relationships/oleObject" Target="embeddings/oleObject156.bin"/><Relationship Id="rId37" Type="http://schemas.openxmlformats.org/officeDocument/2006/relationships/image" Target="media/image7.wmf"/><Relationship Id="rId369" Type="http://schemas.openxmlformats.org/officeDocument/2006/relationships/image" Target="media/image191.wmf"/><Relationship Id="rId368" Type="http://schemas.openxmlformats.org/officeDocument/2006/relationships/oleObject" Target="embeddings/oleObject155.bin"/><Relationship Id="rId367" Type="http://schemas.openxmlformats.org/officeDocument/2006/relationships/image" Target="media/image190.jpeg"/><Relationship Id="rId366" Type="http://schemas.openxmlformats.org/officeDocument/2006/relationships/image" Target="media/image189.jpeg"/><Relationship Id="rId365" Type="http://schemas.openxmlformats.org/officeDocument/2006/relationships/image" Target="media/image188.jpeg"/><Relationship Id="rId364" Type="http://schemas.openxmlformats.org/officeDocument/2006/relationships/image" Target="media/image187.jpeg"/><Relationship Id="rId363" Type="http://schemas.openxmlformats.org/officeDocument/2006/relationships/image" Target="media/image186.jpeg"/><Relationship Id="rId362" Type="http://schemas.openxmlformats.org/officeDocument/2006/relationships/image" Target="media/image185.jpeg"/><Relationship Id="rId361" Type="http://schemas.openxmlformats.org/officeDocument/2006/relationships/image" Target="media/image184.jpeg"/><Relationship Id="rId360" Type="http://schemas.openxmlformats.org/officeDocument/2006/relationships/image" Target="media/image183.jpeg"/><Relationship Id="rId36" Type="http://schemas.openxmlformats.org/officeDocument/2006/relationships/oleObject" Target="embeddings/oleObject7.bin"/><Relationship Id="rId359" Type="http://schemas.openxmlformats.org/officeDocument/2006/relationships/image" Target="media/image182.jpeg"/><Relationship Id="rId358" Type="http://schemas.openxmlformats.org/officeDocument/2006/relationships/image" Target="media/image181.jpeg"/><Relationship Id="rId357" Type="http://schemas.openxmlformats.org/officeDocument/2006/relationships/image" Target="media/image180.jpeg"/><Relationship Id="rId356" Type="http://schemas.openxmlformats.org/officeDocument/2006/relationships/image" Target="media/image179.jpeg"/><Relationship Id="rId355" Type="http://schemas.openxmlformats.org/officeDocument/2006/relationships/image" Target="media/image178.jpeg"/><Relationship Id="rId354" Type="http://schemas.openxmlformats.org/officeDocument/2006/relationships/image" Target="media/image177.jpeg"/><Relationship Id="rId353" Type="http://schemas.openxmlformats.org/officeDocument/2006/relationships/image" Target="media/image176.jpeg"/><Relationship Id="rId352" Type="http://schemas.openxmlformats.org/officeDocument/2006/relationships/image" Target="media/image175.jpeg"/><Relationship Id="rId351" Type="http://schemas.openxmlformats.org/officeDocument/2006/relationships/image" Target="media/image174.jpeg"/><Relationship Id="rId350" Type="http://schemas.openxmlformats.org/officeDocument/2006/relationships/image" Target="media/image173.jpeg"/><Relationship Id="rId35" Type="http://schemas.openxmlformats.org/officeDocument/2006/relationships/oleObject" Target="embeddings/oleObject6.bin"/><Relationship Id="rId349" Type="http://schemas.openxmlformats.org/officeDocument/2006/relationships/image" Target="media/image172.jpeg"/><Relationship Id="rId348" Type="http://schemas.openxmlformats.org/officeDocument/2006/relationships/image" Target="media/image171.jpeg"/><Relationship Id="rId347" Type="http://schemas.openxmlformats.org/officeDocument/2006/relationships/image" Target="media/image170.jpeg"/><Relationship Id="rId346" Type="http://schemas.openxmlformats.org/officeDocument/2006/relationships/image" Target="media/image169.jpeg"/><Relationship Id="rId345" Type="http://schemas.openxmlformats.org/officeDocument/2006/relationships/image" Target="media/image168.jpeg"/><Relationship Id="rId344" Type="http://schemas.openxmlformats.org/officeDocument/2006/relationships/image" Target="media/image167.jpeg"/><Relationship Id="rId343" Type="http://schemas.openxmlformats.org/officeDocument/2006/relationships/image" Target="media/image166.jpeg"/><Relationship Id="rId342" Type="http://schemas.openxmlformats.org/officeDocument/2006/relationships/image" Target="media/image165.jpeg"/><Relationship Id="rId341" Type="http://schemas.openxmlformats.org/officeDocument/2006/relationships/image" Target="media/image164.jpeg"/><Relationship Id="rId340" Type="http://schemas.openxmlformats.org/officeDocument/2006/relationships/image" Target="media/image163.jpeg"/><Relationship Id="rId34" Type="http://schemas.openxmlformats.org/officeDocument/2006/relationships/oleObject" Target="embeddings/oleObject5.bin"/><Relationship Id="rId339" Type="http://schemas.openxmlformats.org/officeDocument/2006/relationships/image" Target="media/image162.jpeg"/><Relationship Id="rId338" Type="http://schemas.openxmlformats.org/officeDocument/2006/relationships/image" Target="media/image161.jpeg"/><Relationship Id="rId337" Type="http://schemas.openxmlformats.org/officeDocument/2006/relationships/image" Target="media/image160.jpeg"/><Relationship Id="rId336" Type="http://schemas.openxmlformats.org/officeDocument/2006/relationships/image" Target="media/image159.jpeg"/><Relationship Id="rId335" Type="http://schemas.openxmlformats.org/officeDocument/2006/relationships/image" Target="media/image158.jpeg"/><Relationship Id="rId334" Type="http://schemas.openxmlformats.org/officeDocument/2006/relationships/image" Target="media/image157.jpeg"/><Relationship Id="rId333" Type="http://schemas.openxmlformats.org/officeDocument/2006/relationships/image" Target="media/image156.jpeg"/><Relationship Id="rId332" Type="http://schemas.openxmlformats.org/officeDocument/2006/relationships/image" Target="media/image155.jpeg"/><Relationship Id="rId331" Type="http://schemas.openxmlformats.org/officeDocument/2006/relationships/image" Target="media/image154.jpeg"/><Relationship Id="rId330" Type="http://schemas.openxmlformats.org/officeDocument/2006/relationships/image" Target="media/image153.jpeg"/><Relationship Id="rId33" Type="http://schemas.openxmlformats.org/officeDocument/2006/relationships/image" Target="media/image6.wmf"/><Relationship Id="rId329" Type="http://schemas.openxmlformats.org/officeDocument/2006/relationships/image" Target="media/image152.jpeg"/><Relationship Id="rId328" Type="http://schemas.openxmlformats.org/officeDocument/2006/relationships/image" Target="media/image151.jpeg"/><Relationship Id="rId327" Type="http://schemas.openxmlformats.org/officeDocument/2006/relationships/image" Target="media/image150.jpeg"/><Relationship Id="rId326" Type="http://schemas.openxmlformats.org/officeDocument/2006/relationships/image" Target="media/image149.jpeg"/><Relationship Id="rId325" Type="http://schemas.openxmlformats.org/officeDocument/2006/relationships/image" Target="media/image148.jpeg"/><Relationship Id="rId324" Type="http://schemas.openxmlformats.org/officeDocument/2006/relationships/image" Target="media/image147.jpeg"/><Relationship Id="rId323" Type="http://schemas.openxmlformats.org/officeDocument/2006/relationships/image" Target="media/image146.jpeg"/><Relationship Id="rId322" Type="http://schemas.openxmlformats.org/officeDocument/2006/relationships/image" Target="media/image145.jpeg"/><Relationship Id="rId321" Type="http://schemas.openxmlformats.org/officeDocument/2006/relationships/image" Target="media/image144.jpeg"/><Relationship Id="rId320" Type="http://schemas.openxmlformats.org/officeDocument/2006/relationships/image" Target="media/image143.jpeg"/><Relationship Id="rId32" Type="http://schemas.openxmlformats.org/officeDocument/2006/relationships/oleObject" Target="embeddings/oleObject4.bin"/><Relationship Id="rId319" Type="http://schemas.openxmlformats.org/officeDocument/2006/relationships/image" Target="media/image142.jpeg"/><Relationship Id="rId318" Type="http://schemas.openxmlformats.org/officeDocument/2006/relationships/image" Target="media/image141.wmf"/><Relationship Id="rId317" Type="http://schemas.openxmlformats.org/officeDocument/2006/relationships/oleObject" Target="embeddings/oleObject154.bin"/><Relationship Id="rId316" Type="http://schemas.openxmlformats.org/officeDocument/2006/relationships/image" Target="media/image140.wmf"/><Relationship Id="rId315" Type="http://schemas.openxmlformats.org/officeDocument/2006/relationships/oleObject" Target="embeddings/oleObject153.bin"/><Relationship Id="rId314" Type="http://schemas.openxmlformats.org/officeDocument/2006/relationships/image" Target="media/image139.wmf"/><Relationship Id="rId313" Type="http://schemas.openxmlformats.org/officeDocument/2006/relationships/oleObject" Target="embeddings/oleObject152.bin"/><Relationship Id="rId312" Type="http://schemas.openxmlformats.org/officeDocument/2006/relationships/image" Target="media/image138.wmf"/><Relationship Id="rId311" Type="http://schemas.openxmlformats.org/officeDocument/2006/relationships/oleObject" Target="embeddings/oleObject151.bin"/><Relationship Id="rId310" Type="http://schemas.openxmlformats.org/officeDocument/2006/relationships/oleObject" Target="embeddings/oleObject150.bin"/><Relationship Id="rId31" Type="http://schemas.openxmlformats.org/officeDocument/2006/relationships/image" Target="media/image5.wmf"/><Relationship Id="rId309" Type="http://schemas.openxmlformats.org/officeDocument/2006/relationships/image" Target="media/image137.wmf"/><Relationship Id="rId308" Type="http://schemas.openxmlformats.org/officeDocument/2006/relationships/oleObject" Target="embeddings/oleObject149.bin"/><Relationship Id="rId307" Type="http://schemas.openxmlformats.org/officeDocument/2006/relationships/image" Target="media/image136.wmf"/><Relationship Id="rId306" Type="http://schemas.openxmlformats.org/officeDocument/2006/relationships/oleObject" Target="embeddings/oleObject148.bin"/><Relationship Id="rId305" Type="http://schemas.openxmlformats.org/officeDocument/2006/relationships/image" Target="media/image135.wmf"/><Relationship Id="rId304" Type="http://schemas.openxmlformats.org/officeDocument/2006/relationships/oleObject" Target="embeddings/oleObject147.bin"/><Relationship Id="rId303" Type="http://schemas.openxmlformats.org/officeDocument/2006/relationships/image" Target="media/image134.wmf"/><Relationship Id="rId302" Type="http://schemas.openxmlformats.org/officeDocument/2006/relationships/oleObject" Target="embeddings/oleObject146.bin"/><Relationship Id="rId301" Type="http://schemas.openxmlformats.org/officeDocument/2006/relationships/image" Target="media/image133.wmf"/><Relationship Id="rId300" Type="http://schemas.openxmlformats.org/officeDocument/2006/relationships/oleObject" Target="embeddings/oleObject145.bin"/><Relationship Id="rId30" Type="http://schemas.openxmlformats.org/officeDocument/2006/relationships/oleObject" Target="embeddings/oleObject3.bin"/><Relationship Id="rId3" Type="http://schemas.openxmlformats.org/officeDocument/2006/relationships/footnotes" Target="footnotes.xml"/><Relationship Id="rId299" Type="http://schemas.openxmlformats.org/officeDocument/2006/relationships/image" Target="media/image132.wmf"/><Relationship Id="rId298" Type="http://schemas.openxmlformats.org/officeDocument/2006/relationships/oleObject" Target="embeddings/oleObject144.bin"/><Relationship Id="rId297" Type="http://schemas.openxmlformats.org/officeDocument/2006/relationships/image" Target="media/image131.wmf"/><Relationship Id="rId296" Type="http://schemas.openxmlformats.org/officeDocument/2006/relationships/oleObject" Target="embeddings/oleObject143.bin"/><Relationship Id="rId295" Type="http://schemas.openxmlformats.org/officeDocument/2006/relationships/image" Target="media/image130.wmf"/><Relationship Id="rId294" Type="http://schemas.openxmlformats.org/officeDocument/2006/relationships/oleObject" Target="embeddings/oleObject142.bin"/><Relationship Id="rId293" Type="http://schemas.openxmlformats.org/officeDocument/2006/relationships/oleObject" Target="embeddings/oleObject141.bin"/><Relationship Id="rId292" Type="http://schemas.openxmlformats.org/officeDocument/2006/relationships/image" Target="media/image129.wmf"/><Relationship Id="rId291" Type="http://schemas.openxmlformats.org/officeDocument/2006/relationships/oleObject" Target="embeddings/oleObject140.bin"/><Relationship Id="rId290" Type="http://schemas.openxmlformats.org/officeDocument/2006/relationships/image" Target="media/image128.wmf"/><Relationship Id="rId29" Type="http://schemas.openxmlformats.org/officeDocument/2006/relationships/image" Target="media/image4.wmf"/><Relationship Id="rId289" Type="http://schemas.openxmlformats.org/officeDocument/2006/relationships/oleObject" Target="embeddings/oleObject139.bin"/><Relationship Id="rId288" Type="http://schemas.openxmlformats.org/officeDocument/2006/relationships/image" Target="media/image127.wmf"/><Relationship Id="rId287" Type="http://schemas.openxmlformats.org/officeDocument/2006/relationships/oleObject" Target="embeddings/oleObject138.bin"/><Relationship Id="rId286" Type="http://schemas.openxmlformats.org/officeDocument/2006/relationships/image" Target="media/image126.wmf"/><Relationship Id="rId285" Type="http://schemas.openxmlformats.org/officeDocument/2006/relationships/oleObject" Target="embeddings/oleObject137.bin"/><Relationship Id="rId284" Type="http://schemas.openxmlformats.org/officeDocument/2006/relationships/image" Target="media/image125.wmf"/><Relationship Id="rId283" Type="http://schemas.openxmlformats.org/officeDocument/2006/relationships/oleObject" Target="embeddings/oleObject136.bin"/><Relationship Id="rId282" Type="http://schemas.openxmlformats.org/officeDocument/2006/relationships/image" Target="media/image124.wmf"/><Relationship Id="rId281" Type="http://schemas.openxmlformats.org/officeDocument/2006/relationships/oleObject" Target="embeddings/oleObject135.bin"/><Relationship Id="rId280" Type="http://schemas.openxmlformats.org/officeDocument/2006/relationships/image" Target="media/image123.wmf"/><Relationship Id="rId28" Type="http://schemas.openxmlformats.org/officeDocument/2006/relationships/oleObject" Target="embeddings/oleObject2.bin"/><Relationship Id="rId279" Type="http://schemas.openxmlformats.org/officeDocument/2006/relationships/oleObject" Target="embeddings/oleObject134.bin"/><Relationship Id="rId278" Type="http://schemas.openxmlformats.org/officeDocument/2006/relationships/image" Target="media/image122.wmf"/><Relationship Id="rId277" Type="http://schemas.openxmlformats.org/officeDocument/2006/relationships/oleObject" Target="embeddings/oleObject133.bin"/><Relationship Id="rId276" Type="http://schemas.openxmlformats.org/officeDocument/2006/relationships/image" Target="media/image121.wmf"/><Relationship Id="rId275" Type="http://schemas.openxmlformats.org/officeDocument/2006/relationships/oleObject" Target="embeddings/oleObject132.bin"/><Relationship Id="rId274" Type="http://schemas.openxmlformats.org/officeDocument/2006/relationships/image" Target="media/image120.wmf"/><Relationship Id="rId273" Type="http://schemas.openxmlformats.org/officeDocument/2006/relationships/oleObject" Target="embeddings/oleObject131.bin"/><Relationship Id="rId272" Type="http://schemas.openxmlformats.org/officeDocument/2006/relationships/image" Target="media/image119.wmf"/><Relationship Id="rId271" Type="http://schemas.openxmlformats.org/officeDocument/2006/relationships/oleObject" Target="embeddings/oleObject130.bin"/><Relationship Id="rId270" Type="http://schemas.openxmlformats.org/officeDocument/2006/relationships/image" Target="media/image118.png"/><Relationship Id="rId27" Type="http://schemas.openxmlformats.org/officeDocument/2006/relationships/image" Target="media/image3.wmf"/><Relationship Id="rId269" Type="http://schemas.openxmlformats.org/officeDocument/2006/relationships/image" Target="media/image117.wmf"/><Relationship Id="rId268" Type="http://schemas.openxmlformats.org/officeDocument/2006/relationships/oleObject" Target="embeddings/oleObject129.bin"/><Relationship Id="rId267" Type="http://schemas.openxmlformats.org/officeDocument/2006/relationships/image" Target="media/image116.wmf"/><Relationship Id="rId266" Type="http://schemas.openxmlformats.org/officeDocument/2006/relationships/oleObject" Target="embeddings/oleObject128.bin"/><Relationship Id="rId265" Type="http://schemas.openxmlformats.org/officeDocument/2006/relationships/image" Target="media/image115.wmf"/><Relationship Id="rId264" Type="http://schemas.openxmlformats.org/officeDocument/2006/relationships/oleObject" Target="embeddings/oleObject127.bin"/><Relationship Id="rId263" Type="http://schemas.openxmlformats.org/officeDocument/2006/relationships/image" Target="media/image114.wmf"/><Relationship Id="rId262" Type="http://schemas.openxmlformats.org/officeDocument/2006/relationships/oleObject" Target="embeddings/oleObject126.bin"/><Relationship Id="rId261" Type="http://schemas.openxmlformats.org/officeDocument/2006/relationships/image" Target="media/image113.wmf"/><Relationship Id="rId260" Type="http://schemas.openxmlformats.org/officeDocument/2006/relationships/oleObject" Target="embeddings/oleObject125.bin"/><Relationship Id="rId26" Type="http://schemas.openxmlformats.org/officeDocument/2006/relationships/oleObject" Target="embeddings/oleObject1.bin"/><Relationship Id="rId259" Type="http://schemas.openxmlformats.org/officeDocument/2006/relationships/oleObject" Target="embeddings/oleObject124.bin"/><Relationship Id="rId258" Type="http://schemas.openxmlformats.org/officeDocument/2006/relationships/image" Target="media/image112.png"/><Relationship Id="rId257" Type="http://schemas.openxmlformats.org/officeDocument/2006/relationships/image" Target="media/image111.png"/><Relationship Id="rId256" Type="http://schemas.openxmlformats.org/officeDocument/2006/relationships/image" Target="media/image110.png"/><Relationship Id="rId255" Type="http://schemas.openxmlformats.org/officeDocument/2006/relationships/image" Target="media/image109.wmf"/><Relationship Id="rId254" Type="http://schemas.openxmlformats.org/officeDocument/2006/relationships/oleObject" Target="embeddings/oleObject123.bin"/><Relationship Id="rId253" Type="http://schemas.openxmlformats.org/officeDocument/2006/relationships/image" Target="media/image108.wmf"/><Relationship Id="rId252" Type="http://schemas.openxmlformats.org/officeDocument/2006/relationships/oleObject" Target="embeddings/oleObject122.bin"/><Relationship Id="rId251" Type="http://schemas.openxmlformats.org/officeDocument/2006/relationships/image" Target="media/image107.wmf"/><Relationship Id="rId250" Type="http://schemas.openxmlformats.org/officeDocument/2006/relationships/oleObject" Target="embeddings/oleObject121.bin"/><Relationship Id="rId25" Type="http://schemas.openxmlformats.org/officeDocument/2006/relationships/image" Target="media/image2.png"/><Relationship Id="rId249" Type="http://schemas.openxmlformats.org/officeDocument/2006/relationships/image" Target="media/image106.png"/><Relationship Id="rId248" Type="http://schemas.openxmlformats.org/officeDocument/2006/relationships/image" Target="media/image105.wmf"/><Relationship Id="rId247" Type="http://schemas.openxmlformats.org/officeDocument/2006/relationships/oleObject" Target="embeddings/oleObject120.bin"/><Relationship Id="rId246" Type="http://schemas.openxmlformats.org/officeDocument/2006/relationships/image" Target="media/image104.wmf"/><Relationship Id="rId245" Type="http://schemas.openxmlformats.org/officeDocument/2006/relationships/oleObject" Target="embeddings/oleObject119.bin"/><Relationship Id="rId244" Type="http://schemas.openxmlformats.org/officeDocument/2006/relationships/image" Target="media/image103.png"/><Relationship Id="rId243" Type="http://schemas.openxmlformats.org/officeDocument/2006/relationships/image" Target="media/image102.png"/><Relationship Id="rId242" Type="http://schemas.openxmlformats.org/officeDocument/2006/relationships/image" Target="media/image101.wmf"/><Relationship Id="rId241" Type="http://schemas.openxmlformats.org/officeDocument/2006/relationships/oleObject" Target="embeddings/oleObject118.bin"/><Relationship Id="rId240" Type="http://schemas.openxmlformats.org/officeDocument/2006/relationships/image" Target="media/image100.wmf"/><Relationship Id="rId24" Type="http://schemas.openxmlformats.org/officeDocument/2006/relationships/image" Target="media/image1.png"/><Relationship Id="rId239" Type="http://schemas.openxmlformats.org/officeDocument/2006/relationships/oleObject" Target="embeddings/oleObject117.bin"/><Relationship Id="rId238" Type="http://schemas.openxmlformats.org/officeDocument/2006/relationships/image" Target="media/image99.wmf"/><Relationship Id="rId237" Type="http://schemas.openxmlformats.org/officeDocument/2006/relationships/oleObject" Target="embeddings/oleObject116.bin"/><Relationship Id="rId236" Type="http://schemas.openxmlformats.org/officeDocument/2006/relationships/image" Target="media/image98.wmf"/><Relationship Id="rId235" Type="http://schemas.openxmlformats.org/officeDocument/2006/relationships/oleObject" Target="embeddings/oleObject115.bin"/><Relationship Id="rId234" Type="http://schemas.openxmlformats.org/officeDocument/2006/relationships/oleObject" Target="embeddings/oleObject114.bin"/><Relationship Id="rId233" Type="http://schemas.openxmlformats.org/officeDocument/2006/relationships/image" Target="media/image97.wmf"/><Relationship Id="rId232" Type="http://schemas.openxmlformats.org/officeDocument/2006/relationships/oleObject" Target="embeddings/oleObject113.bin"/><Relationship Id="rId231" Type="http://schemas.openxmlformats.org/officeDocument/2006/relationships/image" Target="media/image96.wmf"/><Relationship Id="rId230" Type="http://schemas.openxmlformats.org/officeDocument/2006/relationships/oleObject" Target="embeddings/oleObject112.bin"/><Relationship Id="rId23" Type="http://schemas.openxmlformats.org/officeDocument/2006/relationships/theme" Target="theme/theme1.xml"/><Relationship Id="rId229" Type="http://schemas.openxmlformats.org/officeDocument/2006/relationships/image" Target="media/image95.wmf"/><Relationship Id="rId228" Type="http://schemas.openxmlformats.org/officeDocument/2006/relationships/oleObject" Target="embeddings/oleObject111.bin"/><Relationship Id="rId227" Type="http://schemas.openxmlformats.org/officeDocument/2006/relationships/image" Target="media/image94.wmf"/><Relationship Id="rId226" Type="http://schemas.openxmlformats.org/officeDocument/2006/relationships/oleObject" Target="embeddings/oleObject110.bin"/><Relationship Id="rId225" Type="http://schemas.openxmlformats.org/officeDocument/2006/relationships/oleObject" Target="embeddings/oleObject109.bin"/><Relationship Id="rId224" Type="http://schemas.openxmlformats.org/officeDocument/2006/relationships/image" Target="media/image93.wmf"/><Relationship Id="rId223" Type="http://schemas.openxmlformats.org/officeDocument/2006/relationships/oleObject" Target="embeddings/oleObject108.bin"/><Relationship Id="rId222" Type="http://schemas.openxmlformats.org/officeDocument/2006/relationships/image" Target="media/image92.wmf"/><Relationship Id="rId221" Type="http://schemas.openxmlformats.org/officeDocument/2006/relationships/oleObject" Target="embeddings/oleObject107.bin"/><Relationship Id="rId220" Type="http://schemas.openxmlformats.org/officeDocument/2006/relationships/image" Target="media/image91.wmf"/><Relationship Id="rId22" Type="http://schemas.openxmlformats.org/officeDocument/2006/relationships/footer" Target="footer9.xml"/><Relationship Id="rId219" Type="http://schemas.openxmlformats.org/officeDocument/2006/relationships/oleObject" Target="embeddings/oleObject106.bin"/><Relationship Id="rId218" Type="http://schemas.openxmlformats.org/officeDocument/2006/relationships/image" Target="media/image90.wmf"/><Relationship Id="rId217" Type="http://schemas.openxmlformats.org/officeDocument/2006/relationships/oleObject" Target="embeddings/oleObject105.bin"/><Relationship Id="rId216" Type="http://schemas.openxmlformats.org/officeDocument/2006/relationships/image" Target="media/image89.wmf"/><Relationship Id="rId215" Type="http://schemas.openxmlformats.org/officeDocument/2006/relationships/oleObject" Target="embeddings/oleObject104.bin"/><Relationship Id="rId214" Type="http://schemas.openxmlformats.org/officeDocument/2006/relationships/image" Target="media/image88.wmf"/><Relationship Id="rId213" Type="http://schemas.openxmlformats.org/officeDocument/2006/relationships/oleObject" Target="embeddings/oleObject103.bin"/><Relationship Id="rId212" Type="http://schemas.openxmlformats.org/officeDocument/2006/relationships/image" Target="media/image87.wmf"/><Relationship Id="rId211" Type="http://schemas.openxmlformats.org/officeDocument/2006/relationships/oleObject" Target="embeddings/oleObject102.bin"/><Relationship Id="rId210" Type="http://schemas.openxmlformats.org/officeDocument/2006/relationships/image" Target="media/image86.wmf"/><Relationship Id="rId21" Type="http://schemas.openxmlformats.org/officeDocument/2006/relationships/footer" Target="footer8.xml"/><Relationship Id="rId209" Type="http://schemas.openxmlformats.org/officeDocument/2006/relationships/oleObject" Target="embeddings/oleObject101.bin"/><Relationship Id="rId208" Type="http://schemas.openxmlformats.org/officeDocument/2006/relationships/oleObject" Target="embeddings/oleObject100.bin"/><Relationship Id="rId207" Type="http://schemas.openxmlformats.org/officeDocument/2006/relationships/image" Target="media/image85.png"/><Relationship Id="rId206" Type="http://schemas.openxmlformats.org/officeDocument/2006/relationships/image" Target="media/image84.wmf"/><Relationship Id="rId205" Type="http://schemas.openxmlformats.org/officeDocument/2006/relationships/oleObject" Target="embeddings/oleObject99.bin"/><Relationship Id="rId204" Type="http://schemas.openxmlformats.org/officeDocument/2006/relationships/image" Target="media/image83.wmf"/><Relationship Id="rId203" Type="http://schemas.openxmlformats.org/officeDocument/2006/relationships/oleObject" Target="embeddings/oleObject98.bin"/><Relationship Id="rId202" Type="http://schemas.openxmlformats.org/officeDocument/2006/relationships/image" Target="media/image82.wmf"/><Relationship Id="rId201" Type="http://schemas.openxmlformats.org/officeDocument/2006/relationships/oleObject" Target="embeddings/oleObject97.bin"/><Relationship Id="rId200" Type="http://schemas.openxmlformats.org/officeDocument/2006/relationships/image" Target="media/image81.wmf"/><Relationship Id="rId20" Type="http://schemas.openxmlformats.org/officeDocument/2006/relationships/header" Target="header9.xml"/><Relationship Id="rId2" Type="http://schemas.openxmlformats.org/officeDocument/2006/relationships/settings" Target="settings.xml"/><Relationship Id="rId199" Type="http://schemas.openxmlformats.org/officeDocument/2006/relationships/oleObject" Target="embeddings/oleObject96.bin"/><Relationship Id="rId198" Type="http://schemas.openxmlformats.org/officeDocument/2006/relationships/image" Target="media/image80.wmf"/><Relationship Id="rId197" Type="http://schemas.openxmlformats.org/officeDocument/2006/relationships/oleObject" Target="embeddings/oleObject95.bin"/><Relationship Id="rId196" Type="http://schemas.openxmlformats.org/officeDocument/2006/relationships/oleObject" Target="embeddings/oleObject94.bin"/><Relationship Id="rId195" Type="http://schemas.openxmlformats.org/officeDocument/2006/relationships/oleObject" Target="embeddings/oleObject93.bin"/><Relationship Id="rId194" Type="http://schemas.openxmlformats.org/officeDocument/2006/relationships/oleObject" Target="embeddings/oleObject92.bin"/><Relationship Id="rId193" Type="http://schemas.openxmlformats.org/officeDocument/2006/relationships/oleObject" Target="embeddings/oleObject91.bin"/><Relationship Id="rId192" Type="http://schemas.openxmlformats.org/officeDocument/2006/relationships/oleObject" Target="embeddings/oleObject90.bin"/><Relationship Id="rId191" Type="http://schemas.openxmlformats.org/officeDocument/2006/relationships/oleObject" Target="embeddings/oleObject89.bin"/><Relationship Id="rId190" Type="http://schemas.openxmlformats.org/officeDocument/2006/relationships/oleObject" Target="embeddings/oleObject88.bin"/><Relationship Id="rId19" Type="http://schemas.openxmlformats.org/officeDocument/2006/relationships/header" Target="header8.xml"/><Relationship Id="rId189" Type="http://schemas.openxmlformats.org/officeDocument/2006/relationships/oleObject" Target="embeddings/oleObject87.bin"/><Relationship Id="rId188" Type="http://schemas.openxmlformats.org/officeDocument/2006/relationships/oleObject" Target="embeddings/oleObject86.bin"/><Relationship Id="rId187" Type="http://schemas.openxmlformats.org/officeDocument/2006/relationships/image" Target="media/image79.wmf"/><Relationship Id="rId186" Type="http://schemas.openxmlformats.org/officeDocument/2006/relationships/oleObject" Target="embeddings/oleObject85.bin"/><Relationship Id="rId185" Type="http://schemas.openxmlformats.org/officeDocument/2006/relationships/oleObject" Target="embeddings/oleObject84.bin"/><Relationship Id="rId184" Type="http://schemas.openxmlformats.org/officeDocument/2006/relationships/image" Target="media/image78.wmf"/><Relationship Id="rId183" Type="http://schemas.openxmlformats.org/officeDocument/2006/relationships/oleObject" Target="embeddings/oleObject83.bin"/><Relationship Id="rId182" Type="http://schemas.openxmlformats.org/officeDocument/2006/relationships/image" Target="media/image77.wmf"/><Relationship Id="rId181" Type="http://schemas.openxmlformats.org/officeDocument/2006/relationships/oleObject" Target="embeddings/oleObject82.bin"/><Relationship Id="rId180" Type="http://schemas.openxmlformats.org/officeDocument/2006/relationships/image" Target="media/image76.png"/><Relationship Id="rId18" Type="http://schemas.openxmlformats.org/officeDocument/2006/relationships/footer" Target="footer7.xml"/><Relationship Id="rId179" Type="http://schemas.openxmlformats.org/officeDocument/2006/relationships/image" Target="media/image75.wmf"/><Relationship Id="rId178" Type="http://schemas.openxmlformats.org/officeDocument/2006/relationships/oleObject" Target="embeddings/oleObject81.bin"/><Relationship Id="rId177" Type="http://schemas.openxmlformats.org/officeDocument/2006/relationships/image" Target="media/image74.png"/><Relationship Id="rId176" Type="http://schemas.openxmlformats.org/officeDocument/2006/relationships/image" Target="media/image73.wmf"/><Relationship Id="rId175" Type="http://schemas.openxmlformats.org/officeDocument/2006/relationships/oleObject" Target="embeddings/oleObject80.bin"/><Relationship Id="rId174" Type="http://schemas.openxmlformats.org/officeDocument/2006/relationships/image" Target="media/image72.wmf"/><Relationship Id="rId173" Type="http://schemas.openxmlformats.org/officeDocument/2006/relationships/oleObject" Target="embeddings/oleObject79.bin"/><Relationship Id="rId172" Type="http://schemas.openxmlformats.org/officeDocument/2006/relationships/image" Target="media/image71.wmf"/><Relationship Id="rId171" Type="http://schemas.openxmlformats.org/officeDocument/2006/relationships/oleObject" Target="embeddings/oleObject78.bin"/><Relationship Id="rId170" Type="http://schemas.openxmlformats.org/officeDocument/2006/relationships/image" Target="media/image70.wmf"/><Relationship Id="rId17" Type="http://schemas.openxmlformats.org/officeDocument/2006/relationships/header" Target="header7.xml"/><Relationship Id="rId169" Type="http://schemas.openxmlformats.org/officeDocument/2006/relationships/oleObject" Target="embeddings/oleObject77.bin"/><Relationship Id="rId168" Type="http://schemas.openxmlformats.org/officeDocument/2006/relationships/image" Target="media/image69.wmf"/><Relationship Id="rId167" Type="http://schemas.openxmlformats.org/officeDocument/2006/relationships/oleObject" Target="embeddings/oleObject76.bin"/><Relationship Id="rId166" Type="http://schemas.openxmlformats.org/officeDocument/2006/relationships/image" Target="media/image68.wmf"/><Relationship Id="rId165" Type="http://schemas.openxmlformats.org/officeDocument/2006/relationships/oleObject" Target="embeddings/oleObject75.bin"/><Relationship Id="rId164" Type="http://schemas.openxmlformats.org/officeDocument/2006/relationships/image" Target="media/image67.wmf"/><Relationship Id="rId163" Type="http://schemas.openxmlformats.org/officeDocument/2006/relationships/oleObject" Target="embeddings/oleObject74.bin"/><Relationship Id="rId162" Type="http://schemas.openxmlformats.org/officeDocument/2006/relationships/oleObject" Target="embeddings/oleObject73.bin"/><Relationship Id="rId161" Type="http://schemas.openxmlformats.org/officeDocument/2006/relationships/image" Target="media/image66.wmf"/><Relationship Id="rId160" Type="http://schemas.openxmlformats.org/officeDocument/2006/relationships/oleObject" Target="embeddings/oleObject72.bin"/><Relationship Id="rId16" Type="http://schemas.openxmlformats.org/officeDocument/2006/relationships/footer" Target="footer6.xml"/><Relationship Id="rId159" Type="http://schemas.openxmlformats.org/officeDocument/2006/relationships/image" Target="media/image65.wmf"/><Relationship Id="rId158" Type="http://schemas.openxmlformats.org/officeDocument/2006/relationships/oleObject" Target="embeddings/oleObject71.bin"/><Relationship Id="rId157" Type="http://schemas.openxmlformats.org/officeDocument/2006/relationships/image" Target="media/image64.wmf"/><Relationship Id="rId156" Type="http://schemas.openxmlformats.org/officeDocument/2006/relationships/oleObject" Target="embeddings/oleObject70.bin"/><Relationship Id="rId155" Type="http://schemas.openxmlformats.org/officeDocument/2006/relationships/image" Target="media/image63.wmf"/><Relationship Id="rId154" Type="http://schemas.openxmlformats.org/officeDocument/2006/relationships/oleObject" Target="embeddings/oleObject69.bin"/><Relationship Id="rId153" Type="http://schemas.openxmlformats.org/officeDocument/2006/relationships/oleObject" Target="embeddings/oleObject68.bin"/><Relationship Id="rId152" Type="http://schemas.openxmlformats.org/officeDocument/2006/relationships/oleObject" Target="embeddings/oleObject67.bin"/><Relationship Id="rId151" Type="http://schemas.openxmlformats.org/officeDocument/2006/relationships/image" Target="media/image62.wmf"/><Relationship Id="rId150" Type="http://schemas.openxmlformats.org/officeDocument/2006/relationships/oleObject" Target="embeddings/oleObject66.bin"/><Relationship Id="rId15" Type="http://schemas.openxmlformats.org/officeDocument/2006/relationships/footer" Target="footer5.xml"/><Relationship Id="rId149" Type="http://schemas.openxmlformats.org/officeDocument/2006/relationships/image" Target="media/image61.wmf"/><Relationship Id="rId148" Type="http://schemas.openxmlformats.org/officeDocument/2006/relationships/oleObject" Target="embeddings/oleObject65.bin"/><Relationship Id="rId147" Type="http://schemas.openxmlformats.org/officeDocument/2006/relationships/image" Target="media/image60.wmf"/><Relationship Id="rId146" Type="http://schemas.openxmlformats.org/officeDocument/2006/relationships/oleObject" Target="embeddings/oleObject64.bin"/><Relationship Id="rId145" Type="http://schemas.openxmlformats.org/officeDocument/2006/relationships/image" Target="media/image59.wmf"/><Relationship Id="rId144" Type="http://schemas.openxmlformats.org/officeDocument/2006/relationships/oleObject" Target="embeddings/oleObject63.bin"/><Relationship Id="rId143" Type="http://schemas.openxmlformats.org/officeDocument/2006/relationships/image" Target="media/image58.wmf"/><Relationship Id="rId142" Type="http://schemas.openxmlformats.org/officeDocument/2006/relationships/oleObject" Target="embeddings/oleObject62.bin"/><Relationship Id="rId141" Type="http://schemas.openxmlformats.org/officeDocument/2006/relationships/image" Target="media/image57.png"/><Relationship Id="rId140" Type="http://schemas.openxmlformats.org/officeDocument/2006/relationships/image" Target="media/image56.wmf"/><Relationship Id="rId14" Type="http://schemas.openxmlformats.org/officeDocument/2006/relationships/footer" Target="footer4.xml"/><Relationship Id="rId139" Type="http://schemas.openxmlformats.org/officeDocument/2006/relationships/oleObject" Target="embeddings/oleObject61.bin"/><Relationship Id="rId138" Type="http://schemas.openxmlformats.org/officeDocument/2006/relationships/image" Target="media/image55.wmf"/><Relationship Id="rId137" Type="http://schemas.openxmlformats.org/officeDocument/2006/relationships/oleObject" Target="embeddings/oleObject60.bin"/><Relationship Id="rId136" Type="http://schemas.openxmlformats.org/officeDocument/2006/relationships/image" Target="media/image54.wmf"/><Relationship Id="rId135" Type="http://schemas.openxmlformats.org/officeDocument/2006/relationships/oleObject" Target="embeddings/oleObject59.bin"/><Relationship Id="rId134" Type="http://schemas.openxmlformats.org/officeDocument/2006/relationships/image" Target="media/image53.wmf"/><Relationship Id="rId133" Type="http://schemas.openxmlformats.org/officeDocument/2006/relationships/oleObject" Target="embeddings/oleObject58.bin"/><Relationship Id="rId132" Type="http://schemas.openxmlformats.org/officeDocument/2006/relationships/image" Target="media/image52.wmf"/><Relationship Id="rId131" Type="http://schemas.openxmlformats.org/officeDocument/2006/relationships/oleObject" Target="embeddings/oleObject57.bin"/><Relationship Id="rId130" Type="http://schemas.openxmlformats.org/officeDocument/2006/relationships/image" Target="media/image51.wmf"/><Relationship Id="rId13" Type="http://schemas.openxmlformats.org/officeDocument/2006/relationships/header" Target="header6.xml"/><Relationship Id="rId129" Type="http://schemas.openxmlformats.org/officeDocument/2006/relationships/oleObject" Target="embeddings/oleObject56.bin"/><Relationship Id="rId128" Type="http://schemas.openxmlformats.org/officeDocument/2006/relationships/image" Target="media/image50.wmf"/><Relationship Id="rId127" Type="http://schemas.openxmlformats.org/officeDocument/2006/relationships/oleObject" Target="embeddings/oleObject55.bin"/><Relationship Id="rId126" Type="http://schemas.openxmlformats.org/officeDocument/2006/relationships/image" Target="media/image49.wmf"/><Relationship Id="rId125" Type="http://schemas.openxmlformats.org/officeDocument/2006/relationships/oleObject" Target="embeddings/oleObject54.bin"/><Relationship Id="rId124" Type="http://schemas.openxmlformats.org/officeDocument/2006/relationships/image" Target="media/image48.png"/><Relationship Id="rId123" Type="http://schemas.openxmlformats.org/officeDocument/2006/relationships/image" Target="media/image47.wmf"/><Relationship Id="rId122" Type="http://schemas.openxmlformats.org/officeDocument/2006/relationships/oleObject" Target="embeddings/oleObject53.bin"/><Relationship Id="rId121" Type="http://schemas.openxmlformats.org/officeDocument/2006/relationships/image" Target="media/image46.wmf"/><Relationship Id="rId120" Type="http://schemas.openxmlformats.org/officeDocument/2006/relationships/oleObject" Target="embeddings/oleObject52.bin"/><Relationship Id="rId12" Type="http://schemas.openxmlformats.org/officeDocument/2006/relationships/header" Target="header5.xml"/><Relationship Id="rId119" Type="http://schemas.openxmlformats.org/officeDocument/2006/relationships/oleObject" Target="embeddings/oleObject51.bin"/><Relationship Id="rId118" Type="http://schemas.openxmlformats.org/officeDocument/2006/relationships/oleObject" Target="embeddings/oleObject50.bin"/><Relationship Id="rId117" Type="http://schemas.openxmlformats.org/officeDocument/2006/relationships/image" Target="media/image45.wmf"/><Relationship Id="rId116" Type="http://schemas.openxmlformats.org/officeDocument/2006/relationships/oleObject" Target="embeddings/oleObject49.bin"/><Relationship Id="rId115" Type="http://schemas.openxmlformats.org/officeDocument/2006/relationships/oleObject" Target="embeddings/oleObject48.bin"/><Relationship Id="rId114" Type="http://schemas.openxmlformats.org/officeDocument/2006/relationships/oleObject" Target="embeddings/oleObject47.bin"/><Relationship Id="rId113" Type="http://schemas.openxmlformats.org/officeDocument/2006/relationships/image" Target="media/image44.wmf"/><Relationship Id="rId112" Type="http://schemas.openxmlformats.org/officeDocument/2006/relationships/oleObject" Target="embeddings/oleObject46.bin"/><Relationship Id="rId111" Type="http://schemas.openxmlformats.org/officeDocument/2006/relationships/image" Target="media/image43.wmf"/><Relationship Id="rId110" Type="http://schemas.openxmlformats.org/officeDocument/2006/relationships/oleObject" Target="embeddings/oleObject45.bin"/><Relationship Id="rId11" Type="http://schemas.openxmlformats.org/officeDocument/2006/relationships/header" Target="header4.xml"/><Relationship Id="rId109" Type="http://schemas.openxmlformats.org/officeDocument/2006/relationships/image" Target="media/image42.wmf"/><Relationship Id="rId108" Type="http://schemas.openxmlformats.org/officeDocument/2006/relationships/oleObject" Target="embeddings/oleObject44.bin"/><Relationship Id="rId107" Type="http://schemas.openxmlformats.org/officeDocument/2006/relationships/image" Target="media/image41.wmf"/><Relationship Id="rId106" Type="http://schemas.openxmlformats.org/officeDocument/2006/relationships/oleObject" Target="embeddings/oleObject43.bin"/><Relationship Id="rId105" Type="http://schemas.openxmlformats.org/officeDocument/2006/relationships/image" Target="media/image40.wmf"/><Relationship Id="rId104" Type="http://schemas.openxmlformats.org/officeDocument/2006/relationships/oleObject" Target="embeddings/oleObject42.bin"/><Relationship Id="rId103" Type="http://schemas.openxmlformats.org/officeDocument/2006/relationships/image" Target="media/image39.wmf"/><Relationship Id="rId102" Type="http://schemas.openxmlformats.org/officeDocument/2006/relationships/oleObject" Target="embeddings/oleObject41.bin"/><Relationship Id="rId101" Type="http://schemas.openxmlformats.org/officeDocument/2006/relationships/image" Target="media/image38.wmf"/><Relationship Id="rId100" Type="http://schemas.openxmlformats.org/officeDocument/2006/relationships/oleObject" Target="embeddings/oleObject40.bin"/><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9813A5-94EA-4636-9B7B-AC0FC573DB59}">
  <ds:schemaRefs/>
</ds:datastoreItem>
</file>

<file path=docProps/app.xml><?xml version="1.0" encoding="utf-8"?>
<Properties xmlns="http://schemas.openxmlformats.org/officeDocument/2006/extended-properties" xmlns:vt="http://schemas.openxmlformats.org/officeDocument/2006/docPropsVTypes">
  <Template>Normal.dotm</Template>
  <Pages>58</Pages>
  <Words>17887</Words>
  <Characters>23225</Characters>
  <Lines>453</Lines>
  <Paragraphs>127</Paragraphs>
  <TotalTime>0</TotalTime>
  <ScaleCrop>false</ScaleCrop>
  <LinksUpToDate>false</LinksUpToDate>
  <CharactersWithSpaces>24282</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2024-05-23T00:09:00Z</dcterms:created>
  <dc:creator>tomtree</dc:creator>
  <cp:lastModifiedBy>Thanos</cp:lastModifiedBy>
  <cp:lastPrinted>2024-05-19T13:41:00Z</cp:lastPrinted>
  <dcterms:modified xsi:type="dcterms:W3CDTF">2025-04-20T06:46:47Z</dcterms:modified>
  <dc:subject>模板</dc:subject>
  <dc:title>重庆交通大学本科毕业设计（论文）模板</dc:title>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E4556E0DB29D387B7A22266693292F99_42</vt:lpwstr>
  </property>
  <property fmtid="{D5CDD505-2E9C-101B-9397-08002B2CF9AE}" pid="4" name="AMWinEqns">
    <vt:bool>true</vt:bool>
  </property>
  <property fmtid="{D5CDD505-2E9C-101B-9397-08002B2CF9AE}" pid="5" name="AMEquationNumber2">
    <vt:lpwstr>(#C1.#E1)</vt:lpwstr>
  </property>
  <property fmtid="{D5CDD505-2E9C-101B-9397-08002B2CF9AE}" pid="6" name="AMCustomEquationNumber">
    <vt:lpwstr>1</vt:lpwstr>
  </property>
  <property fmtid="{D5CDD505-2E9C-101B-9397-08002B2CF9AE}" pid="7" name="AMDeferFieldUpdate">
    <vt:lpwstr>1</vt:lpwstr>
  </property>
  <property fmtid="{D5CDD505-2E9C-101B-9397-08002B2CF9AE}" pid="8" name="AMEquationSection">
    <vt:lpwstr>1</vt:lpwstr>
  </property>
  <property fmtid="{D5CDD505-2E9C-101B-9397-08002B2CF9AE}" pid="9" name="KSOTemplateDocerSaveRecord">
    <vt:lpwstr>eyJoZGlkIjoiYWNhOWYxZWZkNDQwYjU2ZTM5ODhlODk5N2QwOWY3ZmUiLCJ1c2VySWQiOiIzNDYzMzA0MjUifQ==</vt:lpwstr>
  </property>
</Properties>
</file>